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6882C8" w14:textId="4D7E7444" w:rsidR="00B65638" w:rsidRPr="00B65638" w:rsidRDefault="00B65638" w:rsidP="00B65638">
      <w:pPr>
        <w:rPr>
          <w:rFonts w:ascii="Minion Pro" w:hAnsi="Minion Pro"/>
          <w:b/>
        </w:rPr>
      </w:pPr>
      <w:bookmarkStart w:id="0" w:name="_Toc427133056"/>
      <w:bookmarkStart w:id="1" w:name="_Toc419199948"/>
      <w:bookmarkStart w:id="2" w:name="_Toc395681342"/>
      <w:bookmarkStart w:id="3" w:name="_Toc395681280"/>
      <w:bookmarkStart w:id="4" w:name="_Toc355961129"/>
      <w:bookmarkStart w:id="5" w:name="_Toc355960657"/>
      <w:bookmarkStart w:id="6" w:name="_Toc481750372"/>
      <w:r>
        <w:rPr>
          <w:rFonts w:ascii="Minion Pro" w:hAnsi="Minion Pro"/>
          <w:b/>
        </w:rPr>
        <w:t>III</w:t>
      </w:r>
      <w:r w:rsidRPr="00B65638">
        <w:rPr>
          <w:rFonts w:ascii="Minion Pro" w:hAnsi="Minion Pro"/>
          <w:b/>
        </w:rPr>
        <w:t>. OBRAZLOŽENJE</w:t>
      </w:r>
    </w:p>
    <w:p w14:paraId="359291B8" w14:textId="77777777" w:rsidR="00B65638" w:rsidRDefault="00B65638" w:rsidP="00B65638">
      <w:pPr>
        <w:rPr>
          <w:rFonts w:ascii="Minion Pro" w:hAnsi="Minion Pro"/>
          <w:b/>
        </w:rPr>
      </w:pPr>
    </w:p>
    <w:p w14:paraId="19738CC4" w14:textId="475D9C24" w:rsidR="004A0AB6" w:rsidRPr="00B65638" w:rsidRDefault="00B65638" w:rsidP="000152C9">
      <w:pPr>
        <w:rPr>
          <w:rFonts w:ascii="Minion Pro" w:hAnsi="Minion Pro"/>
          <w:b/>
        </w:rPr>
      </w:pPr>
      <w:r>
        <w:rPr>
          <w:rFonts w:ascii="Minion Pro" w:hAnsi="Minion Pro"/>
          <w:b/>
        </w:rPr>
        <w:t xml:space="preserve">3.1. </w:t>
      </w:r>
      <w:r w:rsidR="00C019BF" w:rsidRPr="00B65638">
        <w:rPr>
          <w:rFonts w:ascii="Minion Pro" w:hAnsi="Minion Pro"/>
          <w:b/>
        </w:rPr>
        <w:t>OBRAZLOŽENJE OPĆEG DIJELA</w:t>
      </w:r>
    </w:p>
    <w:p w14:paraId="00EBE8D7" w14:textId="77777777" w:rsidR="004A0AB6" w:rsidRPr="00F23470" w:rsidRDefault="004A0AB6" w:rsidP="000F3B4B">
      <w:pPr>
        <w:pStyle w:val="Odlomakpopisa"/>
        <w:widowControl w:val="0"/>
        <w:suppressAutoHyphens/>
        <w:autoSpaceDN w:val="0"/>
        <w:ind w:hanging="360"/>
        <w:contextualSpacing w:val="0"/>
        <w:jc w:val="both"/>
        <w:rPr>
          <w:b/>
        </w:rPr>
      </w:pPr>
    </w:p>
    <w:p w14:paraId="51A342F0" w14:textId="7FCD8AEA" w:rsidR="00C019BF" w:rsidRPr="00BF4D2A" w:rsidRDefault="00C019BF" w:rsidP="00C91239">
      <w:pPr>
        <w:pStyle w:val="Odlomakpopisa"/>
        <w:widowControl w:val="0"/>
        <w:numPr>
          <w:ilvl w:val="0"/>
          <w:numId w:val="10"/>
        </w:numPr>
        <w:suppressAutoHyphens/>
        <w:autoSpaceDN w:val="0"/>
        <w:jc w:val="both"/>
        <w:rPr>
          <w:b/>
        </w:rPr>
      </w:pPr>
      <w:bookmarkStart w:id="7" w:name="_Toc481750375"/>
      <w:r w:rsidRPr="00F23470">
        <w:rPr>
          <w:b/>
        </w:rPr>
        <w:t>OBRAZLOŽENJE OSTVARENJA PRIHODA I RASHODA</w:t>
      </w:r>
      <w:r w:rsidR="00063BAC" w:rsidRPr="00F23470">
        <w:rPr>
          <w:b/>
        </w:rPr>
        <w:t>,</w:t>
      </w:r>
      <w:r w:rsidRPr="00F23470">
        <w:rPr>
          <w:b/>
        </w:rPr>
        <w:t xml:space="preserve"> PRIMITAKA I IZDATAKA</w:t>
      </w:r>
      <w:bookmarkEnd w:id="7"/>
    </w:p>
    <w:p w14:paraId="1A11B935" w14:textId="77777777" w:rsidR="00C019BF" w:rsidRPr="00BF4D2A" w:rsidRDefault="00C019BF" w:rsidP="000F3B4B">
      <w:pPr>
        <w:pStyle w:val="Odlomakpopisa"/>
        <w:widowControl w:val="0"/>
        <w:suppressAutoHyphens/>
        <w:autoSpaceDN w:val="0"/>
        <w:ind w:hanging="360"/>
        <w:contextualSpacing w:val="0"/>
        <w:jc w:val="both"/>
        <w:rPr>
          <w:b/>
        </w:rPr>
      </w:pPr>
    </w:p>
    <w:p w14:paraId="0551FA4A" w14:textId="6AAEFE28" w:rsidR="00BB570C" w:rsidRPr="00BF4D2A" w:rsidRDefault="001401F0" w:rsidP="001401F0">
      <w:pPr>
        <w:jc w:val="center"/>
        <w:rPr>
          <w:b/>
        </w:rPr>
      </w:pPr>
      <w:bookmarkStart w:id="8" w:name="_Toc355697797"/>
      <w:bookmarkStart w:id="9" w:name="_Toc355960651"/>
      <w:bookmarkStart w:id="10" w:name="_Toc355961123"/>
      <w:bookmarkStart w:id="11" w:name="_Toc419100682"/>
      <w:bookmarkStart w:id="12" w:name="_Toc481750376"/>
      <w:bookmarkEnd w:id="0"/>
      <w:bookmarkEnd w:id="1"/>
      <w:bookmarkEnd w:id="2"/>
      <w:bookmarkEnd w:id="3"/>
      <w:bookmarkEnd w:id="4"/>
      <w:bookmarkEnd w:id="5"/>
      <w:bookmarkEnd w:id="6"/>
      <w:r w:rsidRPr="00BF4D2A">
        <w:rPr>
          <w:b/>
        </w:rPr>
        <w:t>1.</w:t>
      </w:r>
      <w:r w:rsidR="009C1DB5" w:rsidRPr="00BF4D2A">
        <w:rPr>
          <w:b/>
        </w:rPr>
        <w:t>1.</w:t>
      </w:r>
      <w:r w:rsidRPr="00BF4D2A">
        <w:rPr>
          <w:b/>
        </w:rPr>
        <w:t xml:space="preserve"> </w:t>
      </w:r>
      <w:bookmarkEnd w:id="8"/>
      <w:bookmarkEnd w:id="9"/>
      <w:bookmarkEnd w:id="10"/>
      <w:bookmarkEnd w:id="11"/>
      <w:bookmarkEnd w:id="12"/>
      <w:r w:rsidRPr="00BF4D2A">
        <w:rPr>
          <w:b/>
        </w:rPr>
        <w:t xml:space="preserve">PRIHODI I </w:t>
      </w:r>
      <w:r w:rsidR="006E1FBD" w:rsidRPr="00BF4D2A">
        <w:rPr>
          <w:b/>
        </w:rPr>
        <w:t>RASHODI</w:t>
      </w:r>
    </w:p>
    <w:p w14:paraId="34FB91DF" w14:textId="77777777" w:rsidR="00BB570C" w:rsidRPr="00ED1569" w:rsidRDefault="00BB570C" w:rsidP="00C62673">
      <w:pPr>
        <w:pStyle w:val="TEKST-JOSIPAA"/>
        <w:spacing w:after="0"/>
        <w:ind w:firstLine="0"/>
        <w:rPr>
          <w:b/>
        </w:rPr>
      </w:pPr>
    </w:p>
    <w:p w14:paraId="37B59919" w14:textId="23C4D532" w:rsidR="00C019BF" w:rsidRPr="00ED1569" w:rsidRDefault="009C1DB5" w:rsidP="00C91239">
      <w:pPr>
        <w:pStyle w:val="Odlomakpopisa"/>
        <w:numPr>
          <w:ilvl w:val="1"/>
          <w:numId w:val="7"/>
        </w:numPr>
        <w:jc w:val="center"/>
        <w:rPr>
          <w:b/>
          <w:i/>
          <w:iCs/>
        </w:rPr>
      </w:pPr>
      <w:r w:rsidRPr="00ED1569">
        <w:rPr>
          <w:b/>
          <w:i/>
          <w:iCs/>
        </w:rPr>
        <w:t xml:space="preserve">1. </w:t>
      </w:r>
      <w:r w:rsidR="00C019BF" w:rsidRPr="00ED1569">
        <w:rPr>
          <w:b/>
          <w:i/>
          <w:iCs/>
        </w:rPr>
        <w:t>Prihodi</w:t>
      </w:r>
    </w:p>
    <w:p w14:paraId="57F4546A" w14:textId="7B89EF53" w:rsidR="00E97F3A" w:rsidRPr="00ED1569" w:rsidRDefault="00E97F3A" w:rsidP="00E97F3A">
      <w:pPr>
        <w:ind w:firstLine="708"/>
        <w:jc w:val="both"/>
      </w:pPr>
      <w:bookmarkStart w:id="13" w:name="_Hlk143687962"/>
      <w:r w:rsidRPr="00ED1569">
        <w:t>Ostvarenje tekućih prihoda Proračuna Grada Samobora za razdoblje od 1. siječnja do 3</w:t>
      </w:r>
      <w:r w:rsidR="00BF4D2A" w:rsidRPr="00ED1569">
        <w:t>0. lipnja</w:t>
      </w:r>
      <w:r w:rsidR="0085067C" w:rsidRPr="00ED1569">
        <w:t xml:space="preserve"> 202</w:t>
      </w:r>
      <w:r w:rsidR="00BF4D2A" w:rsidRPr="00ED1569">
        <w:t>4</w:t>
      </w:r>
      <w:r w:rsidRPr="00ED1569">
        <w:t xml:space="preserve">. godine u </w:t>
      </w:r>
      <w:r w:rsidR="00C61B88" w:rsidRPr="00ED1569">
        <w:t xml:space="preserve">ukupnom iznosu od </w:t>
      </w:r>
      <w:r w:rsidR="009E59AF" w:rsidRPr="00ED1569">
        <w:t>28.197.168,81</w:t>
      </w:r>
      <w:r w:rsidR="00122774" w:rsidRPr="00ED1569">
        <w:t xml:space="preserve"> €,</w:t>
      </w:r>
      <w:r w:rsidRPr="00ED1569">
        <w:t xml:space="preserve"> s usporednim pokazateljima ostvarenja prihoda u</w:t>
      </w:r>
      <w:r w:rsidR="0085067C" w:rsidRPr="00ED1569">
        <w:t xml:space="preserve"> </w:t>
      </w:r>
      <w:r w:rsidR="009620ED" w:rsidRPr="00ED1569">
        <w:t xml:space="preserve">istom razdoblju </w:t>
      </w:r>
      <w:r w:rsidR="0085067C" w:rsidRPr="00ED1569">
        <w:t>20</w:t>
      </w:r>
      <w:r w:rsidR="009620ED" w:rsidRPr="00ED1569">
        <w:t>2</w:t>
      </w:r>
      <w:r w:rsidR="00CA10BC" w:rsidRPr="00ED1569">
        <w:t>3</w:t>
      </w:r>
      <w:r w:rsidR="00FE20DA" w:rsidRPr="00ED1569">
        <w:t>. godin</w:t>
      </w:r>
      <w:r w:rsidR="00636689" w:rsidRPr="00ED1569">
        <w:t>e</w:t>
      </w:r>
      <w:r w:rsidRPr="00ED1569">
        <w:t>, je kako slijedi:</w:t>
      </w:r>
    </w:p>
    <w:p w14:paraId="5C002677" w14:textId="77777777" w:rsidR="00C205BB" w:rsidRPr="00ED1569" w:rsidRDefault="00C205BB" w:rsidP="00C205BB">
      <w:pPr>
        <w:jc w:val="both"/>
      </w:pPr>
    </w:p>
    <w:tbl>
      <w:tblPr>
        <w:tblpPr w:leftFromText="180" w:rightFromText="180" w:vertAnchor="text" w:tblpXSpec="center" w:tblpY="1"/>
        <w:tblOverlap w:val="never"/>
        <w:tblW w:w="9634" w:type="dxa"/>
        <w:jc w:val="center"/>
        <w:tblLook w:val="04A0" w:firstRow="1" w:lastRow="0" w:firstColumn="1" w:lastColumn="0" w:noHBand="0" w:noVBand="1"/>
      </w:tblPr>
      <w:tblGrid>
        <w:gridCol w:w="2547"/>
        <w:gridCol w:w="1358"/>
        <w:gridCol w:w="1385"/>
        <w:gridCol w:w="1725"/>
        <w:gridCol w:w="1409"/>
        <w:gridCol w:w="1210"/>
      </w:tblGrid>
      <w:tr w:rsidR="00ED1569" w:rsidRPr="00ED1569" w14:paraId="55D2F25B" w14:textId="77777777" w:rsidTr="004B47DC">
        <w:trPr>
          <w:trHeight w:val="76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6FDDAB4" w14:textId="2021D947" w:rsidR="001F0F3C" w:rsidRPr="00ED1569" w:rsidRDefault="001F0F3C" w:rsidP="001F0F3C">
            <w:pPr>
              <w:jc w:val="center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Vrsta prihoda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3BBFD71" w14:textId="0A692C0A" w:rsidR="001F0F3C" w:rsidRPr="00ED1569" w:rsidRDefault="001F0F3C" w:rsidP="001F0F3C">
            <w:pPr>
              <w:jc w:val="center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Izvršenje</w:t>
            </w:r>
            <w:r w:rsidRPr="00ED1569">
              <w:rPr>
                <w:b/>
                <w:bCs/>
                <w:sz w:val="19"/>
                <w:szCs w:val="19"/>
              </w:rPr>
              <w:br/>
              <w:t>I.-VI. 2023.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DF6878F" w14:textId="338FD7AD" w:rsidR="001F0F3C" w:rsidRPr="00ED1569" w:rsidRDefault="001F0F3C" w:rsidP="001F0F3C">
            <w:pPr>
              <w:jc w:val="center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Rebalans 2024.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5BB3291" w14:textId="50E167E2" w:rsidR="001F0F3C" w:rsidRPr="00ED1569" w:rsidRDefault="001F0F3C" w:rsidP="001F0F3C">
            <w:pPr>
              <w:jc w:val="center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Izvršenje</w:t>
            </w:r>
            <w:r w:rsidRPr="00ED1569">
              <w:rPr>
                <w:b/>
                <w:bCs/>
                <w:sz w:val="19"/>
                <w:szCs w:val="19"/>
              </w:rPr>
              <w:br/>
              <w:t>I.-VI. 2024.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98FD8AA" w14:textId="2FA86E95" w:rsidR="001F0F3C" w:rsidRPr="00ED1569" w:rsidRDefault="001F0F3C" w:rsidP="001F0F3C">
            <w:pPr>
              <w:jc w:val="center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Indeks izvršenja 2024./2023.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E77D27D" w14:textId="054CBC15" w:rsidR="001F0F3C" w:rsidRPr="00ED1569" w:rsidRDefault="001F0F3C" w:rsidP="001F0F3C">
            <w:pPr>
              <w:jc w:val="center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Indeks izvršenja 2024.</w:t>
            </w:r>
          </w:p>
        </w:tc>
      </w:tr>
      <w:tr w:rsidR="00ED1569" w:rsidRPr="00ED1569" w14:paraId="11E7FD5C" w14:textId="77777777" w:rsidTr="004B47DC">
        <w:trPr>
          <w:trHeight w:val="30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8A86B19" w14:textId="5C81E096" w:rsidR="001F0F3C" w:rsidRPr="00ED1569" w:rsidRDefault="001F0F3C" w:rsidP="001F0F3C">
            <w:pPr>
              <w:jc w:val="center"/>
              <w:rPr>
                <w:sz w:val="17"/>
                <w:szCs w:val="17"/>
              </w:rPr>
            </w:pPr>
            <w:r w:rsidRPr="00ED1569">
              <w:rPr>
                <w:sz w:val="17"/>
                <w:szCs w:val="17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0214FFD" w14:textId="59EDF07B" w:rsidR="001F0F3C" w:rsidRPr="00ED1569" w:rsidRDefault="001F0F3C" w:rsidP="001F0F3C">
            <w:pPr>
              <w:jc w:val="center"/>
              <w:rPr>
                <w:sz w:val="17"/>
                <w:szCs w:val="17"/>
              </w:rPr>
            </w:pPr>
            <w:r w:rsidRPr="00ED1569">
              <w:rPr>
                <w:sz w:val="17"/>
                <w:szCs w:val="17"/>
              </w:rPr>
              <w:t>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9064F56" w14:textId="71C1EC3E" w:rsidR="001F0F3C" w:rsidRPr="00ED1569" w:rsidRDefault="001F0F3C" w:rsidP="001F0F3C">
            <w:pPr>
              <w:jc w:val="center"/>
              <w:rPr>
                <w:sz w:val="17"/>
                <w:szCs w:val="17"/>
              </w:rPr>
            </w:pPr>
            <w:r w:rsidRPr="00ED1569">
              <w:rPr>
                <w:sz w:val="17"/>
                <w:szCs w:val="17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21E7973" w14:textId="517122AE" w:rsidR="001F0F3C" w:rsidRPr="00ED1569" w:rsidRDefault="001F0F3C" w:rsidP="001F0F3C">
            <w:pPr>
              <w:jc w:val="center"/>
              <w:rPr>
                <w:sz w:val="17"/>
                <w:szCs w:val="17"/>
              </w:rPr>
            </w:pPr>
            <w:r w:rsidRPr="00ED1569">
              <w:rPr>
                <w:sz w:val="17"/>
                <w:szCs w:val="17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625F722" w14:textId="1517F1DB" w:rsidR="001F0F3C" w:rsidRPr="00ED1569" w:rsidRDefault="001F0F3C" w:rsidP="001F0F3C">
            <w:pPr>
              <w:jc w:val="center"/>
              <w:rPr>
                <w:sz w:val="18"/>
                <w:szCs w:val="18"/>
              </w:rPr>
            </w:pPr>
            <w:r w:rsidRPr="00ED1569">
              <w:rPr>
                <w:sz w:val="18"/>
                <w:szCs w:val="18"/>
              </w:rPr>
              <w:t xml:space="preserve">5 </w:t>
            </w:r>
            <w:r w:rsidRPr="00ED1569">
              <w:rPr>
                <w:sz w:val="17"/>
                <w:szCs w:val="17"/>
              </w:rPr>
              <w:t>(4/2*100)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986C2B3" w14:textId="483CB2DF" w:rsidR="001F0F3C" w:rsidRPr="00ED1569" w:rsidRDefault="001F0F3C" w:rsidP="001F0F3C">
            <w:pPr>
              <w:jc w:val="center"/>
              <w:rPr>
                <w:sz w:val="18"/>
                <w:szCs w:val="18"/>
              </w:rPr>
            </w:pPr>
            <w:r w:rsidRPr="00ED1569">
              <w:rPr>
                <w:sz w:val="18"/>
                <w:szCs w:val="18"/>
              </w:rPr>
              <w:t xml:space="preserve">6 </w:t>
            </w:r>
            <w:r w:rsidRPr="00ED1569">
              <w:rPr>
                <w:sz w:val="17"/>
                <w:szCs w:val="17"/>
              </w:rPr>
              <w:t>(4</w:t>
            </w:r>
            <w:r w:rsidRPr="00ED1569">
              <w:rPr>
                <w:sz w:val="16"/>
                <w:szCs w:val="16"/>
              </w:rPr>
              <w:t>/3*100)</w:t>
            </w:r>
          </w:p>
        </w:tc>
      </w:tr>
      <w:tr w:rsidR="00ED1569" w:rsidRPr="00ED1569" w14:paraId="09A648A0" w14:textId="77777777" w:rsidTr="00C205BB">
        <w:trPr>
          <w:trHeight w:val="30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EF6BF8" w14:textId="2524E4A6" w:rsidR="009E59AF" w:rsidRPr="00ED1569" w:rsidRDefault="009E59AF" w:rsidP="009E59AF">
            <w:pPr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UK. PRIHODI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0DCFBF" w14:textId="0F3E8633" w:rsidR="009E59AF" w:rsidRPr="00ED1569" w:rsidRDefault="009E59AF" w:rsidP="009E59AF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24.250.718,77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E7DD9A" w14:textId="13F02A3C" w:rsidR="009E59AF" w:rsidRPr="00ED1569" w:rsidRDefault="009E59AF" w:rsidP="009E59AF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87.124.835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2D49AA" w14:textId="76365D15" w:rsidR="009E59AF" w:rsidRPr="00ED1569" w:rsidRDefault="009E59AF" w:rsidP="009E59AF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28.197.168,81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6FEE1B" w14:textId="2AA9C118" w:rsidR="009E59AF" w:rsidRPr="00ED1569" w:rsidRDefault="009E59AF" w:rsidP="009E59AF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116,27%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0E3224" w14:textId="317CE1C1" w:rsidR="009E59AF" w:rsidRPr="00ED1569" w:rsidRDefault="009E59AF" w:rsidP="009E59AF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32,36%</w:t>
            </w:r>
          </w:p>
        </w:tc>
      </w:tr>
      <w:tr w:rsidR="00ED1569" w:rsidRPr="00ED1569" w14:paraId="29A5E5EC" w14:textId="77777777" w:rsidTr="00C205BB">
        <w:trPr>
          <w:trHeight w:val="30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E8C8" w14:textId="163919AC" w:rsidR="009E59AF" w:rsidRPr="00ED1569" w:rsidRDefault="009E59AF" w:rsidP="009E59AF">
            <w:pPr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6 Prihodi poslovanja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2582" w14:textId="71904C56" w:rsidR="009E59AF" w:rsidRPr="00ED1569" w:rsidRDefault="009E59AF" w:rsidP="009E59AF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24.223.118,80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D8CB" w14:textId="2E940D22" w:rsidR="009E59AF" w:rsidRPr="00ED1569" w:rsidRDefault="009E59AF" w:rsidP="009E59AF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84.463.522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EB97" w14:textId="2DEEE1E1" w:rsidR="009E59AF" w:rsidRPr="00ED1569" w:rsidRDefault="009E59AF" w:rsidP="009E59AF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28.128.804,52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E5D6" w14:textId="2D6DE167" w:rsidR="009E59AF" w:rsidRPr="00ED1569" w:rsidRDefault="009E59AF" w:rsidP="009E59AF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116,12%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FE62" w14:textId="4CC1AFC0" w:rsidR="009E59AF" w:rsidRPr="00ED1569" w:rsidRDefault="009E59AF" w:rsidP="009E59AF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33,30%</w:t>
            </w:r>
          </w:p>
        </w:tc>
      </w:tr>
      <w:tr w:rsidR="00ED1569" w:rsidRPr="00ED1569" w14:paraId="376CB59B" w14:textId="77777777" w:rsidTr="00C205BB">
        <w:trPr>
          <w:trHeight w:val="30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4CEC" w14:textId="77F3F59D" w:rsidR="009E59AF" w:rsidRPr="00ED1569" w:rsidRDefault="009E59AF" w:rsidP="009E59AF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61 Prihodi od poreza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F0CC" w14:textId="77D46949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14.864.514,52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8DA3" w14:textId="3C9B64FD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48.201.629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83A6" w14:textId="70DD8CDC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16.324.591,02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648D" w14:textId="6C432B11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109,82%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489F" w14:textId="69390EAD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33,87%</w:t>
            </w:r>
          </w:p>
        </w:tc>
      </w:tr>
      <w:tr w:rsidR="00ED1569" w:rsidRPr="00ED1569" w14:paraId="3FA2CAE0" w14:textId="77777777" w:rsidTr="00C205BB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DDD6" w14:textId="6AD125F1" w:rsidR="009E59AF" w:rsidRPr="00ED1569" w:rsidRDefault="009E59AF" w:rsidP="009E59AF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63 Pomoći iz inozemstva i od subjekata unutar općeg proračuna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557A" w14:textId="23FC6025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6.259.742,64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F107" w14:textId="5EDA37B1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25.432.673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6CDE" w14:textId="6DA184F9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8.264.694,99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3387" w14:textId="3ECC0498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132,03%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8254" w14:textId="2B8DC0AA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32,50%</w:t>
            </w:r>
          </w:p>
        </w:tc>
      </w:tr>
      <w:tr w:rsidR="00ED1569" w:rsidRPr="00ED1569" w14:paraId="3433CE64" w14:textId="77777777" w:rsidTr="00C205BB">
        <w:trPr>
          <w:trHeight w:val="30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BE9A" w14:textId="3E79A844" w:rsidR="009E59AF" w:rsidRPr="00ED1569" w:rsidRDefault="009E59AF" w:rsidP="009E59AF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64 Prihodi od imovine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01DF" w14:textId="15EDA022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132.528,57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9F60" w14:textId="1F4F0976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1.082.940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1E23" w14:textId="1ED29C17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126.449,64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ECB8" w14:textId="6B6F5A45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95,41%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3E0A" w14:textId="1EAEF593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11,68%</w:t>
            </w:r>
          </w:p>
        </w:tc>
      </w:tr>
      <w:tr w:rsidR="00ED1569" w:rsidRPr="00ED1569" w14:paraId="1C8141F3" w14:textId="77777777" w:rsidTr="00C205BB">
        <w:trPr>
          <w:trHeight w:val="112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941E" w14:textId="2F30EFAC" w:rsidR="009E59AF" w:rsidRPr="00ED1569" w:rsidRDefault="009E59AF" w:rsidP="009E59AF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65 Prihodi od upravnih i administrativnih pristojbi, pristojbi po posebnim propisima i naknada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08D0" w14:textId="339D5EDE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2.677.245,42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B2BB" w14:textId="28A873D6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8.771.921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9F5B" w14:textId="38FECCA4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2.938.890,51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2BBD" w14:textId="163A434C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109,77%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EF04" w14:textId="7B086CCE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33,50%</w:t>
            </w:r>
          </w:p>
        </w:tc>
      </w:tr>
      <w:tr w:rsidR="00ED1569" w:rsidRPr="00ED1569" w14:paraId="3C2EE905" w14:textId="77777777" w:rsidTr="00D65D20">
        <w:trPr>
          <w:trHeight w:val="863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C46C" w14:textId="64232CED" w:rsidR="009E59AF" w:rsidRPr="00ED1569" w:rsidRDefault="009E59AF" w:rsidP="009E59AF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66 Prihodi od prodaje proizvoda i robe te pruženih usluga i prihodi od donacija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1F1B" w14:textId="156AB533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260.934,16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074F" w14:textId="18B67AE0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804.384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1386" w14:textId="0131FAEE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376.882,19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F3DE" w14:textId="023DDFF2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144,44%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4C9C" w14:textId="1347CEAD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46,85%</w:t>
            </w:r>
          </w:p>
        </w:tc>
      </w:tr>
      <w:tr w:rsidR="00ED1569" w:rsidRPr="00ED1569" w14:paraId="669A0B28" w14:textId="77777777" w:rsidTr="00C205BB">
        <w:trPr>
          <w:trHeight w:val="51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3151" w14:textId="0D74B306" w:rsidR="009E59AF" w:rsidRPr="00ED1569" w:rsidRDefault="009E59AF" w:rsidP="009E59AF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68 Kazne, upravne mjere i ostali prihodi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DBBA" w14:textId="3B9C674C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28.153,49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263E" w14:textId="28345395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169.975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F0CA" w14:textId="4F203E79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97.296,17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4E2C" w14:textId="3E46C679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345,59%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D131" w14:textId="6CCA5BA9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57,24%</w:t>
            </w:r>
          </w:p>
        </w:tc>
      </w:tr>
      <w:tr w:rsidR="00ED1569" w:rsidRPr="00ED1569" w14:paraId="2E1DACEE" w14:textId="77777777" w:rsidTr="00C205BB">
        <w:trPr>
          <w:trHeight w:val="51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ECE0" w14:textId="5B8F6F0E" w:rsidR="009E59AF" w:rsidRPr="00ED1569" w:rsidRDefault="009E59AF" w:rsidP="009E59AF">
            <w:pPr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7 Prihodi od prodaje nefinancijske imovine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2411" w14:textId="425A786A" w:rsidR="009E59AF" w:rsidRPr="00ED1569" w:rsidRDefault="009E59AF" w:rsidP="009E59AF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27.599,97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8015" w14:textId="247187BD" w:rsidR="009E59AF" w:rsidRPr="00ED1569" w:rsidRDefault="009E59AF" w:rsidP="009E59AF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2.661.313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92A7" w14:textId="3937C008" w:rsidR="009E59AF" w:rsidRPr="00ED1569" w:rsidRDefault="009E59AF" w:rsidP="009E59AF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68.364,29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CF28" w14:textId="584A0750" w:rsidR="009E59AF" w:rsidRPr="00ED1569" w:rsidRDefault="009E59AF" w:rsidP="009E59AF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247,70%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1E1B" w14:textId="5415DA2B" w:rsidR="009E59AF" w:rsidRPr="00ED1569" w:rsidRDefault="009E59AF" w:rsidP="009E59AF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2,57%</w:t>
            </w:r>
          </w:p>
        </w:tc>
      </w:tr>
      <w:tr w:rsidR="00ED1569" w:rsidRPr="00ED1569" w14:paraId="061F298E" w14:textId="77777777" w:rsidTr="00C205BB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E600" w14:textId="1CE6B7D3" w:rsidR="009E59AF" w:rsidRPr="00ED1569" w:rsidRDefault="009E59AF" w:rsidP="009E59AF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 xml:space="preserve">71 Prihodi od prodaje </w:t>
            </w:r>
            <w:proofErr w:type="spellStart"/>
            <w:r w:rsidRPr="00ED1569">
              <w:rPr>
                <w:sz w:val="20"/>
                <w:szCs w:val="20"/>
              </w:rPr>
              <w:t>neproizvedene</w:t>
            </w:r>
            <w:proofErr w:type="spellEnd"/>
            <w:r w:rsidRPr="00ED1569">
              <w:rPr>
                <w:sz w:val="20"/>
                <w:szCs w:val="20"/>
              </w:rPr>
              <w:t xml:space="preserve"> dugotrajne imovine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690A" w14:textId="1F27CAB0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22.911,00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72B5" w14:textId="51D3916E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2.071.330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6DEE" w14:textId="6EE06C8C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63.805,00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3E0C" w14:textId="536F146C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278,49%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0C21" w14:textId="375F1BDF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3,08%</w:t>
            </w:r>
          </w:p>
        </w:tc>
      </w:tr>
      <w:tr w:rsidR="00ED1569" w:rsidRPr="00ED1569" w14:paraId="14316708" w14:textId="77777777" w:rsidTr="00C205BB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DEB6" w14:textId="2EBDC339" w:rsidR="009E59AF" w:rsidRPr="00ED1569" w:rsidRDefault="009E59AF" w:rsidP="009E59AF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72 Prihodi od prodaje proizvedene dugotrajne imovine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D9CF" w14:textId="648C7FDF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4.688,97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D767" w14:textId="4726BC5B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589.983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7844" w14:textId="1EE454C7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4.559,29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871E" w14:textId="4AAFC4B3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97,23%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6F80" w14:textId="0258595B" w:rsidR="009E59AF" w:rsidRPr="00ED1569" w:rsidRDefault="009E59AF" w:rsidP="009E59AF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0,77%</w:t>
            </w:r>
          </w:p>
        </w:tc>
      </w:tr>
      <w:bookmarkEnd w:id="13"/>
    </w:tbl>
    <w:p w14:paraId="237DF502" w14:textId="77777777" w:rsidR="00096C45" w:rsidRPr="00ED1569" w:rsidRDefault="00096C45" w:rsidP="002811B5">
      <w:pPr>
        <w:autoSpaceDE w:val="0"/>
        <w:autoSpaceDN w:val="0"/>
        <w:adjustRightInd w:val="0"/>
        <w:jc w:val="both"/>
      </w:pPr>
    </w:p>
    <w:p w14:paraId="374C6735" w14:textId="17009161" w:rsidR="00B64D49" w:rsidRPr="00ED1569" w:rsidRDefault="00B64D49" w:rsidP="00B64D49">
      <w:pPr>
        <w:autoSpaceDE w:val="0"/>
        <w:autoSpaceDN w:val="0"/>
        <w:adjustRightInd w:val="0"/>
        <w:ind w:firstLine="708"/>
        <w:jc w:val="both"/>
      </w:pPr>
      <w:r w:rsidRPr="00ED1569">
        <w:t>Ukupni prihodi u</w:t>
      </w:r>
      <w:r w:rsidR="004414FD" w:rsidRPr="00ED1569">
        <w:t xml:space="preserve"> prvom polugodištu</w:t>
      </w:r>
      <w:r w:rsidR="00887625" w:rsidRPr="00ED1569">
        <w:t xml:space="preserve"> </w:t>
      </w:r>
      <w:r w:rsidRPr="00ED1569">
        <w:t>202</w:t>
      </w:r>
      <w:r w:rsidR="004414FD" w:rsidRPr="00ED1569">
        <w:t>4</w:t>
      </w:r>
      <w:r w:rsidRPr="00ED1569">
        <w:t>. godin</w:t>
      </w:r>
      <w:r w:rsidR="004414FD" w:rsidRPr="00ED1569">
        <w:t xml:space="preserve">e </w:t>
      </w:r>
      <w:r w:rsidR="00C20888" w:rsidRPr="00ED1569">
        <w:t>veći</w:t>
      </w:r>
      <w:r w:rsidRPr="00ED1569">
        <w:t xml:space="preserve"> su za </w:t>
      </w:r>
      <w:r w:rsidR="004414FD" w:rsidRPr="00ED1569">
        <w:t>16,27</w:t>
      </w:r>
      <w:r w:rsidRPr="00ED1569">
        <w:t xml:space="preserve">% u odnosu na </w:t>
      </w:r>
      <w:r w:rsidR="004414FD" w:rsidRPr="00ED1569">
        <w:t xml:space="preserve">isto razdoblje </w:t>
      </w:r>
      <w:r w:rsidRPr="00ED1569">
        <w:t>20</w:t>
      </w:r>
      <w:r w:rsidR="00887625" w:rsidRPr="00ED1569">
        <w:t>2</w:t>
      </w:r>
      <w:r w:rsidR="004414FD" w:rsidRPr="00ED1569">
        <w:t>3</w:t>
      </w:r>
      <w:r w:rsidRPr="00ED1569">
        <w:t>. godin</w:t>
      </w:r>
      <w:r w:rsidR="00710211" w:rsidRPr="00ED1569">
        <w:t>e</w:t>
      </w:r>
      <w:r w:rsidRPr="00ED1569">
        <w:t xml:space="preserve">, odnosno ostvareni su sa </w:t>
      </w:r>
      <w:r w:rsidR="004414FD" w:rsidRPr="00ED1569">
        <w:t>32,36</w:t>
      </w:r>
      <w:r w:rsidRPr="00ED1569">
        <w:t>% od planiranih proračunskih prihoda za 202</w:t>
      </w:r>
      <w:r w:rsidR="004414FD" w:rsidRPr="00ED1569">
        <w:t>4</w:t>
      </w:r>
      <w:r w:rsidRPr="00ED1569">
        <w:t>. godinu.</w:t>
      </w:r>
    </w:p>
    <w:p w14:paraId="6112A318" w14:textId="6222EDFF" w:rsidR="00F80C1E" w:rsidRPr="00ED1569" w:rsidRDefault="00F80C1E" w:rsidP="00F80C1E">
      <w:pPr>
        <w:autoSpaceDE w:val="0"/>
        <w:autoSpaceDN w:val="0"/>
        <w:adjustRightInd w:val="0"/>
        <w:ind w:firstLine="709"/>
        <w:jc w:val="both"/>
      </w:pPr>
      <w:r w:rsidRPr="00ED1569">
        <w:t xml:space="preserve">U strukturi ostvarenih ukupnih prihoda i primitaka najveći udio </w:t>
      </w:r>
      <w:r w:rsidRPr="00ED1569">
        <w:rPr>
          <w:rFonts w:eastAsiaTheme="minorHAnsi"/>
          <w:lang w:eastAsia="en-US"/>
        </w:rPr>
        <w:t xml:space="preserve">imaju </w:t>
      </w:r>
      <w:r w:rsidRPr="00ED1569">
        <w:t>prihodi poslovanja sa 99,</w:t>
      </w:r>
      <w:r w:rsidR="00710211" w:rsidRPr="00ED1569">
        <w:t>72</w:t>
      </w:r>
      <w:r w:rsidRPr="00ED1569">
        <w:t>%, zatim prihodi od prodaje nefinancijske imovine sa 0,</w:t>
      </w:r>
      <w:r w:rsidR="00710211" w:rsidRPr="00ED1569">
        <w:t>24</w:t>
      </w:r>
      <w:r w:rsidRPr="00ED1569">
        <w:t>%, dok su primici od financijske imovine i zaduživanja ostvareni s udjelom od 0,0</w:t>
      </w:r>
      <w:r w:rsidR="00710211" w:rsidRPr="00ED1569">
        <w:t>4</w:t>
      </w:r>
      <w:r w:rsidRPr="00ED1569">
        <w:t>%.</w:t>
      </w:r>
    </w:p>
    <w:p w14:paraId="302A7209" w14:textId="0E37EA11" w:rsidR="00E97F3A" w:rsidRPr="00ED1569" w:rsidRDefault="00B64D49" w:rsidP="0071778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D1569">
        <w:rPr>
          <w:rFonts w:eastAsiaTheme="minorHAnsi"/>
          <w:lang w:eastAsia="en-US"/>
        </w:rPr>
        <w:lastRenderedPageBreak/>
        <w:t>Prihodi proračunskih korisnika (osnovne škole, dječji vrtići, ustanove u kulturi i javna vatrogasna postrojba) u 202</w:t>
      </w:r>
      <w:r w:rsidR="00DB7E92" w:rsidRPr="00ED1569">
        <w:rPr>
          <w:rFonts w:eastAsiaTheme="minorHAnsi"/>
          <w:lang w:eastAsia="en-US"/>
        </w:rPr>
        <w:t>4</w:t>
      </w:r>
      <w:r w:rsidRPr="00ED1569">
        <w:rPr>
          <w:rFonts w:eastAsiaTheme="minorHAnsi"/>
          <w:lang w:eastAsia="en-US"/>
        </w:rPr>
        <w:t xml:space="preserve">. godini planirani su u iznosu od </w:t>
      </w:r>
      <w:r w:rsidR="0083254F" w:rsidRPr="00ED1569">
        <w:rPr>
          <w:rFonts w:eastAsiaTheme="minorHAnsi"/>
          <w:lang w:eastAsia="en-US"/>
        </w:rPr>
        <w:t>1</w:t>
      </w:r>
      <w:r w:rsidR="00F56BAB" w:rsidRPr="00ED1569">
        <w:rPr>
          <w:rFonts w:eastAsiaTheme="minorHAnsi"/>
          <w:lang w:eastAsia="en-US"/>
        </w:rPr>
        <w:t>4.394.496</w:t>
      </w:r>
      <w:r w:rsidR="00C20888" w:rsidRPr="00ED1569">
        <w:rPr>
          <w:rFonts w:eastAsiaTheme="minorHAnsi"/>
          <w:lang w:eastAsia="en-US"/>
        </w:rPr>
        <w:t xml:space="preserve"> €</w:t>
      </w:r>
      <w:r w:rsidR="0071778A" w:rsidRPr="00ED1569">
        <w:rPr>
          <w:rFonts w:eastAsiaTheme="minorHAnsi"/>
          <w:lang w:eastAsia="en-US"/>
        </w:rPr>
        <w:t xml:space="preserve"> odnosno </w:t>
      </w:r>
      <w:r w:rsidR="00816959" w:rsidRPr="00ED1569">
        <w:rPr>
          <w:rFonts w:eastAsiaTheme="minorHAnsi"/>
          <w:lang w:eastAsia="en-US"/>
        </w:rPr>
        <w:t xml:space="preserve">14.929.445 </w:t>
      </w:r>
      <w:r w:rsidR="00C20888" w:rsidRPr="00ED1569">
        <w:rPr>
          <w:rFonts w:eastAsiaTheme="minorHAnsi"/>
          <w:lang w:eastAsia="en-US"/>
        </w:rPr>
        <w:t>€</w:t>
      </w:r>
      <w:r w:rsidR="0071778A" w:rsidRPr="00ED1569">
        <w:rPr>
          <w:rFonts w:eastAsiaTheme="minorHAnsi"/>
          <w:lang w:eastAsia="en-US"/>
        </w:rPr>
        <w:t xml:space="preserve"> s planiranim viškom, a u izvještajnom razdoblju su izvršeni u iznosu od </w:t>
      </w:r>
      <w:r w:rsidR="00D358CB" w:rsidRPr="00ED1569">
        <w:rPr>
          <w:rFonts w:eastAsiaTheme="minorHAnsi"/>
          <w:lang w:eastAsia="en-US"/>
        </w:rPr>
        <w:t>6.675.464,49</w:t>
      </w:r>
      <w:r w:rsidR="00C20888" w:rsidRPr="00ED1569">
        <w:rPr>
          <w:rFonts w:eastAsiaTheme="minorHAnsi"/>
          <w:lang w:eastAsia="en-US"/>
        </w:rPr>
        <w:t xml:space="preserve"> €</w:t>
      </w:r>
      <w:r w:rsidR="0071778A" w:rsidRPr="00ED1569">
        <w:rPr>
          <w:rFonts w:eastAsiaTheme="minorHAnsi"/>
          <w:lang w:eastAsia="en-US"/>
        </w:rPr>
        <w:t xml:space="preserve">, uz indeks izvršenja od </w:t>
      </w:r>
      <w:r w:rsidR="0094672F" w:rsidRPr="00ED1569">
        <w:rPr>
          <w:rFonts w:eastAsiaTheme="minorHAnsi"/>
          <w:lang w:eastAsia="en-US"/>
        </w:rPr>
        <w:t>44</w:t>
      </w:r>
      <w:r w:rsidR="008F6560">
        <w:rPr>
          <w:rFonts w:eastAsiaTheme="minorHAnsi"/>
          <w:lang w:eastAsia="en-US"/>
        </w:rPr>
        <w:t>,</w:t>
      </w:r>
      <w:r w:rsidR="0094672F" w:rsidRPr="00ED1569">
        <w:rPr>
          <w:rFonts w:eastAsiaTheme="minorHAnsi"/>
          <w:lang w:eastAsia="en-US"/>
        </w:rPr>
        <w:t xml:space="preserve">71% </w:t>
      </w:r>
      <w:r w:rsidR="0071778A" w:rsidRPr="00ED1569">
        <w:rPr>
          <w:rFonts w:eastAsiaTheme="minorHAnsi"/>
          <w:lang w:eastAsia="en-US"/>
        </w:rPr>
        <w:t xml:space="preserve">i uz međugodišnje povećanje od </w:t>
      </w:r>
      <w:r w:rsidR="00C65A12" w:rsidRPr="00ED1569">
        <w:rPr>
          <w:rFonts w:eastAsiaTheme="minorHAnsi"/>
          <w:lang w:eastAsia="en-US"/>
        </w:rPr>
        <w:t>2</w:t>
      </w:r>
      <w:r w:rsidR="00E62F14" w:rsidRPr="00ED1569">
        <w:rPr>
          <w:rFonts w:eastAsiaTheme="minorHAnsi"/>
          <w:lang w:eastAsia="en-US"/>
        </w:rPr>
        <w:t>6,67</w:t>
      </w:r>
      <w:r w:rsidR="0071778A" w:rsidRPr="00ED1569">
        <w:rPr>
          <w:rFonts w:eastAsiaTheme="minorHAnsi"/>
          <w:lang w:eastAsia="en-US"/>
        </w:rPr>
        <w:t xml:space="preserve">% (u </w:t>
      </w:r>
      <w:r w:rsidR="00D358CB" w:rsidRPr="00ED1569">
        <w:rPr>
          <w:rFonts w:eastAsiaTheme="minorHAnsi"/>
          <w:lang w:eastAsia="en-US"/>
        </w:rPr>
        <w:t xml:space="preserve">istom razdoblju </w:t>
      </w:r>
      <w:r w:rsidR="0071778A" w:rsidRPr="00ED1569">
        <w:rPr>
          <w:rFonts w:eastAsiaTheme="minorHAnsi"/>
          <w:lang w:eastAsia="en-US"/>
        </w:rPr>
        <w:t>202</w:t>
      </w:r>
      <w:r w:rsidR="00D358CB" w:rsidRPr="00ED1569">
        <w:rPr>
          <w:rFonts w:eastAsiaTheme="minorHAnsi"/>
          <w:lang w:eastAsia="en-US"/>
        </w:rPr>
        <w:t>3</w:t>
      </w:r>
      <w:r w:rsidR="0071778A" w:rsidRPr="00ED1569">
        <w:rPr>
          <w:rFonts w:eastAsiaTheme="minorHAnsi"/>
          <w:lang w:eastAsia="en-US"/>
        </w:rPr>
        <w:t>. godin</w:t>
      </w:r>
      <w:r w:rsidR="00D358CB" w:rsidRPr="00ED1569">
        <w:rPr>
          <w:rFonts w:eastAsiaTheme="minorHAnsi"/>
          <w:lang w:eastAsia="en-US"/>
        </w:rPr>
        <w:t>e</w:t>
      </w:r>
      <w:r w:rsidR="0071778A" w:rsidRPr="00ED1569">
        <w:rPr>
          <w:rFonts w:eastAsiaTheme="minorHAnsi"/>
          <w:lang w:eastAsia="en-US"/>
        </w:rPr>
        <w:t xml:space="preserve"> iznosili su </w:t>
      </w:r>
      <w:r w:rsidR="00D358CB" w:rsidRPr="00ED1569">
        <w:rPr>
          <w:rFonts w:eastAsiaTheme="minorHAnsi"/>
          <w:lang w:eastAsia="en-US"/>
        </w:rPr>
        <w:t>5.269.943,46</w:t>
      </w:r>
      <w:r w:rsidR="00C65A12" w:rsidRPr="00ED1569">
        <w:rPr>
          <w:rFonts w:eastAsiaTheme="minorHAnsi"/>
          <w:lang w:eastAsia="en-US"/>
        </w:rPr>
        <w:t xml:space="preserve"> €</w:t>
      </w:r>
      <w:r w:rsidR="0071778A" w:rsidRPr="00ED1569">
        <w:rPr>
          <w:rFonts w:eastAsiaTheme="minorHAnsi"/>
          <w:lang w:eastAsia="en-US"/>
        </w:rPr>
        <w:t>). U 202</w:t>
      </w:r>
      <w:r w:rsidR="0094672F" w:rsidRPr="00ED1569">
        <w:rPr>
          <w:rFonts w:eastAsiaTheme="minorHAnsi"/>
          <w:lang w:eastAsia="en-US"/>
        </w:rPr>
        <w:t>4</w:t>
      </w:r>
      <w:r w:rsidR="0071778A" w:rsidRPr="00ED1569">
        <w:rPr>
          <w:rFonts w:eastAsiaTheme="minorHAnsi"/>
          <w:lang w:eastAsia="en-US"/>
        </w:rPr>
        <w:t xml:space="preserve">. godini ovi prihodi u strukturi ukupnih ostvarenih prihoda i primitaka proračuna Grada sudjeluju s udjelom od </w:t>
      </w:r>
      <w:r w:rsidR="0094672F" w:rsidRPr="00ED1569">
        <w:rPr>
          <w:rFonts w:eastAsiaTheme="minorHAnsi"/>
          <w:lang w:eastAsia="en-US"/>
        </w:rPr>
        <w:t>23,66</w:t>
      </w:r>
      <w:r w:rsidR="0071778A" w:rsidRPr="00ED1569">
        <w:rPr>
          <w:rFonts w:eastAsiaTheme="minorHAnsi"/>
          <w:lang w:eastAsia="en-US"/>
        </w:rPr>
        <w:t xml:space="preserve">%. </w:t>
      </w:r>
      <w:r w:rsidR="00C3537D" w:rsidRPr="00ED1569">
        <w:rPr>
          <w:rFonts w:eastAsiaTheme="minorHAnsi"/>
          <w:lang w:eastAsia="en-US"/>
        </w:rPr>
        <w:t>U</w:t>
      </w:r>
      <w:r w:rsidR="0071778A" w:rsidRPr="00ED1569">
        <w:rPr>
          <w:rFonts w:eastAsiaTheme="minorHAnsi"/>
          <w:lang w:eastAsia="en-US"/>
        </w:rPr>
        <w:t xml:space="preserve"> proračunu Grada Samobora planiraju se i prihodi (i rashodi) koje osnovne škole ostvare od nadležnog ministarstva za plaće zaposlenih (na teret državnog proračuna), koji su u </w:t>
      </w:r>
      <w:r w:rsidR="0094672F" w:rsidRPr="00ED1569">
        <w:rPr>
          <w:rFonts w:eastAsiaTheme="minorHAnsi"/>
          <w:lang w:eastAsia="en-US"/>
        </w:rPr>
        <w:t>izvještajnom razdoblju</w:t>
      </w:r>
      <w:r w:rsidR="0071778A" w:rsidRPr="00ED1569">
        <w:rPr>
          <w:rFonts w:eastAsiaTheme="minorHAnsi"/>
          <w:lang w:eastAsia="en-US"/>
        </w:rPr>
        <w:t xml:space="preserve"> izvršeni sa </w:t>
      </w:r>
      <w:r w:rsidR="00BA0171" w:rsidRPr="00ED1569">
        <w:rPr>
          <w:rFonts w:eastAsiaTheme="minorHAnsi"/>
          <w:lang w:eastAsia="en-US"/>
        </w:rPr>
        <w:t>4.</w:t>
      </w:r>
      <w:r w:rsidR="001207B2" w:rsidRPr="00ED1569">
        <w:rPr>
          <w:rFonts w:eastAsiaTheme="minorHAnsi"/>
          <w:lang w:eastAsia="en-US"/>
        </w:rPr>
        <w:t>785.272,91</w:t>
      </w:r>
      <w:r w:rsidR="00BA0171" w:rsidRPr="00ED1569">
        <w:rPr>
          <w:rFonts w:eastAsiaTheme="minorHAnsi"/>
          <w:lang w:eastAsia="en-US"/>
        </w:rPr>
        <w:t xml:space="preserve"> </w:t>
      </w:r>
      <w:r w:rsidR="00C65A12" w:rsidRPr="00ED1569">
        <w:rPr>
          <w:rFonts w:eastAsiaTheme="minorHAnsi"/>
          <w:lang w:eastAsia="en-US"/>
        </w:rPr>
        <w:t>€</w:t>
      </w:r>
      <w:r w:rsidR="0048410F" w:rsidRPr="00ED1569">
        <w:rPr>
          <w:rFonts w:eastAsiaTheme="minorHAnsi"/>
          <w:lang w:eastAsia="en-US"/>
        </w:rPr>
        <w:t xml:space="preserve"> </w:t>
      </w:r>
      <w:r w:rsidR="00470B7A" w:rsidRPr="00ED1569">
        <w:rPr>
          <w:rFonts w:eastAsiaTheme="minorHAnsi"/>
          <w:lang w:eastAsia="en-US"/>
        </w:rPr>
        <w:t xml:space="preserve">(porast od </w:t>
      </w:r>
      <w:r w:rsidR="00BA0171" w:rsidRPr="00ED1569">
        <w:rPr>
          <w:rFonts w:eastAsiaTheme="minorHAnsi"/>
          <w:lang w:eastAsia="en-US"/>
        </w:rPr>
        <w:t>2</w:t>
      </w:r>
      <w:r w:rsidR="001207B2" w:rsidRPr="00ED1569">
        <w:rPr>
          <w:rFonts w:eastAsiaTheme="minorHAnsi"/>
          <w:lang w:eastAsia="en-US"/>
        </w:rPr>
        <w:t>9,22</w:t>
      </w:r>
      <w:r w:rsidR="00470B7A" w:rsidRPr="00ED1569">
        <w:rPr>
          <w:rFonts w:eastAsiaTheme="minorHAnsi"/>
          <w:lang w:eastAsia="en-US"/>
        </w:rPr>
        <w:t>% u odnosu na</w:t>
      </w:r>
      <w:r w:rsidR="00BA0171" w:rsidRPr="00ED1569">
        <w:rPr>
          <w:rFonts w:eastAsiaTheme="minorHAnsi"/>
          <w:lang w:eastAsia="en-US"/>
        </w:rPr>
        <w:t xml:space="preserve"> isto</w:t>
      </w:r>
      <w:r w:rsidR="00470B7A" w:rsidRPr="00ED1569">
        <w:rPr>
          <w:rFonts w:eastAsiaTheme="minorHAnsi"/>
          <w:lang w:eastAsia="en-US"/>
        </w:rPr>
        <w:t xml:space="preserve"> </w:t>
      </w:r>
      <w:r w:rsidR="0094672F" w:rsidRPr="00ED1569">
        <w:rPr>
          <w:rFonts w:eastAsiaTheme="minorHAnsi"/>
          <w:lang w:eastAsia="en-US"/>
        </w:rPr>
        <w:t xml:space="preserve">izvještajno razdoblje </w:t>
      </w:r>
      <w:r w:rsidR="00470B7A" w:rsidRPr="00ED1569">
        <w:rPr>
          <w:rFonts w:eastAsiaTheme="minorHAnsi"/>
          <w:lang w:eastAsia="en-US"/>
        </w:rPr>
        <w:t>202</w:t>
      </w:r>
      <w:r w:rsidR="0094672F" w:rsidRPr="00ED1569">
        <w:rPr>
          <w:rFonts w:eastAsiaTheme="minorHAnsi"/>
          <w:lang w:eastAsia="en-US"/>
        </w:rPr>
        <w:t>3</w:t>
      </w:r>
      <w:r w:rsidR="00470B7A" w:rsidRPr="00ED1569">
        <w:rPr>
          <w:rFonts w:eastAsiaTheme="minorHAnsi"/>
          <w:lang w:eastAsia="en-US"/>
        </w:rPr>
        <w:t>. godin</w:t>
      </w:r>
      <w:r w:rsidR="0094672F" w:rsidRPr="00ED1569">
        <w:rPr>
          <w:rFonts w:eastAsiaTheme="minorHAnsi"/>
          <w:lang w:eastAsia="en-US"/>
        </w:rPr>
        <w:t>e</w:t>
      </w:r>
      <w:r w:rsidR="00470B7A" w:rsidRPr="00ED1569">
        <w:rPr>
          <w:rFonts w:eastAsiaTheme="minorHAnsi"/>
          <w:lang w:eastAsia="en-US"/>
        </w:rPr>
        <w:t>)</w:t>
      </w:r>
      <w:r w:rsidR="0071778A" w:rsidRPr="00ED1569">
        <w:rPr>
          <w:rFonts w:eastAsiaTheme="minorHAnsi"/>
          <w:lang w:eastAsia="en-US"/>
        </w:rPr>
        <w:t>.</w:t>
      </w:r>
    </w:p>
    <w:p w14:paraId="67658CEC" w14:textId="77777777" w:rsidR="0071778A" w:rsidRPr="00ED1569" w:rsidRDefault="0071778A" w:rsidP="0071778A">
      <w:pPr>
        <w:autoSpaceDE w:val="0"/>
        <w:autoSpaceDN w:val="0"/>
        <w:adjustRightInd w:val="0"/>
        <w:ind w:firstLine="709"/>
        <w:jc w:val="both"/>
      </w:pPr>
    </w:p>
    <w:p w14:paraId="3DDC28C7" w14:textId="021A84A7" w:rsidR="00E97F3A" w:rsidRPr="00ED1569" w:rsidRDefault="00E97F3A" w:rsidP="009C1DB5">
      <w:pPr>
        <w:numPr>
          <w:ilvl w:val="3"/>
          <w:numId w:val="4"/>
        </w:numPr>
        <w:autoSpaceDE w:val="0"/>
        <w:autoSpaceDN w:val="0"/>
        <w:adjustRightInd w:val="0"/>
        <w:contextualSpacing/>
        <w:jc w:val="center"/>
        <w:rPr>
          <w:rFonts w:eastAsiaTheme="minorHAnsi"/>
          <w:b/>
          <w:lang w:eastAsia="en-US"/>
        </w:rPr>
      </w:pPr>
      <w:r w:rsidRPr="00ED1569">
        <w:rPr>
          <w:rFonts w:eastAsiaTheme="minorHAnsi"/>
          <w:b/>
          <w:lang w:eastAsia="en-US"/>
        </w:rPr>
        <w:t xml:space="preserve"> Prihodi poslovanja</w:t>
      </w:r>
    </w:p>
    <w:p w14:paraId="60044892" w14:textId="3E0DEEAC" w:rsidR="00D20E05" w:rsidRPr="00ED1569" w:rsidRDefault="00B64D49" w:rsidP="00B64D4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D1569">
        <w:rPr>
          <w:rFonts w:eastAsiaTheme="minorHAnsi"/>
          <w:lang w:eastAsia="en-US"/>
        </w:rPr>
        <w:t>Prihodi poslovanja (</w:t>
      </w:r>
      <w:r w:rsidR="0080790D" w:rsidRPr="00ED1569">
        <w:rPr>
          <w:rFonts w:eastAsiaTheme="minorHAnsi"/>
          <w:lang w:eastAsia="en-US"/>
        </w:rPr>
        <w:t>razred</w:t>
      </w:r>
      <w:r w:rsidR="00470B7A" w:rsidRPr="00ED1569">
        <w:rPr>
          <w:rFonts w:eastAsiaTheme="minorHAnsi"/>
          <w:lang w:eastAsia="en-US"/>
        </w:rPr>
        <w:t xml:space="preserve"> 6 - </w:t>
      </w:r>
      <w:r w:rsidRPr="00ED1569">
        <w:rPr>
          <w:rFonts w:eastAsiaTheme="minorHAnsi"/>
          <w:lang w:eastAsia="en-US"/>
        </w:rPr>
        <w:t>prihodi od poreza, pomoći iz inozemstva i od subjekata unutar općeg proračuna, prihodi od imovine, prihodi od upravnih i administrativnih pristojbi, pristojbi po posebnim propisima i naknada, prihodi od prodaje proizvoda i robe te pruženih usluga i prihodi od donacija</w:t>
      </w:r>
      <w:r w:rsidR="00636689" w:rsidRPr="00ED1569">
        <w:rPr>
          <w:rFonts w:eastAsiaTheme="minorHAnsi"/>
          <w:lang w:eastAsia="en-US"/>
        </w:rPr>
        <w:t xml:space="preserve"> te povrati po protestiranim jamstvima</w:t>
      </w:r>
      <w:r w:rsidRPr="00ED1569">
        <w:rPr>
          <w:rFonts w:eastAsiaTheme="minorHAnsi"/>
          <w:lang w:eastAsia="en-US"/>
        </w:rPr>
        <w:t>, prihodi od kazni, upravnih mjera i ostali prihodi) u</w:t>
      </w:r>
      <w:r w:rsidR="000A0085" w:rsidRPr="00ED1569">
        <w:rPr>
          <w:rFonts w:eastAsiaTheme="minorHAnsi"/>
          <w:lang w:eastAsia="en-US"/>
        </w:rPr>
        <w:t xml:space="preserve"> </w:t>
      </w:r>
      <w:r w:rsidR="00EC2A99" w:rsidRPr="00ED1569">
        <w:rPr>
          <w:rFonts w:eastAsiaTheme="minorHAnsi"/>
          <w:lang w:eastAsia="en-US"/>
        </w:rPr>
        <w:t xml:space="preserve">prvom polugodištu </w:t>
      </w:r>
      <w:r w:rsidRPr="00ED1569">
        <w:rPr>
          <w:rFonts w:eastAsiaTheme="minorHAnsi"/>
          <w:lang w:eastAsia="en-US"/>
        </w:rPr>
        <w:t>202</w:t>
      </w:r>
      <w:r w:rsidR="00EC2A99" w:rsidRPr="00ED1569">
        <w:rPr>
          <w:rFonts w:eastAsiaTheme="minorHAnsi"/>
          <w:lang w:eastAsia="en-US"/>
        </w:rPr>
        <w:t>4</w:t>
      </w:r>
      <w:r w:rsidRPr="00ED1569">
        <w:rPr>
          <w:rFonts w:eastAsiaTheme="minorHAnsi"/>
          <w:lang w:eastAsia="en-US"/>
        </w:rPr>
        <w:t>. godin</w:t>
      </w:r>
      <w:r w:rsidR="00CC35E5" w:rsidRPr="00ED1569">
        <w:rPr>
          <w:rFonts w:eastAsiaTheme="minorHAnsi"/>
          <w:lang w:eastAsia="en-US"/>
        </w:rPr>
        <w:t>i</w:t>
      </w:r>
      <w:r w:rsidRPr="00ED1569">
        <w:rPr>
          <w:rFonts w:eastAsiaTheme="minorHAnsi"/>
          <w:lang w:eastAsia="en-US"/>
        </w:rPr>
        <w:t xml:space="preserve"> ostvareni su u iznosu od </w:t>
      </w:r>
      <w:r w:rsidR="00EC2A99" w:rsidRPr="00ED1569">
        <w:rPr>
          <w:rFonts w:eastAsiaTheme="minorHAnsi"/>
          <w:lang w:eastAsia="en-US"/>
        </w:rPr>
        <w:t>28.128.804,52</w:t>
      </w:r>
      <w:r w:rsidR="00D944DD" w:rsidRPr="00ED1569">
        <w:rPr>
          <w:rFonts w:eastAsiaTheme="minorHAnsi"/>
          <w:lang w:eastAsia="en-US"/>
        </w:rPr>
        <w:t xml:space="preserve"> €</w:t>
      </w:r>
      <w:r w:rsidRPr="00ED1569">
        <w:rPr>
          <w:rFonts w:eastAsiaTheme="minorHAnsi"/>
          <w:lang w:eastAsia="en-US"/>
        </w:rPr>
        <w:t xml:space="preserve"> ili </w:t>
      </w:r>
      <w:r w:rsidR="00EC2A99" w:rsidRPr="00ED1569">
        <w:rPr>
          <w:rFonts w:eastAsiaTheme="minorHAnsi"/>
          <w:lang w:eastAsia="en-US"/>
        </w:rPr>
        <w:t>33,3</w:t>
      </w:r>
      <w:r w:rsidR="008F6560">
        <w:rPr>
          <w:rFonts w:eastAsiaTheme="minorHAnsi"/>
          <w:lang w:eastAsia="en-US"/>
        </w:rPr>
        <w:t>0</w:t>
      </w:r>
      <w:r w:rsidRPr="00ED1569">
        <w:rPr>
          <w:rFonts w:eastAsiaTheme="minorHAnsi"/>
          <w:lang w:eastAsia="en-US"/>
        </w:rPr>
        <w:t xml:space="preserve">% godišnjeg plana, a veći su za </w:t>
      </w:r>
      <w:r w:rsidR="00EC2A99" w:rsidRPr="00ED1569">
        <w:rPr>
          <w:rFonts w:eastAsiaTheme="minorHAnsi"/>
          <w:lang w:eastAsia="en-US"/>
        </w:rPr>
        <w:t>16,</w:t>
      </w:r>
      <w:r w:rsidR="00177371" w:rsidRPr="00ED1569">
        <w:rPr>
          <w:rFonts w:eastAsiaTheme="minorHAnsi"/>
          <w:lang w:eastAsia="en-US"/>
        </w:rPr>
        <w:t>12</w:t>
      </w:r>
      <w:r w:rsidRPr="00ED1569">
        <w:rPr>
          <w:rFonts w:eastAsiaTheme="minorHAnsi"/>
          <w:lang w:eastAsia="en-US"/>
        </w:rPr>
        <w:t xml:space="preserve">% u odnosu na istovrsne prihode ostvarene u </w:t>
      </w:r>
      <w:r w:rsidR="00EC2A99" w:rsidRPr="00ED1569">
        <w:rPr>
          <w:rFonts w:eastAsiaTheme="minorHAnsi"/>
          <w:lang w:eastAsia="en-US"/>
        </w:rPr>
        <w:t xml:space="preserve">istom razdoblju </w:t>
      </w:r>
      <w:r w:rsidRPr="00ED1569">
        <w:rPr>
          <w:rFonts w:eastAsiaTheme="minorHAnsi"/>
          <w:lang w:eastAsia="en-US"/>
        </w:rPr>
        <w:t>20</w:t>
      </w:r>
      <w:r w:rsidR="000A0085" w:rsidRPr="00ED1569">
        <w:rPr>
          <w:rFonts w:eastAsiaTheme="minorHAnsi"/>
          <w:lang w:eastAsia="en-US"/>
        </w:rPr>
        <w:t>2</w:t>
      </w:r>
      <w:r w:rsidR="00EC2A99" w:rsidRPr="00ED1569">
        <w:rPr>
          <w:rFonts w:eastAsiaTheme="minorHAnsi"/>
          <w:lang w:eastAsia="en-US"/>
        </w:rPr>
        <w:t>3</w:t>
      </w:r>
      <w:r w:rsidRPr="00ED1569">
        <w:rPr>
          <w:rFonts w:eastAsiaTheme="minorHAnsi"/>
          <w:lang w:eastAsia="en-US"/>
        </w:rPr>
        <w:t>. godi</w:t>
      </w:r>
      <w:r w:rsidR="005A3B87" w:rsidRPr="00ED1569">
        <w:rPr>
          <w:rFonts w:eastAsiaTheme="minorHAnsi"/>
          <w:lang w:eastAsia="en-US"/>
        </w:rPr>
        <w:t>n</w:t>
      </w:r>
      <w:r w:rsidR="00EC2A99" w:rsidRPr="00ED1569">
        <w:rPr>
          <w:rFonts w:eastAsiaTheme="minorHAnsi"/>
          <w:lang w:eastAsia="en-US"/>
        </w:rPr>
        <w:t>e</w:t>
      </w:r>
      <w:r w:rsidRPr="00ED1569">
        <w:rPr>
          <w:rFonts w:eastAsiaTheme="minorHAnsi"/>
          <w:lang w:eastAsia="en-US"/>
        </w:rPr>
        <w:t>.</w:t>
      </w:r>
      <w:r w:rsidR="005135D9" w:rsidRPr="00ED1569">
        <w:rPr>
          <w:rFonts w:eastAsiaTheme="minorHAnsi"/>
          <w:lang w:eastAsia="en-US"/>
        </w:rPr>
        <w:t xml:space="preserve"> </w:t>
      </w:r>
      <w:r w:rsidR="00D20E05" w:rsidRPr="00ED1569">
        <w:rPr>
          <w:rFonts w:eastAsiaTheme="minorHAnsi"/>
          <w:lang w:eastAsia="en-US"/>
        </w:rPr>
        <w:t>Najveći d</w:t>
      </w:r>
      <w:r w:rsidR="00C876BA" w:rsidRPr="00ED1569">
        <w:rPr>
          <w:rFonts w:eastAsiaTheme="minorHAnsi"/>
          <w:lang w:eastAsia="en-US"/>
        </w:rPr>
        <w:t>io povećanja</w:t>
      </w:r>
      <w:r w:rsidR="00467910" w:rsidRPr="00ED1569">
        <w:rPr>
          <w:rFonts w:eastAsiaTheme="minorHAnsi"/>
          <w:lang w:eastAsia="en-US"/>
        </w:rPr>
        <w:t xml:space="preserve"> ovih prihoda </w:t>
      </w:r>
      <w:r w:rsidR="00C876BA" w:rsidRPr="00ED1569">
        <w:rPr>
          <w:rFonts w:eastAsiaTheme="minorHAnsi"/>
          <w:lang w:eastAsia="en-US"/>
        </w:rPr>
        <w:t xml:space="preserve">posljedica </w:t>
      </w:r>
      <w:r w:rsidR="00467910" w:rsidRPr="00ED1569">
        <w:rPr>
          <w:rFonts w:eastAsiaTheme="minorHAnsi"/>
          <w:lang w:eastAsia="en-US"/>
        </w:rPr>
        <w:t xml:space="preserve">je </w:t>
      </w:r>
      <w:r w:rsidR="00D20E05" w:rsidRPr="00ED1569">
        <w:rPr>
          <w:rFonts w:eastAsiaTheme="minorHAnsi"/>
          <w:lang w:eastAsia="en-US"/>
        </w:rPr>
        <w:t>povećanj</w:t>
      </w:r>
      <w:r w:rsidR="00467910" w:rsidRPr="00ED1569">
        <w:rPr>
          <w:rFonts w:eastAsiaTheme="minorHAnsi"/>
          <w:lang w:eastAsia="en-US"/>
        </w:rPr>
        <w:t>a</w:t>
      </w:r>
      <w:r w:rsidR="00D20E05" w:rsidRPr="00ED1569">
        <w:rPr>
          <w:rFonts w:eastAsiaTheme="minorHAnsi"/>
          <w:lang w:eastAsia="en-US"/>
        </w:rPr>
        <w:t xml:space="preserve"> prihoda od poreza</w:t>
      </w:r>
      <w:r w:rsidR="00467910" w:rsidRPr="00ED1569">
        <w:rPr>
          <w:rFonts w:eastAsiaTheme="minorHAnsi"/>
          <w:lang w:eastAsia="en-US"/>
        </w:rPr>
        <w:t xml:space="preserve"> na dohodak</w:t>
      </w:r>
      <w:r w:rsidR="00CC35E5" w:rsidRPr="00ED1569">
        <w:rPr>
          <w:rFonts w:eastAsiaTheme="minorHAnsi"/>
          <w:lang w:eastAsia="en-US"/>
        </w:rPr>
        <w:t xml:space="preserve"> te pomoći temeljem prijenosa EU sredstava</w:t>
      </w:r>
      <w:r w:rsidR="00D20E05" w:rsidRPr="00ED1569">
        <w:rPr>
          <w:rFonts w:eastAsiaTheme="minorHAnsi"/>
          <w:lang w:eastAsia="en-US"/>
        </w:rPr>
        <w:t>.</w:t>
      </w:r>
    </w:p>
    <w:p w14:paraId="43978159" w14:textId="30E703A2" w:rsidR="00B64D49" w:rsidRPr="00ED1569" w:rsidRDefault="00B64D49" w:rsidP="00B64D49">
      <w:pPr>
        <w:ind w:firstLine="720"/>
        <w:jc w:val="both"/>
      </w:pPr>
      <w:r w:rsidRPr="00ED1569">
        <w:rPr>
          <w:b/>
          <w:i/>
        </w:rPr>
        <w:t>Prihodi od poreza</w:t>
      </w:r>
      <w:r w:rsidRPr="00ED1569">
        <w:t xml:space="preserve"> </w:t>
      </w:r>
      <w:r w:rsidR="00D20E05" w:rsidRPr="00ED1569">
        <w:t>(</w:t>
      </w:r>
      <w:r w:rsidR="0080790D" w:rsidRPr="00ED1569">
        <w:t>skupina</w:t>
      </w:r>
      <w:r w:rsidR="00D20E05" w:rsidRPr="00ED1569">
        <w:t xml:space="preserve"> 61) </w:t>
      </w:r>
      <w:r w:rsidRPr="00ED1569">
        <w:t xml:space="preserve">ostvareni su u iznosu od </w:t>
      </w:r>
      <w:r w:rsidR="00D22606" w:rsidRPr="00ED1569">
        <w:t>16.324.591,02</w:t>
      </w:r>
      <w:r w:rsidR="00D11C48" w:rsidRPr="00ED1569">
        <w:t xml:space="preserve"> </w:t>
      </w:r>
      <w:r w:rsidR="00574CCF" w:rsidRPr="00ED1569">
        <w:t>€</w:t>
      </w:r>
      <w:r w:rsidRPr="00ED1569">
        <w:t xml:space="preserve"> što čini indeks izvršenja od </w:t>
      </w:r>
      <w:r w:rsidR="00D22606" w:rsidRPr="00ED1569">
        <w:t>33,87</w:t>
      </w:r>
      <w:r w:rsidRPr="00ED1569">
        <w:t>% u odnosu na plan 202</w:t>
      </w:r>
      <w:r w:rsidR="00D22606" w:rsidRPr="00ED1569">
        <w:t>4</w:t>
      </w:r>
      <w:r w:rsidRPr="00ED1569">
        <w:t xml:space="preserve">. godine, a isti su ostvareni s međugodišnjim </w:t>
      </w:r>
      <w:r w:rsidR="000A0085" w:rsidRPr="00ED1569">
        <w:t>rast</w:t>
      </w:r>
      <w:r w:rsidRPr="00ED1569">
        <w:t xml:space="preserve">om od </w:t>
      </w:r>
      <w:r w:rsidR="00D22606" w:rsidRPr="00ED1569">
        <w:t>9,82</w:t>
      </w:r>
      <w:r w:rsidRPr="00ED1569">
        <w:t xml:space="preserve">% i najizdašniji su prihodi proračuna s udjelom u strukturi ukupnog izvršenja od </w:t>
      </w:r>
      <w:r w:rsidR="00A55CD6" w:rsidRPr="00ED1569">
        <w:t>5</w:t>
      </w:r>
      <w:r w:rsidR="00E4556D" w:rsidRPr="00ED1569">
        <w:t>7,87</w:t>
      </w:r>
      <w:r w:rsidRPr="00ED1569">
        <w:t>%.</w:t>
      </w:r>
    </w:p>
    <w:p w14:paraId="12E76A3D" w14:textId="77E48634" w:rsidR="00D000C4" w:rsidRPr="00ED1569" w:rsidRDefault="00B64D49" w:rsidP="0060599A">
      <w:pPr>
        <w:ind w:firstLine="708"/>
        <w:jc w:val="both"/>
      </w:pPr>
      <w:r w:rsidRPr="00ED1569">
        <w:t xml:space="preserve">Svakako najveći udio u ostvarenju poreznih prihoda imaju prihodi od poreza na dohodak koji je u </w:t>
      </w:r>
      <w:r w:rsidR="008C3D4E" w:rsidRPr="00ED1569">
        <w:t xml:space="preserve">prvom polugodištu </w:t>
      </w:r>
      <w:r w:rsidRPr="00ED1569">
        <w:t>202</w:t>
      </w:r>
      <w:r w:rsidR="008C3D4E" w:rsidRPr="00ED1569">
        <w:t>4</w:t>
      </w:r>
      <w:r w:rsidRPr="00ED1569">
        <w:t>. godin</w:t>
      </w:r>
      <w:r w:rsidR="008C3D4E" w:rsidRPr="00ED1569">
        <w:t>e</w:t>
      </w:r>
      <w:r w:rsidRPr="00ED1569">
        <w:t xml:space="preserve"> ostvaren u iznosu od</w:t>
      </w:r>
      <w:r w:rsidR="00133AF3" w:rsidRPr="00ED1569">
        <w:t xml:space="preserve"> </w:t>
      </w:r>
      <w:r w:rsidR="008C3D4E" w:rsidRPr="00ED1569">
        <w:t>15.073.273,69</w:t>
      </w:r>
      <w:r w:rsidR="00F04E80" w:rsidRPr="00ED1569">
        <w:t xml:space="preserve"> </w:t>
      </w:r>
      <w:r w:rsidR="00574CCF" w:rsidRPr="00ED1569">
        <w:t>€</w:t>
      </w:r>
      <w:r w:rsidRPr="00ED1569">
        <w:t xml:space="preserve"> </w:t>
      </w:r>
      <w:r w:rsidR="005B65CA" w:rsidRPr="00ED1569">
        <w:rPr>
          <w:rFonts w:eastAsiaTheme="minorHAnsi"/>
          <w:lang w:eastAsia="en-US"/>
        </w:rPr>
        <w:t xml:space="preserve">ili s međugodišnjim rastom od </w:t>
      </w:r>
      <w:r w:rsidR="001A5017" w:rsidRPr="00ED1569">
        <w:rPr>
          <w:rFonts w:eastAsiaTheme="minorHAnsi"/>
          <w:lang w:eastAsia="en-US"/>
        </w:rPr>
        <w:t>7,99</w:t>
      </w:r>
      <w:r w:rsidR="005B65CA" w:rsidRPr="00ED1569">
        <w:rPr>
          <w:rFonts w:eastAsiaTheme="minorHAnsi"/>
          <w:lang w:eastAsia="en-US"/>
        </w:rPr>
        <w:t>%</w:t>
      </w:r>
      <w:r w:rsidR="00133AF3" w:rsidRPr="00ED1569">
        <w:rPr>
          <w:rFonts w:eastAsiaTheme="minorHAnsi"/>
          <w:lang w:eastAsia="en-US"/>
        </w:rPr>
        <w:t xml:space="preserve"> (</w:t>
      </w:r>
      <w:r w:rsidRPr="00ED1569">
        <w:t xml:space="preserve">njegovo ostvarenje u </w:t>
      </w:r>
      <w:r w:rsidR="00532EB0" w:rsidRPr="00ED1569">
        <w:t xml:space="preserve">istom razdoblju </w:t>
      </w:r>
      <w:r w:rsidRPr="00ED1569">
        <w:t>20</w:t>
      </w:r>
      <w:r w:rsidR="00532EB0" w:rsidRPr="00ED1569">
        <w:t>2</w:t>
      </w:r>
      <w:r w:rsidR="001A5017" w:rsidRPr="00ED1569">
        <w:t>3</w:t>
      </w:r>
      <w:r w:rsidRPr="00ED1569">
        <w:t>. godin</w:t>
      </w:r>
      <w:r w:rsidR="00532EB0" w:rsidRPr="00ED1569">
        <w:t>e</w:t>
      </w:r>
      <w:r w:rsidRPr="00ED1569">
        <w:t xml:space="preserve"> iznosilo</w:t>
      </w:r>
      <w:r w:rsidR="000C7964" w:rsidRPr="00ED1569">
        <w:t xml:space="preserve"> je</w:t>
      </w:r>
      <w:r w:rsidRPr="00ED1569">
        <w:t xml:space="preserve"> </w:t>
      </w:r>
      <w:r w:rsidR="001A5017" w:rsidRPr="00ED1569">
        <w:t>13.957.654,89</w:t>
      </w:r>
      <w:r w:rsidR="00403C22" w:rsidRPr="00ED1569">
        <w:t xml:space="preserve"> </w:t>
      </w:r>
      <w:r w:rsidR="00574CCF" w:rsidRPr="00ED1569">
        <w:t>€</w:t>
      </w:r>
      <w:r w:rsidR="00133AF3" w:rsidRPr="00ED1569">
        <w:t>)</w:t>
      </w:r>
      <w:r w:rsidRPr="00ED1569">
        <w:t xml:space="preserve">. </w:t>
      </w:r>
      <w:r w:rsidR="00D000C4" w:rsidRPr="00ED1569">
        <w:rPr>
          <w:rFonts w:eastAsiaTheme="minorHAnsi"/>
          <w:lang w:eastAsia="en-US"/>
        </w:rPr>
        <w:t xml:space="preserve">Uz osnovni udio od 74% Grad ostvaruje dodatni udio u navedenom porezu </w:t>
      </w:r>
      <w:r w:rsidR="00D000C4" w:rsidRPr="00ED1569">
        <w:t>za preuzete decentralizirane funkcije osnovnog školstva od 1,9% i vatrogastva od 1,0%.</w:t>
      </w:r>
    </w:p>
    <w:p w14:paraId="048E8424" w14:textId="1E2539E5" w:rsidR="00B64D49" w:rsidRPr="00ED1569" w:rsidRDefault="00B64D49" w:rsidP="00B64D49">
      <w:pPr>
        <w:ind w:firstLine="720"/>
        <w:jc w:val="both"/>
      </w:pPr>
      <w:r w:rsidRPr="00ED1569">
        <w:t>Uz navedeni porez na dohodak, ostvareni su i sljedeći porezni prihodi utvrđeni u visini propisanoj Zakonom o financiranju jedinica lokalne i područne (regionalne) samouprave (Narodne novine br. 127/17.</w:t>
      </w:r>
      <w:r w:rsidR="00574CCF" w:rsidRPr="00ED1569">
        <w:t>,</w:t>
      </w:r>
      <w:r w:rsidR="0060599A" w:rsidRPr="00ED1569">
        <w:t xml:space="preserve"> 138/20.</w:t>
      </w:r>
      <w:r w:rsidR="00B039B0" w:rsidRPr="00ED1569">
        <w:t>,</w:t>
      </w:r>
      <w:r w:rsidR="00574CCF" w:rsidRPr="00ED1569">
        <w:t xml:space="preserve"> 151/22.</w:t>
      </w:r>
      <w:r w:rsidR="00B039B0" w:rsidRPr="00ED1569">
        <w:t xml:space="preserve"> i 114/23.</w:t>
      </w:r>
      <w:r w:rsidRPr="00ED1569">
        <w:t>),</w:t>
      </w:r>
      <w:r w:rsidRPr="00ED1569">
        <w:rPr>
          <w:i/>
        </w:rPr>
        <w:t xml:space="preserve"> </w:t>
      </w:r>
      <w:r w:rsidR="009029EB" w:rsidRPr="00ED1569">
        <w:t>Zakonom o porezu na promet nekretnina</w:t>
      </w:r>
      <w:r w:rsidRPr="00ED1569">
        <w:t xml:space="preserve"> (Narodne novine br. 115/16. i 106/18.), Zakonom o lokalnim porezima (Narodne novine br. </w:t>
      </w:r>
      <w:hyperlink r:id="rId8" w:tgtFrame="_blank" w:history="1">
        <w:r w:rsidRPr="00ED1569">
          <w:t>115/16</w:t>
        </w:r>
      </w:hyperlink>
      <w:r w:rsidRPr="00ED1569">
        <w:t>.</w:t>
      </w:r>
      <w:r w:rsidR="00574CCF" w:rsidRPr="00ED1569">
        <w:t>,</w:t>
      </w:r>
      <w:r w:rsidRPr="00ED1569">
        <w:t xml:space="preserve"> </w:t>
      </w:r>
      <w:hyperlink r:id="rId9" w:history="1">
        <w:r w:rsidRPr="00ED1569">
          <w:t>101/17</w:t>
        </w:r>
      </w:hyperlink>
      <w:r w:rsidRPr="00ED1569">
        <w:t>.</w:t>
      </w:r>
      <w:r w:rsidR="00B039B0" w:rsidRPr="00ED1569">
        <w:t>,</w:t>
      </w:r>
      <w:r w:rsidR="00574CCF" w:rsidRPr="00ED1569">
        <w:t xml:space="preserve"> 114/22.</w:t>
      </w:r>
      <w:r w:rsidR="00B039B0" w:rsidRPr="00ED1569">
        <w:t xml:space="preserve"> i 114/23.</w:t>
      </w:r>
      <w:r w:rsidRPr="00ED1569">
        <w:t>)</w:t>
      </w:r>
      <w:r w:rsidR="00177371" w:rsidRPr="00ED1569">
        <w:t xml:space="preserve"> i </w:t>
      </w:r>
      <w:r w:rsidRPr="00ED1569">
        <w:t>Odlukom o</w:t>
      </w:r>
      <w:r w:rsidR="00B91F9A" w:rsidRPr="00ED1569">
        <w:t xml:space="preserve"> </w:t>
      </w:r>
      <w:r w:rsidRPr="00ED1569">
        <w:t xml:space="preserve">porezima Grada Samobora (Službene vijesti Grada Samobora br. </w:t>
      </w:r>
      <w:r w:rsidR="00C144C5" w:rsidRPr="00ED1569">
        <w:t>3/21.</w:t>
      </w:r>
      <w:r w:rsidRPr="00ED1569">
        <w:t>):</w:t>
      </w:r>
    </w:p>
    <w:p w14:paraId="6A6FFE9D" w14:textId="07A3B631" w:rsidR="00B64D49" w:rsidRPr="00ED1569" w:rsidRDefault="00B64D49" w:rsidP="00282E86">
      <w:pPr>
        <w:pStyle w:val="Odlomakpopisa"/>
        <w:numPr>
          <w:ilvl w:val="0"/>
          <w:numId w:val="8"/>
        </w:numPr>
        <w:ind w:left="426" w:hanging="426"/>
        <w:jc w:val="both"/>
      </w:pPr>
      <w:r w:rsidRPr="00ED1569">
        <w:t xml:space="preserve">porezi na imovinu u iznosu od </w:t>
      </w:r>
      <w:r w:rsidR="00282E86" w:rsidRPr="00ED1569">
        <w:t>1.248.720,78</w:t>
      </w:r>
      <w:r w:rsidR="00D94D10" w:rsidRPr="00ED1569">
        <w:t xml:space="preserve"> €</w:t>
      </w:r>
      <w:r w:rsidR="00C144C5" w:rsidRPr="00ED1569">
        <w:t xml:space="preserve"> </w:t>
      </w:r>
      <w:r w:rsidR="005135D9" w:rsidRPr="00ED1569">
        <w:t xml:space="preserve">s povećanjem od </w:t>
      </w:r>
      <w:r w:rsidR="00282E86" w:rsidRPr="00ED1569">
        <w:t>38,04%</w:t>
      </w:r>
      <w:r w:rsidR="005135D9" w:rsidRPr="00ED1569">
        <w:t xml:space="preserve"> u odnosu na prethodnu godinu</w:t>
      </w:r>
      <w:r w:rsidR="00D8132B" w:rsidRPr="00ED1569">
        <w:t>, i to</w:t>
      </w:r>
      <w:r w:rsidRPr="00ED1569">
        <w:t>:</w:t>
      </w:r>
    </w:p>
    <w:p w14:paraId="063DD06C" w14:textId="6C7BE256" w:rsidR="00D8132B" w:rsidRPr="00ED1569" w:rsidRDefault="00D8132B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p</w:t>
      </w:r>
      <w:r w:rsidR="00B64D49" w:rsidRPr="00ED1569">
        <w:t xml:space="preserve">orez na kuće za odmor (plaća se godišnje u iznosu od </w:t>
      </w:r>
      <w:r w:rsidR="00814919" w:rsidRPr="00ED1569">
        <w:t>1,33 €</w:t>
      </w:r>
      <w:r w:rsidR="00B64D49" w:rsidRPr="00ED1569">
        <w:t xml:space="preserve"> po četvornom metru korisne površine) ostvaren je u iznosu od </w:t>
      </w:r>
      <w:r w:rsidR="00F2591F" w:rsidRPr="00ED1569">
        <w:t>8.725,16</w:t>
      </w:r>
      <w:r w:rsidR="00A15653" w:rsidRPr="00ED1569">
        <w:t xml:space="preserve"> </w:t>
      </w:r>
      <w:r w:rsidR="00814919" w:rsidRPr="00ED1569">
        <w:t>€</w:t>
      </w:r>
      <w:r w:rsidR="00B64D49" w:rsidRPr="00ED1569">
        <w:t xml:space="preserve"> ili </w:t>
      </w:r>
      <w:r w:rsidR="00F2591F" w:rsidRPr="00ED1569">
        <w:t>12,46</w:t>
      </w:r>
      <w:r w:rsidR="00B64D49" w:rsidRPr="00ED1569">
        <w:t>% planiranog prihoda</w:t>
      </w:r>
      <w:r w:rsidR="00F2591F" w:rsidRPr="00ED1569">
        <w:t xml:space="preserve"> (rješenja za 202</w:t>
      </w:r>
      <w:r w:rsidR="00E86272" w:rsidRPr="00ED1569">
        <w:t>4</w:t>
      </w:r>
      <w:r w:rsidR="00F2591F" w:rsidRPr="00ED1569">
        <w:t xml:space="preserve">. godinu izdana </w:t>
      </w:r>
      <w:r w:rsidR="00E86272" w:rsidRPr="00ED1569">
        <w:t>su kasnije u odnosu na 2023. godinu, pa je iskazano veliko smanjenje u odnosu na izvještajno razdoblje prošle godine),</w:t>
      </w:r>
    </w:p>
    <w:p w14:paraId="76EE85ED" w14:textId="2699A33F" w:rsidR="00D8132B" w:rsidRPr="00ED1569" w:rsidRDefault="00B64D49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porez na korištenje javnih površina (plaća se po stopi od 20% od iznosa naknade za</w:t>
      </w:r>
      <w:r w:rsidR="00DE212D" w:rsidRPr="00ED1569">
        <w:t xml:space="preserve"> korištenje</w:t>
      </w:r>
      <w:r w:rsidRPr="00ED1569">
        <w:t xml:space="preserve"> t</w:t>
      </w:r>
      <w:r w:rsidR="00DE212D" w:rsidRPr="00ED1569">
        <w:t>e</w:t>
      </w:r>
      <w:r w:rsidRPr="00ED1569">
        <w:t xml:space="preserve"> površin</w:t>
      </w:r>
      <w:r w:rsidR="00DE212D" w:rsidRPr="00ED1569">
        <w:t>e</w:t>
      </w:r>
      <w:r w:rsidRPr="00ED1569">
        <w:t xml:space="preserve">) ostvaren je u iznosu od </w:t>
      </w:r>
      <w:r w:rsidR="00D65E47" w:rsidRPr="00ED1569">
        <w:t>8.130,37</w:t>
      </w:r>
      <w:r w:rsidR="00A15653" w:rsidRPr="00ED1569">
        <w:t xml:space="preserve"> </w:t>
      </w:r>
      <w:r w:rsidR="00814919" w:rsidRPr="00ED1569">
        <w:t>€</w:t>
      </w:r>
      <w:r w:rsidRPr="00ED1569">
        <w:t xml:space="preserve"> ili </w:t>
      </w:r>
      <w:r w:rsidR="00D65E47" w:rsidRPr="00ED1569">
        <w:t>27,10</w:t>
      </w:r>
      <w:r w:rsidRPr="00ED1569">
        <w:t>% planiranog prihoda te</w:t>
      </w:r>
    </w:p>
    <w:p w14:paraId="6587CD4F" w14:textId="78B85EE3" w:rsidR="00B64D49" w:rsidRPr="00ED1569" w:rsidRDefault="00B64D49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 xml:space="preserve">porez na promet nekretnina ostvaren je u iznosu od </w:t>
      </w:r>
      <w:r w:rsidR="00D65E47" w:rsidRPr="00ED1569">
        <w:t>1.231.865,25</w:t>
      </w:r>
      <w:r w:rsidR="00A15653" w:rsidRPr="00ED1569">
        <w:t xml:space="preserve"> </w:t>
      </w:r>
      <w:r w:rsidR="00407F11" w:rsidRPr="00ED1569">
        <w:t>€</w:t>
      </w:r>
      <w:r w:rsidRPr="00ED1569">
        <w:t xml:space="preserve"> ili </w:t>
      </w:r>
      <w:r w:rsidR="00D65E47" w:rsidRPr="00ED1569">
        <w:t>57,30</w:t>
      </w:r>
      <w:r w:rsidRPr="00ED1569">
        <w:t xml:space="preserve">% </w:t>
      </w:r>
      <w:r w:rsidR="0099790F" w:rsidRPr="00ED1569">
        <w:t xml:space="preserve">planiranog </w:t>
      </w:r>
      <w:r w:rsidRPr="00ED1569">
        <w:t xml:space="preserve">i </w:t>
      </w:r>
      <w:r w:rsidR="005F6557" w:rsidRPr="00ED1569">
        <w:t xml:space="preserve">veći je </w:t>
      </w:r>
      <w:r w:rsidRPr="00ED1569">
        <w:t xml:space="preserve">za </w:t>
      </w:r>
      <w:r w:rsidR="00D65E47" w:rsidRPr="00ED1569">
        <w:t>46,11</w:t>
      </w:r>
      <w:r w:rsidRPr="00ED1569">
        <w:t>% u odnosu na prethodnu godinu.</w:t>
      </w:r>
    </w:p>
    <w:p w14:paraId="374A2C40" w14:textId="1A0EF3F0" w:rsidR="00C144C5" w:rsidRPr="00ED1569" w:rsidRDefault="00B64D49" w:rsidP="00C91239">
      <w:pPr>
        <w:pStyle w:val="Odlomakpopisa"/>
        <w:numPr>
          <w:ilvl w:val="0"/>
          <w:numId w:val="8"/>
        </w:numPr>
        <w:ind w:left="426" w:hanging="426"/>
      </w:pPr>
      <w:r w:rsidRPr="00ED1569">
        <w:t xml:space="preserve">porezi na robu i usluge ostvareni su u iznosu od </w:t>
      </w:r>
      <w:r w:rsidR="003A5D0D" w:rsidRPr="00ED1569">
        <w:t xml:space="preserve">2.596,55 </w:t>
      </w:r>
      <w:r w:rsidR="00407F11" w:rsidRPr="00ED1569">
        <w:t>€</w:t>
      </w:r>
      <w:r w:rsidRPr="00ED1569">
        <w:t xml:space="preserve"> ili </w:t>
      </w:r>
      <w:r w:rsidR="003A5D0D" w:rsidRPr="00ED1569">
        <w:t>55,84</w:t>
      </w:r>
      <w:r w:rsidRPr="00ED1569">
        <w:t xml:space="preserve">% planiranog prihoda proračuna, </w:t>
      </w:r>
      <w:r w:rsidR="00C144C5" w:rsidRPr="00ED1569">
        <w:t xml:space="preserve">i to: </w:t>
      </w:r>
    </w:p>
    <w:p w14:paraId="6631635E" w14:textId="3F3934BE" w:rsidR="00C144C5" w:rsidRPr="00ED1569" w:rsidRDefault="00B64D49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porez na potrošnju alkoholnih i bezalkoholnih pića</w:t>
      </w:r>
      <w:r w:rsidR="00EB22BD" w:rsidRPr="00ED1569">
        <w:t xml:space="preserve"> u iznosu od </w:t>
      </w:r>
      <w:r w:rsidR="003A5D0D" w:rsidRPr="00ED1569">
        <w:t xml:space="preserve">2.020,22 </w:t>
      </w:r>
      <w:r w:rsidR="00407F11" w:rsidRPr="00ED1569">
        <w:t>€</w:t>
      </w:r>
      <w:r w:rsidRPr="00ED1569">
        <w:t xml:space="preserve"> (</w:t>
      </w:r>
      <w:r w:rsidR="0012463B" w:rsidRPr="00ED1569">
        <w:t xml:space="preserve">Grad Samobor je navedeni porez ukinuo Odlukom o izmjenama Odluke o gradskim </w:t>
      </w:r>
      <w:r w:rsidR="0012463B" w:rsidRPr="00ED1569">
        <w:lastRenderedPageBreak/>
        <w:t>porezima od 1. siječnja 2021. godine (Službene vijesti 9/20.)</w:t>
      </w:r>
      <w:r w:rsidR="00EB22BD" w:rsidRPr="00ED1569">
        <w:t xml:space="preserve">, </w:t>
      </w:r>
      <w:r w:rsidR="00F20F26" w:rsidRPr="00ED1569">
        <w:t>pa</w:t>
      </w:r>
      <w:r w:rsidR="00EB22BD" w:rsidRPr="00ED1569">
        <w:t xml:space="preserve"> se ostvareni prihodi odnose na prihode ostvarene temeljem obveza obveznika poreza na potrošnju </w:t>
      </w:r>
      <w:r w:rsidR="0011066B" w:rsidRPr="00ED1569">
        <w:t>iz ranijih razdoblja</w:t>
      </w:r>
      <w:r w:rsidR="00EB22BD" w:rsidRPr="00ED1569">
        <w:t>)</w:t>
      </w:r>
      <w:r w:rsidRPr="00ED1569">
        <w:t xml:space="preserve"> i </w:t>
      </w:r>
    </w:p>
    <w:p w14:paraId="25DC4EB4" w14:textId="09DFCD3A" w:rsidR="00B64D49" w:rsidRPr="00ED1569" w:rsidRDefault="00B64D49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 xml:space="preserve">porez na tvrtku ili naziv u iznosu od </w:t>
      </w:r>
      <w:r w:rsidR="002A3DF5" w:rsidRPr="00ED1569">
        <w:t>576,33</w:t>
      </w:r>
      <w:r w:rsidR="00CD128A" w:rsidRPr="00ED1569">
        <w:t xml:space="preserve"> </w:t>
      </w:r>
      <w:r w:rsidR="00407F11" w:rsidRPr="00ED1569">
        <w:t>€</w:t>
      </w:r>
      <w:r w:rsidRPr="00ED1569">
        <w:t xml:space="preserve"> (</w:t>
      </w:r>
      <w:r w:rsidR="006E4A98" w:rsidRPr="00ED1569">
        <w:t xml:space="preserve">prihodi se </w:t>
      </w:r>
      <w:r w:rsidRPr="00ED1569">
        <w:t xml:space="preserve">odnose na naplatu potraživanja iz ranijih razdoblja </w:t>
      </w:r>
      <w:r w:rsidR="006E4A98" w:rsidRPr="00ED1569">
        <w:t xml:space="preserve">putem mjera prisilne </w:t>
      </w:r>
      <w:bookmarkStart w:id="14" w:name="_Hlk144277820"/>
      <w:r w:rsidR="006E4A98" w:rsidRPr="00ED1569">
        <w:t>naplate</w:t>
      </w:r>
      <w:r w:rsidRPr="00ED1569">
        <w:t>).</w:t>
      </w:r>
    </w:p>
    <w:p w14:paraId="0FC424AA" w14:textId="61A0ADAD" w:rsidR="00B64D49" w:rsidRPr="00ED1569" w:rsidRDefault="00B64D49" w:rsidP="00B64D49">
      <w:pPr>
        <w:ind w:firstLine="720"/>
        <w:jc w:val="both"/>
      </w:pPr>
      <w:r w:rsidRPr="00ED1569">
        <w:rPr>
          <w:b/>
          <w:i/>
        </w:rPr>
        <w:t xml:space="preserve">Prihodi od pomoći iz inozemstva i od subjekata unutar općeg proračuna </w:t>
      </w:r>
      <w:r w:rsidR="00F03086" w:rsidRPr="00ED1569">
        <w:t>(</w:t>
      </w:r>
      <w:r w:rsidR="0080790D" w:rsidRPr="00ED1569">
        <w:t>skupina</w:t>
      </w:r>
      <w:r w:rsidR="00F03086" w:rsidRPr="00ED1569">
        <w:t xml:space="preserve"> 63)</w:t>
      </w:r>
      <w:r w:rsidR="00F03086" w:rsidRPr="00ED1569">
        <w:rPr>
          <w:b/>
          <w:i/>
        </w:rPr>
        <w:t xml:space="preserve"> </w:t>
      </w:r>
      <w:r w:rsidRPr="00ED1569">
        <w:t xml:space="preserve">ostvareni su sa </w:t>
      </w:r>
      <w:r w:rsidR="00ED5445" w:rsidRPr="00ED1569">
        <w:t>8.264.694,99</w:t>
      </w:r>
      <w:r w:rsidR="00886486" w:rsidRPr="00ED1569">
        <w:t xml:space="preserve"> </w:t>
      </w:r>
      <w:r w:rsidR="00464409" w:rsidRPr="00ED1569">
        <w:t>€</w:t>
      </w:r>
      <w:r w:rsidR="00E06CBE" w:rsidRPr="00ED1569">
        <w:t xml:space="preserve"> </w:t>
      </w:r>
      <w:r w:rsidRPr="00ED1569">
        <w:t xml:space="preserve">ili </w:t>
      </w:r>
      <w:r w:rsidR="00ED5445" w:rsidRPr="00ED1569">
        <w:t>32,50</w:t>
      </w:r>
      <w:r w:rsidRPr="00ED1569">
        <w:t xml:space="preserve">% proračunom planiranih sredstava, a za </w:t>
      </w:r>
      <w:r w:rsidR="00CE2459" w:rsidRPr="00ED1569">
        <w:t>32,03</w:t>
      </w:r>
      <w:r w:rsidRPr="00ED1569">
        <w:t xml:space="preserve">% su </w:t>
      </w:r>
      <w:r w:rsidR="00464409" w:rsidRPr="00ED1569">
        <w:t>već</w:t>
      </w:r>
      <w:r w:rsidRPr="00ED1569">
        <w:t>i u odnosu na</w:t>
      </w:r>
      <w:r w:rsidR="00CE2459" w:rsidRPr="00ED1569">
        <w:t xml:space="preserve"> isto razdoblje u</w:t>
      </w:r>
      <w:r w:rsidRPr="00ED1569">
        <w:t xml:space="preserve"> 20</w:t>
      </w:r>
      <w:r w:rsidR="00E06CBE" w:rsidRPr="00ED1569">
        <w:t>2</w:t>
      </w:r>
      <w:r w:rsidR="00CE2459" w:rsidRPr="00ED1569">
        <w:t>3</w:t>
      </w:r>
      <w:r w:rsidRPr="00ED1569">
        <w:t>. godin</w:t>
      </w:r>
      <w:r w:rsidR="00CE2459" w:rsidRPr="00ED1569">
        <w:t>i</w:t>
      </w:r>
      <w:r w:rsidRPr="00ED1569">
        <w:t xml:space="preserve"> kada je njihovo ostvarenje iznosilo </w:t>
      </w:r>
      <w:r w:rsidR="00CE2459" w:rsidRPr="00ED1569">
        <w:t>6.259.742,64</w:t>
      </w:r>
      <w:r w:rsidR="00FD06DC" w:rsidRPr="00ED1569">
        <w:t xml:space="preserve"> </w:t>
      </w:r>
      <w:r w:rsidR="00464409" w:rsidRPr="00ED1569">
        <w:t>€</w:t>
      </w:r>
      <w:r w:rsidR="00E06CBE" w:rsidRPr="00ED1569">
        <w:t xml:space="preserve">. </w:t>
      </w:r>
      <w:r w:rsidRPr="00ED1569">
        <w:t>U strukturi ukupno ostvarenih tekućih prihoda i primitaka sudjeluju sa 2</w:t>
      </w:r>
      <w:r w:rsidR="00ED2B24" w:rsidRPr="00ED1569">
        <w:t>9,30</w:t>
      </w:r>
      <w:r w:rsidRPr="00ED1569">
        <w:t>%.</w:t>
      </w:r>
    </w:p>
    <w:p w14:paraId="72BF35FE" w14:textId="5C162092" w:rsidR="00B64D49" w:rsidRPr="00ED1569" w:rsidRDefault="00B64D49" w:rsidP="00B64D49">
      <w:pPr>
        <w:ind w:firstLine="708"/>
        <w:jc w:val="both"/>
      </w:pPr>
      <w:r w:rsidRPr="00ED1569">
        <w:t>Ostvareni prihodi od pomoći u</w:t>
      </w:r>
      <w:r w:rsidR="00ED2B24" w:rsidRPr="00ED1569">
        <w:t xml:space="preserve"> prvom polugodištu</w:t>
      </w:r>
      <w:r w:rsidRPr="00ED1569">
        <w:t xml:space="preserve"> 202</w:t>
      </w:r>
      <w:r w:rsidR="00ED2B24" w:rsidRPr="00ED1569">
        <w:t>4</w:t>
      </w:r>
      <w:r w:rsidRPr="00ED1569">
        <w:t>. godin</w:t>
      </w:r>
      <w:r w:rsidR="003F6E2F" w:rsidRPr="00ED1569">
        <w:t>e</w:t>
      </w:r>
      <w:r w:rsidRPr="00ED1569">
        <w:t xml:space="preserve"> odnose se na sljedeće:</w:t>
      </w:r>
    </w:p>
    <w:p w14:paraId="35CB3933" w14:textId="03866F03" w:rsidR="00B2725F" w:rsidRPr="00ED1569" w:rsidRDefault="00B64D49" w:rsidP="00231A82">
      <w:pPr>
        <w:pStyle w:val="Odlomakpopisa"/>
        <w:numPr>
          <w:ilvl w:val="0"/>
          <w:numId w:val="8"/>
        </w:numPr>
        <w:ind w:left="426" w:hanging="426"/>
      </w:pPr>
      <w:bookmarkStart w:id="15" w:name="_Hlk143681666"/>
      <w:r w:rsidRPr="00ED1569">
        <w:t xml:space="preserve">tekuće pomoći proračunu iz drugih proračuna </w:t>
      </w:r>
      <w:r w:rsidR="003F72F5" w:rsidRPr="00ED1569">
        <w:t>(</w:t>
      </w:r>
      <w:r w:rsidR="0080790D" w:rsidRPr="00ED1569">
        <w:t>odjeljak</w:t>
      </w:r>
      <w:r w:rsidR="003F72F5" w:rsidRPr="00ED1569">
        <w:t xml:space="preserve"> 6331) </w:t>
      </w:r>
      <w:r w:rsidRPr="00ED1569">
        <w:t xml:space="preserve">u iznosu od </w:t>
      </w:r>
      <w:r w:rsidR="00C92959" w:rsidRPr="00ED1569">
        <w:t>291.211,95</w:t>
      </w:r>
      <w:r w:rsidR="00B2725F" w:rsidRPr="00ED1569">
        <w:t xml:space="preserve"> </w:t>
      </w:r>
      <w:r w:rsidR="008E77EA" w:rsidRPr="00ED1569">
        <w:t>€</w:t>
      </w:r>
      <w:r w:rsidR="0040247C" w:rsidRPr="00ED1569">
        <w:t>, a odnose se na</w:t>
      </w:r>
      <w:r w:rsidR="00493421" w:rsidRPr="00ED1569">
        <w:t>:</w:t>
      </w:r>
    </w:p>
    <w:p w14:paraId="540EC9EC" w14:textId="203A10AD" w:rsidR="00B2725F" w:rsidRPr="00ED1569" w:rsidRDefault="00B2725F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tekuć</w:t>
      </w:r>
      <w:r w:rsidR="001611C5" w:rsidRPr="00ED1569">
        <w:t>e</w:t>
      </w:r>
      <w:r w:rsidRPr="00ED1569">
        <w:t xml:space="preserve"> pomoć</w:t>
      </w:r>
      <w:r w:rsidR="001611C5" w:rsidRPr="00ED1569">
        <w:t>i</w:t>
      </w:r>
      <w:r w:rsidRPr="00ED1569">
        <w:t xml:space="preserve"> iz državnog proračuna u iznosu od</w:t>
      </w:r>
      <w:r w:rsidR="004C5D41" w:rsidRPr="00ED1569">
        <w:t xml:space="preserve"> </w:t>
      </w:r>
      <w:r w:rsidR="00893725" w:rsidRPr="00ED1569">
        <w:t>213.078,00</w:t>
      </w:r>
      <w:r w:rsidR="004C5D41" w:rsidRPr="00ED1569">
        <w:t xml:space="preserve"> € </w:t>
      </w:r>
      <w:r w:rsidR="001611C5" w:rsidRPr="00ED1569">
        <w:t>za</w:t>
      </w:r>
      <w:r w:rsidR="004C5D41" w:rsidRPr="00ED1569">
        <w:t xml:space="preserve"> fiskaln</w:t>
      </w:r>
      <w:r w:rsidR="001611C5" w:rsidRPr="00ED1569">
        <w:t>u</w:t>
      </w:r>
      <w:r w:rsidR="004C5D41" w:rsidRPr="00ED1569">
        <w:t xml:space="preserve"> održivost dječjih vrtića</w:t>
      </w:r>
      <w:r w:rsidR="00995CD3">
        <w:t>, kojih nije bilo u prošlogodišnjem izvještajnom razdoblju</w:t>
      </w:r>
      <w:r w:rsidR="004C5D41" w:rsidRPr="00ED1569">
        <w:t>,</w:t>
      </w:r>
    </w:p>
    <w:p w14:paraId="1A79FADF" w14:textId="16454817" w:rsidR="00493421" w:rsidRPr="00ED1569" w:rsidRDefault="00493421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tekuć</w:t>
      </w:r>
      <w:r w:rsidR="001611C5" w:rsidRPr="00ED1569">
        <w:t>u</w:t>
      </w:r>
      <w:r w:rsidRPr="00ED1569">
        <w:t xml:space="preserve"> pomoć od Zagrebačke županije za provedbu programa kontrole populacije napuštenih pasa na području Zagrebačke županije – </w:t>
      </w:r>
      <w:proofErr w:type="spellStart"/>
      <w:r w:rsidRPr="00ED1569">
        <w:t>mikročipiranje</w:t>
      </w:r>
      <w:proofErr w:type="spellEnd"/>
      <w:r w:rsidRPr="00ED1569">
        <w:t xml:space="preserve"> pasa i sterilizacija kuja u iznosu od </w:t>
      </w:r>
      <w:r w:rsidR="00231A82" w:rsidRPr="00ED1569">
        <w:t>2.254</w:t>
      </w:r>
      <w:r w:rsidR="008E77EA" w:rsidRPr="00ED1569">
        <w:t>,00 €</w:t>
      </w:r>
      <w:r w:rsidRPr="00ED1569">
        <w:t>,</w:t>
      </w:r>
    </w:p>
    <w:p w14:paraId="370930EC" w14:textId="3BF0F578" w:rsidR="00493421" w:rsidRPr="00ED1569" w:rsidRDefault="00493421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tekuć</w:t>
      </w:r>
      <w:r w:rsidR="001611C5" w:rsidRPr="00ED1569">
        <w:t>u</w:t>
      </w:r>
      <w:r w:rsidRPr="00ED1569">
        <w:t xml:space="preserve"> pomoć od Zagrebačke županije za</w:t>
      </w:r>
      <w:r w:rsidR="00231A82" w:rsidRPr="00ED1569">
        <w:t xml:space="preserve"> izradu nove katastarske izmjere k</w:t>
      </w:r>
      <w:r w:rsidR="00AC3081" w:rsidRPr="00ED1569">
        <w:t>.</w:t>
      </w:r>
      <w:r w:rsidR="00231A82" w:rsidRPr="00ED1569">
        <w:t>o</w:t>
      </w:r>
      <w:r w:rsidR="00AC3081" w:rsidRPr="00ED1569">
        <w:t>.</w:t>
      </w:r>
      <w:r w:rsidR="00231A82" w:rsidRPr="00ED1569">
        <w:t xml:space="preserve"> Rakovica</w:t>
      </w:r>
      <w:r w:rsidR="008E77EA" w:rsidRPr="00ED1569">
        <w:t xml:space="preserve"> </w:t>
      </w:r>
      <w:r w:rsidRPr="00ED1569">
        <w:t xml:space="preserve">u iznosu od </w:t>
      </w:r>
      <w:r w:rsidR="00231A82" w:rsidRPr="00ED1569">
        <w:t>75.879,95</w:t>
      </w:r>
      <w:r w:rsidR="008E77EA" w:rsidRPr="00ED1569">
        <w:t xml:space="preserve"> €</w:t>
      </w:r>
      <w:r w:rsidRPr="00ED1569">
        <w:t>;</w:t>
      </w:r>
    </w:p>
    <w:p w14:paraId="5477348D" w14:textId="0EEF1221" w:rsidR="00506CBA" w:rsidRPr="00ED1569" w:rsidRDefault="00506CBA" w:rsidP="00C92959">
      <w:pPr>
        <w:pStyle w:val="Odlomakpopisa"/>
        <w:numPr>
          <w:ilvl w:val="0"/>
          <w:numId w:val="8"/>
        </w:numPr>
        <w:ind w:left="426" w:hanging="426"/>
        <w:jc w:val="both"/>
      </w:pPr>
      <w:r w:rsidRPr="00ED1569">
        <w:t xml:space="preserve">kapitalne pomoći proračunu iz drugih proračuna (odjeljak 6332) u iznosu od </w:t>
      </w:r>
      <w:r w:rsidR="00C92959" w:rsidRPr="00ED1569">
        <w:t>549.815,19</w:t>
      </w:r>
      <w:r w:rsidRPr="00ED1569">
        <w:t xml:space="preserve"> €, a odnose se na:</w:t>
      </w:r>
    </w:p>
    <w:p w14:paraId="67719FB4" w14:textId="697560D7" w:rsidR="00506CBA" w:rsidRPr="00ED1569" w:rsidRDefault="00506CBA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kapitaln</w:t>
      </w:r>
      <w:r w:rsidR="009C6139" w:rsidRPr="00ED1569">
        <w:t>u</w:t>
      </w:r>
      <w:r w:rsidRPr="00ED1569">
        <w:t xml:space="preserve"> pomoć iz državnog proračuna u iznosu od </w:t>
      </w:r>
      <w:r w:rsidR="00AC3081" w:rsidRPr="00ED1569">
        <w:t>5.958,45</w:t>
      </w:r>
      <w:r w:rsidRPr="00ED1569">
        <w:t xml:space="preserve"> € </w:t>
      </w:r>
      <w:r w:rsidR="00621C08" w:rsidRPr="00ED1569">
        <w:t>za</w:t>
      </w:r>
      <w:r w:rsidRPr="00ED1569">
        <w:t xml:space="preserve"> Izvanredno održavanje prometnice </w:t>
      </w:r>
      <w:proofErr w:type="spellStart"/>
      <w:r w:rsidRPr="00ED1569">
        <w:t>Falaščak</w:t>
      </w:r>
      <w:proofErr w:type="spellEnd"/>
      <w:r w:rsidRPr="00ED1569">
        <w:t xml:space="preserve"> – </w:t>
      </w:r>
      <w:proofErr w:type="spellStart"/>
      <w:r w:rsidRPr="00ED1569">
        <w:t>Galgovo</w:t>
      </w:r>
      <w:proofErr w:type="spellEnd"/>
      <w:r w:rsidRPr="00ED1569">
        <w:t xml:space="preserve"> sa sanacijom klizišta,</w:t>
      </w:r>
    </w:p>
    <w:p w14:paraId="7C6D890D" w14:textId="585D84CC" w:rsidR="00AB54D7" w:rsidRPr="00ED1569" w:rsidRDefault="00AB54D7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kapitalnu pomoć državnog proračuna za izvanredno održavanje Ulice Vladimira Kirina u iznosu od 120.134,91 €,</w:t>
      </w:r>
    </w:p>
    <w:p w14:paraId="1A67FF21" w14:textId="7793C19F" w:rsidR="009A1345" w:rsidRPr="00ED1569" w:rsidRDefault="009A1345" w:rsidP="009A1345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 xml:space="preserve">kapitalnu pomoć državnog proračuna za izvanredno održavanje ceste u </w:t>
      </w:r>
      <w:proofErr w:type="spellStart"/>
      <w:r w:rsidRPr="00ED1569">
        <w:t>Konšćici</w:t>
      </w:r>
      <w:proofErr w:type="spellEnd"/>
      <w:r w:rsidRPr="00ED1569">
        <w:t xml:space="preserve"> prema Sv. Martinu u iznosu od 269.236,15 €,</w:t>
      </w:r>
    </w:p>
    <w:p w14:paraId="6FA3DF01" w14:textId="665B5B63" w:rsidR="009A1345" w:rsidRPr="00ED1569" w:rsidRDefault="000B363B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kapitalnu pomoć državnog proračuna za izvanredno održavanje ceste Sv. Martin (od groblja do pošte) u iznosu od 50.600,37 €,</w:t>
      </w:r>
    </w:p>
    <w:p w14:paraId="1B3D024A" w14:textId="4B5F957D" w:rsidR="00506CBA" w:rsidRPr="00ED1569" w:rsidRDefault="00285EB4" w:rsidP="00AB54D7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 xml:space="preserve">kapitalnu pomoć državnog proračuna za izvanredno održavanje Kolodvorske ulice u iznosu od </w:t>
      </w:r>
      <w:r w:rsidR="00AB54D7" w:rsidRPr="00ED1569">
        <w:t>103.885,31</w:t>
      </w:r>
      <w:r w:rsidRPr="00ED1569">
        <w:t xml:space="preserve"> €</w:t>
      </w:r>
      <w:r w:rsidR="00506CBA" w:rsidRPr="00ED1569">
        <w:t>;</w:t>
      </w:r>
    </w:p>
    <w:p w14:paraId="6AFD8697" w14:textId="40C618C5" w:rsidR="000159A9" w:rsidRPr="00ED1569" w:rsidRDefault="00B64D49" w:rsidP="00C91239">
      <w:pPr>
        <w:pStyle w:val="Odlomakpopisa"/>
        <w:numPr>
          <w:ilvl w:val="0"/>
          <w:numId w:val="8"/>
        </w:numPr>
        <w:ind w:left="426" w:hanging="426"/>
      </w:pPr>
      <w:r w:rsidRPr="00ED1569">
        <w:t xml:space="preserve">pomoći od izvanproračunskih korisnika </w:t>
      </w:r>
      <w:r w:rsidR="00086A99" w:rsidRPr="00ED1569">
        <w:t>(</w:t>
      </w:r>
      <w:r w:rsidR="00506CBA" w:rsidRPr="00ED1569">
        <w:t>podskupina</w:t>
      </w:r>
      <w:r w:rsidR="003E5B64" w:rsidRPr="00ED1569">
        <w:t xml:space="preserve"> </w:t>
      </w:r>
      <w:r w:rsidR="00086A99" w:rsidRPr="00ED1569">
        <w:t xml:space="preserve">634) </w:t>
      </w:r>
      <w:r w:rsidRPr="00ED1569">
        <w:t xml:space="preserve">u iznosu od </w:t>
      </w:r>
      <w:r w:rsidR="00C92959" w:rsidRPr="00ED1569">
        <w:t>825.214,07</w:t>
      </w:r>
      <w:r w:rsidR="00506CBA" w:rsidRPr="00ED1569">
        <w:t xml:space="preserve"> </w:t>
      </w:r>
      <w:r w:rsidR="00E80493" w:rsidRPr="00ED1569">
        <w:t>€</w:t>
      </w:r>
      <w:r w:rsidR="00086A99" w:rsidRPr="00ED1569">
        <w:t>, koje se odnose na</w:t>
      </w:r>
      <w:r w:rsidR="000159A9" w:rsidRPr="00ED1569">
        <w:t>:</w:t>
      </w:r>
    </w:p>
    <w:p w14:paraId="24FC7403" w14:textId="06B2F922" w:rsidR="00086A99" w:rsidRPr="00ED1569" w:rsidRDefault="001611C5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tekuć</w:t>
      </w:r>
      <w:r w:rsidR="009C6139" w:rsidRPr="00ED1569">
        <w:t>u</w:t>
      </w:r>
      <w:r w:rsidRPr="00ED1569">
        <w:t xml:space="preserve"> </w:t>
      </w:r>
      <w:r w:rsidR="00086A99" w:rsidRPr="00ED1569">
        <w:t xml:space="preserve">pomoć Županijske uprave za ceste Zagrebačke županije temeljem članka 108. Zakona o cestama (Narodne novine br. </w:t>
      </w:r>
      <w:hyperlink r:id="rId10" w:history="1">
        <w:r w:rsidR="00086A99" w:rsidRPr="00ED1569">
          <w:t>84/11</w:t>
        </w:r>
      </w:hyperlink>
      <w:r w:rsidR="00086A99" w:rsidRPr="00ED1569">
        <w:t xml:space="preserve">., </w:t>
      </w:r>
      <w:hyperlink r:id="rId11" w:history="1">
        <w:r w:rsidR="00086A99" w:rsidRPr="00ED1569">
          <w:t>22/13</w:t>
        </w:r>
      </w:hyperlink>
      <w:r w:rsidR="00086A99" w:rsidRPr="00ED1569">
        <w:t xml:space="preserve">., </w:t>
      </w:r>
      <w:hyperlink r:id="rId12" w:history="1">
        <w:r w:rsidR="00086A99" w:rsidRPr="00ED1569">
          <w:t>54/13</w:t>
        </w:r>
      </w:hyperlink>
      <w:r w:rsidR="00086A99" w:rsidRPr="00ED1569">
        <w:t xml:space="preserve">., </w:t>
      </w:r>
      <w:hyperlink r:id="rId13" w:history="1">
        <w:r w:rsidR="00086A99" w:rsidRPr="00ED1569">
          <w:t>148/13</w:t>
        </w:r>
      </w:hyperlink>
      <w:r w:rsidR="00086A99" w:rsidRPr="00ED1569">
        <w:t xml:space="preserve">., </w:t>
      </w:r>
      <w:hyperlink r:id="rId14" w:history="1">
        <w:r w:rsidR="00086A99" w:rsidRPr="00ED1569">
          <w:t>92/14</w:t>
        </w:r>
      </w:hyperlink>
      <w:r w:rsidR="00086A99" w:rsidRPr="00ED1569">
        <w:t>., 110/19.</w:t>
      </w:r>
      <w:r w:rsidR="009214FF" w:rsidRPr="00ED1569">
        <w:t xml:space="preserve">, </w:t>
      </w:r>
      <w:r w:rsidR="00086A99" w:rsidRPr="00ED1569">
        <w:t>144/21.</w:t>
      </w:r>
      <w:r w:rsidR="009214FF" w:rsidRPr="00ED1569">
        <w:t>,</w:t>
      </w:r>
      <w:r w:rsidR="00FE20F2" w:rsidRPr="00ED1569">
        <w:t xml:space="preserve"> 114/22., 04/23. i 133/23.</w:t>
      </w:r>
      <w:r w:rsidR="00086A99" w:rsidRPr="00ED1569">
        <w:t xml:space="preserve">) u iznosu od </w:t>
      </w:r>
      <w:r w:rsidR="00516909" w:rsidRPr="00ED1569">
        <w:t>795.527,67</w:t>
      </w:r>
      <w:r w:rsidRPr="00ED1569">
        <w:t xml:space="preserve"> </w:t>
      </w:r>
      <w:r w:rsidR="00FA0F1C" w:rsidRPr="00ED1569">
        <w:t>€</w:t>
      </w:r>
      <w:r w:rsidR="00086A99" w:rsidRPr="00ED1569">
        <w:t>,</w:t>
      </w:r>
    </w:p>
    <w:p w14:paraId="3A42E55D" w14:textId="40D06D38" w:rsidR="00FA0F1C" w:rsidRPr="00ED1569" w:rsidRDefault="001611C5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tekuć</w:t>
      </w:r>
      <w:r w:rsidR="00621C08" w:rsidRPr="00ED1569">
        <w:t>e</w:t>
      </w:r>
      <w:r w:rsidRPr="00ED1569">
        <w:t xml:space="preserve"> </w:t>
      </w:r>
      <w:r w:rsidR="00266F20" w:rsidRPr="00ED1569">
        <w:t>pomoć</w:t>
      </w:r>
      <w:r w:rsidR="00621C08" w:rsidRPr="00ED1569">
        <w:t>i</w:t>
      </w:r>
      <w:r w:rsidR="00266F20" w:rsidRPr="00ED1569">
        <w:t xml:space="preserve"> </w:t>
      </w:r>
      <w:r w:rsidR="00DE0D7C" w:rsidRPr="00ED1569">
        <w:t>HZZ-a</w:t>
      </w:r>
      <w:r w:rsidR="00FA0F1C" w:rsidRPr="00ED1569">
        <w:t xml:space="preserve"> P</w:t>
      </w:r>
      <w:r w:rsidR="00DE0D7C" w:rsidRPr="00ED1569">
        <w:t xml:space="preserve">učkom otvorenom učilištu </w:t>
      </w:r>
      <w:r w:rsidR="00FA0F1C" w:rsidRPr="00ED1569">
        <w:t xml:space="preserve">Samobor za provođenje obrazovanja </w:t>
      </w:r>
      <w:bookmarkEnd w:id="15"/>
      <w:r w:rsidR="00FA0F1C" w:rsidRPr="00ED1569">
        <w:t>odraslih putem vaučera u</w:t>
      </w:r>
      <w:r w:rsidR="00DE0D7C" w:rsidRPr="00ED1569">
        <w:t xml:space="preserve"> ukupnom</w:t>
      </w:r>
      <w:r w:rsidR="00FA0F1C" w:rsidRPr="00ED1569">
        <w:t xml:space="preserve"> iznosu od </w:t>
      </w:r>
      <w:r w:rsidR="00691270" w:rsidRPr="00ED1569">
        <w:t>28.011,74</w:t>
      </w:r>
      <w:r w:rsidR="00FA0F1C" w:rsidRPr="00ED1569">
        <w:t xml:space="preserve"> €</w:t>
      </w:r>
      <w:r w:rsidRPr="00ED1569">
        <w:t>,</w:t>
      </w:r>
    </w:p>
    <w:p w14:paraId="058FFEB1" w14:textId="3A34E331" w:rsidR="0076404E" w:rsidRPr="00ED1569" w:rsidRDefault="001611C5" w:rsidP="0076404E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tekuć</w:t>
      </w:r>
      <w:r w:rsidR="00621C08" w:rsidRPr="00ED1569">
        <w:t>e</w:t>
      </w:r>
      <w:r w:rsidRPr="00ED1569">
        <w:t xml:space="preserve"> </w:t>
      </w:r>
      <w:r w:rsidR="00FA0F1C" w:rsidRPr="00ED1569">
        <w:t>pomoć</w:t>
      </w:r>
      <w:r w:rsidR="00621C08" w:rsidRPr="00ED1569">
        <w:t>i</w:t>
      </w:r>
      <w:r w:rsidR="00FA0F1C" w:rsidRPr="00ED1569">
        <w:t xml:space="preserve"> HZZO-a </w:t>
      </w:r>
      <w:r w:rsidR="0076404E" w:rsidRPr="00ED1569">
        <w:t>dječjim vrtićima</w:t>
      </w:r>
      <w:r w:rsidR="00FA0F1C" w:rsidRPr="00ED1569">
        <w:t xml:space="preserve"> za refundaciju </w:t>
      </w:r>
      <w:r w:rsidR="0076404E" w:rsidRPr="00ED1569">
        <w:t>troškova pregleda u izn</w:t>
      </w:r>
      <w:r w:rsidR="00FA0F1C" w:rsidRPr="00ED1569">
        <w:t xml:space="preserve">osu od </w:t>
      </w:r>
      <w:r w:rsidR="0076404E" w:rsidRPr="00ED1569">
        <w:t>1.674,66</w:t>
      </w:r>
      <w:r w:rsidR="00FA0F1C" w:rsidRPr="00ED1569">
        <w:t xml:space="preserve"> </w:t>
      </w:r>
      <w:r w:rsidRPr="00ED1569">
        <w:t>€</w:t>
      </w:r>
      <w:r w:rsidR="0076404E" w:rsidRPr="00ED1569">
        <w:t>;</w:t>
      </w:r>
    </w:p>
    <w:p w14:paraId="59B7C60D" w14:textId="1AA34B64" w:rsidR="00266F20" w:rsidRPr="00ED1569" w:rsidRDefault="00B64D49" w:rsidP="0076404E">
      <w:pPr>
        <w:pStyle w:val="Odlomakpopisa"/>
        <w:numPr>
          <w:ilvl w:val="0"/>
          <w:numId w:val="23"/>
        </w:numPr>
        <w:ind w:left="426"/>
        <w:jc w:val="both"/>
      </w:pPr>
      <w:r w:rsidRPr="00ED1569">
        <w:t>pomoći izravnanja za decentralizirane funkcije osnovnog školstva i vatrogastva</w:t>
      </w:r>
      <w:r w:rsidR="00266F20" w:rsidRPr="00ED1569">
        <w:t xml:space="preserve"> (</w:t>
      </w:r>
      <w:r w:rsidR="003E5B64" w:rsidRPr="00ED1569">
        <w:t>podskupina</w:t>
      </w:r>
      <w:r w:rsidR="00266F20" w:rsidRPr="00ED1569">
        <w:t xml:space="preserve"> 635)</w:t>
      </w:r>
      <w:r w:rsidRPr="00ED1569">
        <w:t xml:space="preserve"> u iznosu od </w:t>
      </w:r>
      <w:r w:rsidR="00656036" w:rsidRPr="00ED1569">
        <w:t>173.156,09</w:t>
      </w:r>
      <w:r w:rsidR="00BE140E" w:rsidRPr="00ED1569">
        <w:t xml:space="preserve"> </w:t>
      </w:r>
      <w:r w:rsidR="00FA0F1C" w:rsidRPr="00ED1569">
        <w:t>€</w:t>
      </w:r>
      <w:r w:rsidRPr="00ED1569">
        <w:t>,</w:t>
      </w:r>
    </w:p>
    <w:p w14:paraId="71C64C2E" w14:textId="53896F47" w:rsidR="008D327A" w:rsidRPr="00ED1569" w:rsidRDefault="00E97F3A" w:rsidP="00C91239">
      <w:pPr>
        <w:pStyle w:val="Odlomakpopisa"/>
        <w:numPr>
          <w:ilvl w:val="0"/>
          <w:numId w:val="8"/>
        </w:numPr>
        <w:ind w:left="426" w:hanging="426"/>
      </w:pPr>
      <w:r w:rsidRPr="00ED1569">
        <w:t xml:space="preserve">pomoći proračunskim korisnicima iz proračuna koji im nije nadležan </w:t>
      </w:r>
      <w:r w:rsidR="008D327A" w:rsidRPr="00ED1569">
        <w:t>(</w:t>
      </w:r>
      <w:r w:rsidR="003E5B64" w:rsidRPr="00ED1569">
        <w:t xml:space="preserve">podskupina </w:t>
      </w:r>
      <w:r w:rsidR="008D327A" w:rsidRPr="00ED1569">
        <w:t xml:space="preserve">636) </w:t>
      </w:r>
      <w:r w:rsidRPr="00ED1569">
        <w:t xml:space="preserve">u iznosu od </w:t>
      </w:r>
      <w:r w:rsidR="00656036" w:rsidRPr="00ED1569">
        <w:t>5.411.775,49</w:t>
      </w:r>
      <w:r w:rsidR="005D5BF7" w:rsidRPr="00ED1569">
        <w:t xml:space="preserve"> </w:t>
      </w:r>
      <w:r w:rsidR="00FA0F1C" w:rsidRPr="00ED1569">
        <w:t>€</w:t>
      </w:r>
      <w:r w:rsidR="008D327A" w:rsidRPr="00ED1569">
        <w:t xml:space="preserve"> (povećanje u odnosu na 202</w:t>
      </w:r>
      <w:r w:rsidR="00656036" w:rsidRPr="00ED1569">
        <w:t>3</w:t>
      </w:r>
      <w:r w:rsidR="008D327A" w:rsidRPr="00ED1569">
        <w:t xml:space="preserve">. godinu </w:t>
      </w:r>
      <w:r w:rsidR="005D5BF7" w:rsidRPr="00ED1569">
        <w:t xml:space="preserve">za </w:t>
      </w:r>
      <w:r w:rsidR="00FA0F1C" w:rsidRPr="00ED1569">
        <w:t>2</w:t>
      </w:r>
      <w:r w:rsidR="00656036" w:rsidRPr="00ED1569">
        <w:t>7,31</w:t>
      </w:r>
      <w:r w:rsidR="008D327A" w:rsidRPr="00ED1569">
        <w:t>%)</w:t>
      </w:r>
      <w:r w:rsidRPr="00ED1569">
        <w:t>;</w:t>
      </w:r>
    </w:p>
    <w:p w14:paraId="74EE17D9" w14:textId="4D77FAC7" w:rsidR="008D327A" w:rsidRPr="00ED1569" w:rsidRDefault="00E97F3A" w:rsidP="006D5501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rPr>
          <w:i/>
          <w:iCs/>
        </w:rPr>
        <w:t>osnovne škole</w:t>
      </w:r>
      <w:r w:rsidRPr="00ED1569">
        <w:t xml:space="preserve"> </w:t>
      </w:r>
      <w:r w:rsidR="00BC17CE" w:rsidRPr="00ED1569">
        <w:t>5.266.674,34</w:t>
      </w:r>
      <w:r w:rsidR="00366093" w:rsidRPr="00ED1569">
        <w:t xml:space="preserve"> €</w:t>
      </w:r>
      <w:r w:rsidRPr="00ED1569">
        <w:t xml:space="preserve"> – </w:t>
      </w:r>
      <w:r w:rsidR="00062048" w:rsidRPr="00ED1569">
        <w:t xml:space="preserve">za rashode za zaposlene na teret državnog proračuna </w:t>
      </w:r>
      <w:r w:rsidR="00BC17CE" w:rsidRPr="00ED1569">
        <w:t>4.785.272,91</w:t>
      </w:r>
      <w:r w:rsidR="00EB5E0E" w:rsidRPr="00ED1569">
        <w:t xml:space="preserve"> </w:t>
      </w:r>
      <w:r w:rsidR="00366093" w:rsidRPr="00ED1569">
        <w:t>€</w:t>
      </w:r>
      <w:r w:rsidR="00AD5167" w:rsidRPr="00ED1569">
        <w:t xml:space="preserve">, </w:t>
      </w:r>
      <w:r w:rsidR="00805683" w:rsidRPr="00ED1569">
        <w:t xml:space="preserve">iz državnog proračuna za prehranu učenika osnovnih škola </w:t>
      </w:r>
      <w:r w:rsidR="006D5501" w:rsidRPr="00ED1569">
        <w:t>362.694,43</w:t>
      </w:r>
      <w:r w:rsidR="00EB5E0E" w:rsidRPr="00ED1569">
        <w:t xml:space="preserve"> </w:t>
      </w:r>
      <w:r w:rsidR="00805683" w:rsidRPr="00ED1569">
        <w:t xml:space="preserve">€, </w:t>
      </w:r>
      <w:r w:rsidR="0095727E" w:rsidRPr="00ED1569">
        <w:t xml:space="preserve">iz državnog proračuna za </w:t>
      </w:r>
      <w:r w:rsidR="008509D0" w:rsidRPr="00ED1569">
        <w:t>besplatn</w:t>
      </w:r>
      <w:r w:rsidR="0095727E" w:rsidRPr="00ED1569">
        <w:t>e</w:t>
      </w:r>
      <w:r w:rsidR="008509D0" w:rsidRPr="00ED1569">
        <w:t xml:space="preserve"> udžbeni</w:t>
      </w:r>
      <w:r w:rsidR="0095727E" w:rsidRPr="00ED1569">
        <w:t>ke</w:t>
      </w:r>
      <w:r w:rsidR="008509D0" w:rsidRPr="00ED1569">
        <w:t xml:space="preserve"> radnog i trajnog karaktera za </w:t>
      </w:r>
      <w:r w:rsidR="006D5501" w:rsidRPr="00ED1569">
        <w:t>učenike 1.233,81</w:t>
      </w:r>
      <w:r w:rsidR="008509D0" w:rsidRPr="00ED1569">
        <w:t xml:space="preserve"> </w:t>
      </w:r>
      <w:r w:rsidR="005538AB" w:rsidRPr="00ED1569">
        <w:t>€</w:t>
      </w:r>
      <w:bookmarkEnd w:id="14"/>
      <w:r w:rsidR="00D64647" w:rsidRPr="00ED1569">
        <w:t xml:space="preserve">, </w:t>
      </w:r>
      <w:r w:rsidR="0095727E" w:rsidRPr="00ED1569">
        <w:t xml:space="preserve">za </w:t>
      </w:r>
      <w:r w:rsidRPr="00ED1569">
        <w:t>troškov</w:t>
      </w:r>
      <w:r w:rsidR="0095727E" w:rsidRPr="00ED1569">
        <w:t>e</w:t>
      </w:r>
      <w:r w:rsidRPr="00ED1569">
        <w:t xml:space="preserve"> prijevoza za </w:t>
      </w:r>
      <w:r w:rsidR="008333B9" w:rsidRPr="00ED1569">
        <w:t>učenike</w:t>
      </w:r>
      <w:r w:rsidRPr="00ED1569">
        <w:t xml:space="preserve"> s poteškoćama u razvoju</w:t>
      </w:r>
      <w:r w:rsidR="008333B9" w:rsidRPr="00ED1569">
        <w:t xml:space="preserve"> </w:t>
      </w:r>
      <w:r w:rsidR="00563138" w:rsidRPr="00ED1569">
        <w:t>u OŠ Rude</w:t>
      </w:r>
      <w:r w:rsidR="00285100" w:rsidRPr="00ED1569">
        <w:t>,</w:t>
      </w:r>
      <w:r w:rsidR="00563138" w:rsidRPr="00ED1569">
        <w:t xml:space="preserve"> OŠ Samobor</w:t>
      </w:r>
      <w:r w:rsidR="00285100" w:rsidRPr="00ED1569">
        <w:t xml:space="preserve"> i OŠ Bogumil</w:t>
      </w:r>
      <w:r w:rsidR="00C853DE" w:rsidRPr="00ED1569">
        <w:t>a</w:t>
      </w:r>
      <w:r w:rsidR="00285100" w:rsidRPr="00ED1569">
        <w:t xml:space="preserve"> Toni</w:t>
      </w:r>
      <w:r w:rsidR="00C853DE" w:rsidRPr="00ED1569">
        <w:t>ja</w:t>
      </w:r>
      <w:r w:rsidR="00285100" w:rsidRPr="00ED1569">
        <w:t xml:space="preserve"> </w:t>
      </w:r>
      <w:r w:rsidR="006D5501" w:rsidRPr="00ED1569">
        <w:t>61.816,94</w:t>
      </w:r>
      <w:r w:rsidR="00285100" w:rsidRPr="00ED1569">
        <w:t xml:space="preserve"> </w:t>
      </w:r>
      <w:r w:rsidR="006D5501" w:rsidRPr="00ED1569">
        <w:t>€</w:t>
      </w:r>
      <w:r w:rsidR="008333B9" w:rsidRPr="00ED1569">
        <w:t xml:space="preserve">, </w:t>
      </w:r>
      <w:r w:rsidR="00726831" w:rsidRPr="00ED1569">
        <w:t xml:space="preserve">za plaće po sudskim presudama </w:t>
      </w:r>
      <w:r w:rsidR="006D5501" w:rsidRPr="00ED1569">
        <w:t xml:space="preserve">36.439,59 </w:t>
      </w:r>
      <w:r w:rsidR="00726831" w:rsidRPr="00ED1569">
        <w:t xml:space="preserve">€, </w:t>
      </w:r>
      <w:r w:rsidR="00CA7BBA" w:rsidRPr="00ED1569">
        <w:t xml:space="preserve">za nabavu higijenskih potrepština za učenice </w:t>
      </w:r>
      <w:r w:rsidR="00CA7BBA" w:rsidRPr="00ED1569">
        <w:lastRenderedPageBreak/>
        <w:t xml:space="preserve">osnovnih škola </w:t>
      </w:r>
      <w:r w:rsidR="006D5501" w:rsidRPr="00ED1569">
        <w:t>6.532,27</w:t>
      </w:r>
      <w:r w:rsidR="00CA7BBA" w:rsidRPr="00ED1569">
        <w:t xml:space="preserve"> €, za provedbu programa za darovite učenike u OŠ </w:t>
      </w:r>
      <w:r w:rsidR="006D5501" w:rsidRPr="00ED1569">
        <w:t>Mihael</w:t>
      </w:r>
      <w:r w:rsidR="00365E42" w:rsidRPr="00ED1569">
        <w:t>a</w:t>
      </w:r>
      <w:r w:rsidR="006D5501" w:rsidRPr="00ED1569">
        <w:t xml:space="preserve"> </w:t>
      </w:r>
      <w:proofErr w:type="spellStart"/>
      <w:r w:rsidR="006D5501" w:rsidRPr="00ED1569">
        <w:t>Šilobod</w:t>
      </w:r>
      <w:r w:rsidR="00365E42" w:rsidRPr="00ED1569">
        <w:t>a</w:t>
      </w:r>
      <w:proofErr w:type="spellEnd"/>
      <w:r w:rsidR="00CA7BBA" w:rsidRPr="00ED1569">
        <w:t xml:space="preserve"> </w:t>
      </w:r>
      <w:r w:rsidR="006D5501" w:rsidRPr="00ED1569">
        <w:t>755,60</w:t>
      </w:r>
      <w:r w:rsidR="00CA7BBA" w:rsidRPr="00ED1569">
        <w:t xml:space="preserve"> €, </w:t>
      </w:r>
      <w:r w:rsidR="002F4E5D" w:rsidRPr="00ED1569">
        <w:t>iz državnog i županijskog proračuna</w:t>
      </w:r>
      <w:r w:rsidR="007B2E82" w:rsidRPr="00ED1569">
        <w:t xml:space="preserve"> za </w:t>
      </w:r>
      <w:r w:rsidR="00AD265D" w:rsidRPr="00ED1569">
        <w:t>županijska stručna vijeća</w:t>
      </w:r>
      <w:r w:rsidR="007B2E82" w:rsidRPr="00ED1569">
        <w:t xml:space="preserve"> </w:t>
      </w:r>
      <w:r w:rsidR="002F4E5D" w:rsidRPr="00ED1569">
        <w:t>4.151,00</w:t>
      </w:r>
      <w:r w:rsidR="006D5501" w:rsidRPr="00ED1569">
        <w:t xml:space="preserve"> </w:t>
      </w:r>
      <w:r w:rsidR="00CA7BBA" w:rsidRPr="00ED1569">
        <w:t>€</w:t>
      </w:r>
      <w:r w:rsidR="00D64647" w:rsidRPr="00ED1569">
        <w:t xml:space="preserve">, </w:t>
      </w:r>
      <w:r w:rsidR="00845B4C" w:rsidRPr="00ED1569">
        <w:t xml:space="preserve">iz županijskog proračuna za proslavu </w:t>
      </w:r>
      <w:r w:rsidR="00D64647" w:rsidRPr="00ED1569">
        <w:t xml:space="preserve">za proslavu obljetnice </w:t>
      </w:r>
      <w:r w:rsidR="002F4E5D" w:rsidRPr="00ED1569">
        <w:t xml:space="preserve">PŠ Klake i PŠ </w:t>
      </w:r>
      <w:proofErr w:type="spellStart"/>
      <w:r w:rsidR="002F4E5D" w:rsidRPr="00ED1569">
        <w:t>Pavučnjak</w:t>
      </w:r>
      <w:proofErr w:type="spellEnd"/>
      <w:r w:rsidR="00D64647" w:rsidRPr="00ED1569">
        <w:t xml:space="preserve"> </w:t>
      </w:r>
      <w:r w:rsidR="002F4E5D" w:rsidRPr="00ED1569">
        <w:t>796,34</w:t>
      </w:r>
      <w:r w:rsidR="00D64647" w:rsidRPr="00ED1569">
        <w:t xml:space="preserve"> €</w:t>
      </w:r>
      <w:r w:rsidR="0066544C" w:rsidRPr="00ED1569">
        <w:t xml:space="preserve"> i</w:t>
      </w:r>
      <w:r w:rsidR="00845B4C" w:rsidRPr="00ED1569">
        <w:t xml:space="preserve"> </w:t>
      </w:r>
      <w:r w:rsidR="00285100" w:rsidRPr="00ED1569">
        <w:t>za refundacij</w:t>
      </w:r>
      <w:r w:rsidR="00845B4C" w:rsidRPr="00ED1569">
        <w:t>u</w:t>
      </w:r>
      <w:r w:rsidR="00285100" w:rsidRPr="00ED1569">
        <w:t xml:space="preserve"> troškova organizacije odnosno prijevoza na natjecanja </w:t>
      </w:r>
      <w:r w:rsidR="002F4E5D" w:rsidRPr="00ED1569">
        <w:t xml:space="preserve">6.241,45 </w:t>
      </w:r>
      <w:r w:rsidR="00285100" w:rsidRPr="00ED1569">
        <w:t>€</w:t>
      </w:r>
      <w:r w:rsidR="0066544C" w:rsidRPr="00ED1569">
        <w:t xml:space="preserve">, </w:t>
      </w:r>
      <w:r w:rsidR="00516DA8" w:rsidRPr="00ED1569">
        <w:t>te</w:t>
      </w:r>
      <w:r w:rsidR="0066544C" w:rsidRPr="00ED1569">
        <w:t xml:space="preserve"> ostalo</w:t>
      </w:r>
      <w:r w:rsidR="00832CE3" w:rsidRPr="00ED1569">
        <w:t>;</w:t>
      </w:r>
    </w:p>
    <w:p w14:paraId="2E5D0E3D" w14:textId="4F4FF9EA" w:rsidR="001512C6" w:rsidRPr="00ED1569" w:rsidRDefault="00E97F3A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rPr>
          <w:i/>
          <w:iCs/>
        </w:rPr>
        <w:t>ustanove u kulturi</w:t>
      </w:r>
      <w:r w:rsidRPr="00ED1569">
        <w:t xml:space="preserve"> </w:t>
      </w:r>
      <w:r w:rsidR="0094275A" w:rsidRPr="00ED1569">
        <w:t>1</w:t>
      </w:r>
      <w:r w:rsidR="006300DB" w:rsidRPr="00ED1569">
        <w:t>27.342,95</w:t>
      </w:r>
      <w:r w:rsidR="00D40FA3" w:rsidRPr="00ED1569">
        <w:t xml:space="preserve"> €</w:t>
      </w:r>
      <w:r w:rsidRPr="00ED1569">
        <w:t xml:space="preserve"> – </w:t>
      </w:r>
      <w:r w:rsidR="00D40FA3" w:rsidRPr="00ED1569">
        <w:t xml:space="preserve">za provođenje programa </w:t>
      </w:r>
      <w:r w:rsidRPr="00ED1569">
        <w:t xml:space="preserve">tekuće pomoći iz državnog proračuna </w:t>
      </w:r>
      <w:r w:rsidR="0062450E" w:rsidRPr="00ED1569">
        <w:t>56.939,95</w:t>
      </w:r>
      <w:r w:rsidR="00D40FA3" w:rsidRPr="00ED1569">
        <w:t xml:space="preserve"> € </w:t>
      </w:r>
      <w:r w:rsidRPr="00ED1569">
        <w:t>(</w:t>
      </w:r>
      <w:r w:rsidR="00D40FA3" w:rsidRPr="00ED1569">
        <w:t xml:space="preserve">najviše </w:t>
      </w:r>
      <w:r w:rsidRPr="00ED1569">
        <w:t>POU Samobor</w:t>
      </w:r>
      <w:r w:rsidR="00C73520" w:rsidRPr="00ED1569">
        <w:t xml:space="preserve"> </w:t>
      </w:r>
      <w:r w:rsidR="00D74C53" w:rsidRPr="00ED1569">
        <w:t>za Samoborsku glazbenu jesen</w:t>
      </w:r>
      <w:r w:rsidR="00D40FA3" w:rsidRPr="00ED1569">
        <w:t>)</w:t>
      </w:r>
      <w:r w:rsidR="00290E20" w:rsidRPr="00ED1569">
        <w:t xml:space="preserve"> </w:t>
      </w:r>
      <w:r w:rsidR="00D40FA3" w:rsidRPr="00ED1569">
        <w:t xml:space="preserve">i tekuće pomoći od Zagrebačke županije </w:t>
      </w:r>
      <w:r w:rsidR="009C4ACF" w:rsidRPr="00ED1569">
        <w:t>41.750,00</w:t>
      </w:r>
      <w:r w:rsidR="00D40FA3" w:rsidRPr="00ED1569">
        <w:t xml:space="preserve"> €</w:t>
      </w:r>
      <w:r w:rsidR="00EB5E0E" w:rsidRPr="00ED1569">
        <w:t xml:space="preserve"> (najviše POU Samobor za Samoborsku glazbenu jesen)</w:t>
      </w:r>
      <w:r w:rsidR="00D40FA3" w:rsidRPr="00ED1569">
        <w:t xml:space="preserve">, za Gradsku knjižnicu Samobor </w:t>
      </w:r>
      <w:r w:rsidR="00EB5E0E" w:rsidRPr="00ED1569">
        <w:t xml:space="preserve">za nabavu knjižne i </w:t>
      </w:r>
      <w:proofErr w:type="spellStart"/>
      <w:r w:rsidR="00EB5E0E" w:rsidRPr="00ED1569">
        <w:t>neknjižne</w:t>
      </w:r>
      <w:proofErr w:type="spellEnd"/>
      <w:r w:rsidR="00EB5E0E" w:rsidRPr="00ED1569">
        <w:t xml:space="preserve"> građe </w:t>
      </w:r>
      <w:r w:rsidR="002F6954" w:rsidRPr="00ED1569">
        <w:t xml:space="preserve">kapitalna pomoć iz državnog proračuna </w:t>
      </w:r>
      <w:r w:rsidR="009C4ACF" w:rsidRPr="00ED1569">
        <w:t>24.300,00</w:t>
      </w:r>
      <w:r w:rsidR="002F6954" w:rsidRPr="00ED1569">
        <w:t xml:space="preserve"> </w:t>
      </w:r>
      <w:r w:rsidR="00D40FA3" w:rsidRPr="00ED1569">
        <w:t>€</w:t>
      </w:r>
      <w:r w:rsidR="00EA7F32" w:rsidRPr="00ED1569">
        <w:t xml:space="preserve"> i od Zagrebačke županije 4.3</w:t>
      </w:r>
      <w:r w:rsidR="009C4ACF" w:rsidRPr="00ED1569">
        <w:t>53,00</w:t>
      </w:r>
      <w:r w:rsidR="00EA7F32" w:rsidRPr="00ED1569">
        <w:t xml:space="preserve"> €</w:t>
      </w:r>
      <w:r w:rsidRPr="00ED1569">
        <w:t>;</w:t>
      </w:r>
    </w:p>
    <w:p w14:paraId="13E38600" w14:textId="597456AB" w:rsidR="0094275A" w:rsidRPr="00ED1569" w:rsidRDefault="00E97F3A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rPr>
          <w:i/>
          <w:iCs/>
        </w:rPr>
        <w:t>dječji vrtići</w:t>
      </w:r>
      <w:r w:rsidRPr="00ED1569">
        <w:t xml:space="preserve"> </w:t>
      </w:r>
      <w:r w:rsidR="00511421" w:rsidRPr="00ED1569">
        <w:t>17.758,20</w:t>
      </w:r>
      <w:r w:rsidR="00EA7F32" w:rsidRPr="00ED1569">
        <w:t xml:space="preserve"> €</w:t>
      </w:r>
      <w:r w:rsidRPr="00ED1569">
        <w:t xml:space="preserve"> – za obvezni program </w:t>
      </w:r>
      <w:proofErr w:type="spellStart"/>
      <w:r w:rsidRPr="00ED1569">
        <w:t>predškole</w:t>
      </w:r>
      <w:proofErr w:type="spellEnd"/>
      <w:r w:rsidR="0066206F" w:rsidRPr="00ED1569">
        <w:t xml:space="preserve"> za djecu koja nisu pohađala vrtić</w:t>
      </w:r>
      <w:r w:rsidRPr="00ED1569">
        <w:t xml:space="preserve"> </w:t>
      </w:r>
      <w:r w:rsidR="0066206F" w:rsidRPr="00ED1569">
        <w:t>te</w:t>
      </w:r>
      <w:r w:rsidRPr="00ED1569">
        <w:t xml:space="preserve"> </w:t>
      </w:r>
      <w:r w:rsidR="00EA7F32" w:rsidRPr="00ED1569">
        <w:t xml:space="preserve">opremu i </w:t>
      </w:r>
      <w:r w:rsidRPr="00ED1569">
        <w:t>didaktiku za djecu s teškoćama u razvoju</w:t>
      </w:r>
      <w:r w:rsidR="00475F72" w:rsidRPr="00ED1569">
        <w:t>;</w:t>
      </w:r>
    </w:p>
    <w:p w14:paraId="324D4DAB" w14:textId="2B904142" w:rsidR="000139E0" w:rsidRPr="00ED1569" w:rsidRDefault="00E97F3A" w:rsidP="008D2F4B">
      <w:pPr>
        <w:pStyle w:val="Odlomakpopisa"/>
        <w:numPr>
          <w:ilvl w:val="0"/>
          <w:numId w:val="8"/>
        </w:numPr>
        <w:ind w:left="426" w:hanging="426"/>
        <w:jc w:val="both"/>
      </w:pPr>
      <w:r w:rsidRPr="00ED1569">
        <w:t>pomoći temeljem prijenosa EU sredstava</w:t>
      </w:r>
      <w:r w:rsidR="000139E0" w:rsidRPr="00ED1569">
        <w:t xml:space="preserve"> (</w:t>
      </w:r>
      <w:r w:rsidR="0076392E" w:rsidRPr="00ED1569">
        <w:t xml:space="preserve">podskupina </w:t>
      </w:r>
      <w:r w:rsidR="000139E0" w:rsidRPr="00ED1569">
        <w:t>638)</w:t>
      </w:r>
      <w:r w:rsidRPr="00ED1569">
        <w:t xml:space="preserve"> u iznosu </w:t>
      </w:r>
      <w:r w:rsidR="000139E0" w:rsidRPr="00ED1569">
        <w:t xml:space="preserve">od </w:t>
      </w:r>
      <w:r w:rsidR="008D2F4B" w:rsidRPr="00ED1569">
        <w:t>1.013.522,20</w:t>
      </w:r>
      <w:r w:rsidR="00E70AA8" w:rsidRPr="00ED1569">
        <w:t xml:space="preserve"> </w:t>
      </w:r>
      <w:r w:rsidR="00840A9E" w:rsidRPr="00ED1569">
        <w:t>€</w:t>
      </w:r>
      <w:r w:rsidR="00115B30" w:rsidRPr="00ED1569">
        <w:t>, koje se odnose na</w:t>
      </w:r>
      <w:r w:rsidR="000139E0" w:rsidRPr="00ED1569">
        <w:t>:</w:t>
      </w:r>
    </w:p>
    <w:p w14:paraId="2F9383FB" w14:textId="76BF3E1C" w:rsidR="008055BC" w:rsidRPr="00ED1569" w:rsidRDefault="008055BC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 xml:space="preserve">tekuću pomoć iz državnog proračuna za projekt Školska shema za voće i povrće i mlijeko </w:t>
      </w:r>
      <w:r w:rsidR="00FD7240" w:rsidRPr="00ED1569">
        <w:t>za školsku godinu 202</w:t>
      </w:r>
      <w:r w:rsidR="00B6200E" w:rsidRPr="00ED1569">
        <w:t>3</w:t>
      </w:r>
      <w:r w:rsidR="00FD7240" w:rsidRPr="00ED1569">
        <w:t>/202</w:t>
      </w:r>
      <w:r w:rsidR="00B6200E" w:rsidRPr="00ED1569">
        <w:t>4</w:t>
      </w:r>
      <w:r w:rsidR="00FD7240" w:rsidRPr="00ED1569">
        <w:t xml:space="preserve"> u iznosu od </w:t>
      </w:r>
      <w:r w:rsidR="00B6200E" w:rsidRPr="00ED1569">
        <w:t>1.808,32</w:t>
      </w:r>
      <w:r w:rsidR="00FD7240" w:rsidRPr="00ED1569">
        <w:t xml:space="preserve"> €,</w:t>
      </w:r>
    </w:p>
    <w:p w14:paraId="53E09BA1" w14:textId="03FCB83A" w:rsidR="00621CC1" w:rsidRPr="00ED1569" w:rsidRDefault="008055BC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 xml:space="preserve">tekuću pomoć </w:t>
      </w:r>
      <w:r w:rsidR="0037754A" w:rsidRPr="00ED1569">
        <w:t xml:space="preserve">od Agencije za mobilnost i programe Europske unije </w:t>
      </w:r>
      <w:r w:rsidRPr="00ED1569">
        <w:t xml:space="preserve">u </w:t>
      </w:r>
      <w:r w:rsidR="0037754A" w:rsidRPr="00ED1569">
        <w:t xml:space="preserve">ukupnom </w:t>
      </w:r>
      <w:r w:rsidRPr="00ED1569">
        <w:t xml:space="preserve">iznosu od </w:t>
      </w:r>
      <w:r w:rsidR="00483E05" w:rsidRPr="00ED1569">
        <w:t>14.376,00</w:t>
      </w:r>
      <w:r w:rsidRPr="00ED1569">
        <w:t xml:space="preserve"> € za Erasmus</w:t>
      </w:r>
      <w:r w:rsidR="000F00BF" w:rsidRPr="00ED1569">
        <w:t xml:space="preserve"> projekte</w:t>
      </w:r>
      <w:r w:rsidRPr="00ED1569">
        <w:t>,</w:t>
      </w:r>
      <w:bookmarkStart w:id="16" w:name="_Hlk163739469"/>
      <w:r w:rsidR="00621CC1" w:rsidRPr="00ED1569">
        <w:t xml:space="preserve"> </w:t>
      </w:r>
      <w:bookmarkEnd w:id="16"/>
    </w:p>
    <w:p w14:paraId="748DD4CE" w14:textId="099D1711" w:rsidR="00005BDC" w:rsidRPr="00ED1569" w:rsidRDefault="00005BDC" w:rsidP="00005BDC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tekuću pomoć iz državnog proračuna za Strategiju zelene urbane obnove u iznosu od 165,91 €,</w:t>
      </w:r>
    </w:p>
    <w:p w14:paraId="615BF5D9" w14:textId="72CBD30C" w:rsidR="00005BDC" w:rsidRPr="00ED1569" w:rsidRDefault="00005BDC" w:rsidP="00005BDC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tekuću pomoć iz državnog proračuna za Energetsku obnovu</w:t>
      </w:r>
      <w:r w:rsidR="001F3581" w:rsidRPr="00ED1569">
        <w:t xml:space="preserve"> zgrade Samoborskog muzeja</w:t>
      </w:r>
      <w:r w:rsidRPr="00ED1569">
        <w:t xml:space="preserve"> u iznosu od 1.027,50 €,</w:t>
      </w:r>
    </w:p>
    <w:p w14:paraId="38AF4C4E" w14:textId="2013422E" w:rsidR="00FD7240" w:rsidRPr="00ED1569" w:rsidRDefault="008055BC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tekuć</w:t>
      </w:r>
      <w:r w:rsidR="004D601E" w:rsidRPr="00ED1569">
        <w:t>e</w:t>
      </w:r>
      <w:r w:rsidRPr="00ED1569">
        <w:t xml:space="preserve"> pomoć</w:t>
      </w:r>
      <w:r w:rsidR="004D601E" w:rsidRPr="00ED1569">
        <w:t>i</w:t>
      </w:r>
      <w:r w:rsidRPr="00ED1569">
        <w:t xml:space="preserve"> </w:t>
      </w:r>
      <w:r w:rsidR="004D601E" w:rsidRPr="00ED1569">
        <w:t xml:space="preserve">za projekt </w:t>
      </w:r>
      <w:r w:rsidRPr="00ED1569">
        <w:t>Pučko</w:t>
      </w:r>
      <w:r w:rsidR="004D601E" w:rsidRPr="00ED1569">
        <w:t>g</w:t>
      </w:r>
      <w:r w:rsidRPr="00ED1569">
        <w:t xml:space="preserve"> otvoreno</w:t>
      </w:r>
      <w:r w:rsidR="004D601E" w:rsidRPr="00ED1569">
        <w:t>g</w:t>
      </w:r>
      <w:r w:rsidRPr="00ED1569">
        <w:t xml:space="preserve"> učilišt</w:t>
      </w:r>
      <w:r w:rsidR="004D601E" w:rsidRPr="00ED1569">
        <w:t xml:space="preserve">a </w:t>
      </w:r>
      <w:r w:rsidR="00F41518" w:rsidRPr="00ED1569">
        <w:t>„</w:t>
      </w:r>
      <w:proofErr w:type="spellStart"/>
      <w:r w:rsidR="00F41518" w:rsidRPr="00ED1569">
        <w:t>Back</w:t>
      </w:r>
      <w:proofErr w:type="spellEnd"/>
      <w:r w:rsidR="00F41518" w:rsidRPr="00ED1569">
        <w:t xml:space="preserve"> To </w:t>
      </w:r>
      <w:proofErr w:type="spellStart"/>
      <w:r w:rsidR="00F41518" w:rsidRPr="00ED1569">
        <w:t>the</w:t>
      </w:r>
      <w:proofErr w:type="spellEnd"/>
      <w:r w:rsidR="00F41518" w:rsidRPr="00ED1569">
        <w:t xml:space="preserve"> </w:t>
      </w:r>
      <w:proofErr w:type="spellStart"/>
      <w:r w:rsidR="00F41518" w:rsidRPr="00ED1569">
        <w:t>Local</w:t>
      </w:r>
      <w:proofErr w:type="spellEnd"/>
      <w:r w:rsidR="00F41518" w:rsidRPr="00ED1569">
        <w:t xml:space="preserve"> </w:t>
      </w:r>
      <w:proofErr w:type="spellStart"/>
      <w:r w:rsidR="00F41518" w:rsidRPr="00ED1569">
        <w:t>Cinema</w:t>
      </w:r>
      <w:proofErr w:type="spellEnd"/>
      <w:r w:rsidR="00F41518" w:rsidRPr="00ED1569">
        <w:t xml:space="preserve"> – Moje malo kino“ </w:t>
      </w:r>
      <w:r w:rsidR="00FD7240" w:rsidRPr="00ED1569">
        <w:t xml:space="preserve">od proračunskog korisnika drugog proračuna u iznosu od </w:t>
      </w:r>
      <w:r w:rsidR="00F41518" w:rsidRPr="00ED1569">
        <w:t>3.547,00</w:t>
      </w:r>
      <w:r w:rsidR="00FD7240" w:rsidRPr="00ED1569">
        <w:t xml:space="preserve"> €,</w:t>
      </w:r>
    </w:p>
    <w:p w14:paraId="1E108160" w14:textId="0436B940" w:rsidR="000F00BF" w:rsidRPr="00ED1569" w:rsidRDefault="00842EF4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kapitalnu</w:t>
      </w:r>
      <w:r w:rsidR="008055BC" w:rsidRPr="00ED1569">
        <w:t xml:space="preserve"> pomoć iz državnog proračuna za </w:t>
      </w:r>
      <w:r w:rsidRPr="00ED1569">
        <w:t xml:space="preserve">Energetsku obnovu zgrade Samoborskog muzeja </w:t>
      </w:r>
      <w:r w:rsidR="000F00BF" w:rsidRPr="00ED1569">
        <w:t xml:space="preserve">u iznosu od </w:t>
      </w:r>
      <w:r w:rsidRPr="00ED1569">
        <w:t>159.747,28</w:t>
      </w:r>
      <w:r w:rsidR="000F00BF" w:rsidRPr="00ED1569">
        <w:t xml:space="preserve"> € (predujam),</w:t>
      </w:r>
    </w:p>
    <w:p w14:paraId="23C3FA44" w14:textId="49953460" w:rsidR="0018218F" w:rsidRPr="00ED1569" w:rsidRDefault="0018218F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 xml:space="preserve">kapitalnu pomoć iz državnog proračuna za Izradu projektne dokumentacije i provedbu mjera zaštite Vile </w:t>
      </w:r>
      <w:proofErr w:type="spellStart"/>
      <w:r w:rsidRPr="00ED1569">
        <w:t>Allnoch</w:t>
      </w:r>
      <w:proofErr w:type="spellEnd"/>
      <w:r w:rsidRPr="00ED1569">
        <w:t xml:space="preserve"> u iznosu od 488.661,26 €,</w:t>
      </w:r>
    </w:p>
    <w:p w14:paraId="7FC43DBA" w14:textId="7F781BC2" w:rsidR="00AB7B55" w:rsidRPr="00ED1569" w:rsidRDefault="00AB7B55" w:rsidP="00AB7B55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 xml:space="preserve">kapitalnu pomoć iz državnog proračuna za rekonstrukciju i dogradnju zgrade Dječjeg vrtića Izvor u ulici Gustava </w:t>
      </w:r>
      <w:proofErr w:type="spellStart"/>
      <w:r w:rsidRPr="00ED1569">
        <w:t>Krkleca</w:t>
      </w:r>
      <w:proofErr w:type="spellEnd"/>
      <w:r w:rsidRPr="00ED1569">
        <w:t xml:space="preserve"> 2 u iznosu od </w:t>
      </w:r>
      <w:r w:rsidR="00656791" w:rsidRPr="00ED1569">
        <w:t>34.895,01</w:t>
      </w:r>
      <w:r w:rsidRPr="00ED1569">
        <w:t xml:space="preserve"> €,</w:t>
      </w:r>
    </w:p>
    <w:p w14:paraId="43916CC6" w14:textId="4567EFBF" w:rsidR="00AB7B55" w:rsidRPr="00ED1569" w:rsidRDefault="00AB7B55" w:rsidP="00AB7B55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 xml:space="preserve">kapitalnu pomoć iz državnog proračuna za Izgradnju dječjeg vrtića u </w:t>
      </w:r>
      <w:proofErr w:type="spellStart"/>
      <w:r w:rsidRPr="00ED1569">
        <w:t>Molvicama</w:t>
      </w:r>
      <w:proofErr w:type="spellEnd"/>
      <w:r w:rsidRPr="00ED1569">
        <w:t xml:space="preserve"> u iznosu od 243.679,0</w:t>
      </w:r>
      <w:r w:rsidR="00656791" w:rsidRPr="00ED1569">
        <w:t>8</w:t>
      </w:r>
      <w:r w:rsidRPr="00ED1569">
        <w:t xml:space="preserve"> €,</w:t>
      </w:r>
    </w:p>
    <w:p w14:paraId="5BF060F1" w14:textId="14EE1867" w:rsidR="00C50532" w:rsidRPr="00ED1569" w:rsidRDefault="008055BC" w:rsidP="00C91F2D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kapitalnu</w:t>
      </w:r>
      <w:r w:rsidR="00E24CD7" w:rsidRPr="00ED1569">
        <w:t xml:space="preserve"> pomoć iz državnog proračuna za rekonstrukciju </w:t>
      </w:r>
      <w:r w:rsidR="00C91F2D" w:rsidRPr="00ED1569">
        <w:t>i dogradnju zgrade u Ulici Vlade Gotovca 1 – osnovna škola,</w:t>
      </w:r>
      <w:r w:rsidR="00E24CD7" w:rsidRPr="00ED1569">
        <w:t xml:space="preserve"> u iznosu od </w:t>
      </w:r>
      <w:r w:rsidR="00C91F2D" w:rsidRPr="00ED1569">
        <w:t>65.614,84</w:t>
      </w:r>
      <w:r w:rsidRPr="00ED1569">
        <w:t xml:space="preserve"> </w:t>
      </w:r>
      <w:r w:rsidR="00E24CD7" w:rsidRPr="00ED1569">
        <w:t>€</w:t>
      </w:r>
      <w:r w:rsidR="00AA7FE4" w:rsidRPr="00ED1569">
        <w:t>.</w:t>
      </w:r>
    </w:p>
    <w:p w14:paraId="536BF769" w14:textId="6EFB062F" w:rsidR="003146DF" w:rsidRPr="00ED1569" w:rsidRDefault="003146DF" w:rsidP="003146DF">
      <w:pPr>
        <w:ind w:firstLine="708"/>
        <w:contextualSpacing/>
        <w:jc w:val="both"/>
      </w:pPr>
      <w:r w:rsidRPr="00ED1569">
        <w:rPr>
          <w:b/>
          <w:i/>
        </w:rPr>
        <w:t>Prihodi od imovine</w:t>
      </w:r>
      <w:r w:rsidRPr="00ED1569">
        <w:t xml:space="preserve"> (skupina 64) u</w:t>
      </w:r>
      <w:r w:rsidR="008D2F4B" w:rsidRPr="00ED1569">
        <w:t xml:space="preserve"> izvještajnom razdoblju</w:t>
      </w:r>
      <w:r w:rsidRPr="00ED1569">
        <w:t xml:space="preserve"> 202</w:t>
      </w:r>
      <w:r w:rsidR="008D2F4B" w:rsidRPr="00ED1569">
        <w:t>4</w:t>
      </w:r>
      <w:r w:rsidRPr="00ED1569">
        <w:t>. godin</w:t>
      </w:r>
      <w:r w:rsidR="008D2F4B" w:rsidRPr="00ED1569">
        <w:t>e</w:t>
      </w:r>
      <w:r w:rsidRPr="00ED1569">
        <w:t xml:space="preserve"> ostvareni su u iznosu od </w:t>
      </w:r>
      <w:r w:rsidR="008D2F4B" w:rsidRPr="00ED1569">
        <w:t>126.449,64</w:t>
      </w:r>
      <w:r w:rsidR="008D2F4B" w:rsidRPr="00ED1569">
        <w:tab/>
      </w:r>
      <w:r w:rsidR="00A7659C" w:rsidRPr="00ED1569">
        <w:t xml:space="preserve"> </w:t>
      </w:r>
      <w:r w:rsidRPr="00ED1569">
        <w:t xml:space="preserve">€, što čini </w:t>
      </w:r>
      <w:r w:rsidR="008D2F4B" w:rsidRPr="00ED1569">
        <w:t>11,68</w:t>
      </w:r>
      <w:r w:rsidRPr="00ED1569">
        <w:t xml:space="preserve">% proračunom planiranih prihoda i </w:t>
      </w:r>
      <w:r w:rsidR="008D2F4B" w:rsidRPr="00ED1569">
        <w:t>4,5</w:t>
      </w:r>
      <w:r w:rsidR="00C00238">
        <w:t>9</w:t>
      </w:r>
      <w:r w:rsidRPr="00ED1569">
        <w:t xml:space="preserve">% </w:t>
      </w:r>
      <w:r w:rsidR="00EF52BD" w:rsidRPr="00ED1569">
        <w:t>manje</w:t>
      </w:r>
      <w:r w:rsidRPr="00ED1569">
        <w:t xml:space="preserve"> međugodišnje ostvarenje.</w:t>
      </w:r>
    </w:p>
    <w:p w14:paraId="09B2A3EF" w14:textId="088D2677" w:rsidR="00772847" w:rsidRPr="00ED1569" w:rsidRDefault="003146DF" w:rsidP="00772847">
      <w:pPr>
        <w:ind w:firstLine="720"/>
        <w:jc w:val="both"/>
      </w:pPr>
      <w:r w:rsidRPr="00ED1569">
        <w:t xml:space="preserve">Prihodi od financijske imovine (podskupina 641) ostvareni su u iznosu od </w:t>
      </w:r>
      <w:r w:rsidR="008D2F4B" w:rsidRPr="00ED1569">
        <w:t>1.132,69</w:t>
      </w:r>
      <w:r w:rsidR="00A7659C" w:rsidRPr="00ED1569">
        <w:t xml:space="preserve"> </w:t>
      </w:r>
      <w:r w:rsidRPr="00ED1569">
        <w:t>€ i odnose se na prihode od kamata na oročena sredstva i depozite po viđenju</w:t>
      </w:r>
      <w:r w:rsidR="008D2F4B" w:rsidRPr="00ED1569">
        <w:t>.</w:t>
      </w:r>
    </w:p>
    <w:p w14:paraId="306298A6" w14:textId="01CA771B" w:rsidR="003146DF" w:rsidRPr="00ED1569" w:rsidRDefault="003146DF" w:rsidP="00772847">
      <w:pPr>
        <w:ind w:firstLine="720"/>
        <w:jc w:val="both"/>
      </w:pPr>
      <w:r w:rsidRPr="00ED1569">
        <w:t xml:space="preserve">Prihodi od nefinancijske imovine (podskupina 642) izvršeni su u iznosu od </w:t>
      </w:r>
      <w:r w:rsidR="005D009B" w:rsidRPr="00ED1569">
        <w:t>124.631,18</w:t>
      </w:r>
      <w:r w:rsidR="00EF3FA9" w:rsidRPr="00ED1569">
        <w:t xml:space="preserve"> </w:t>
      </w:r>
      <w:r w:rsidRPr="00ED1569">
        <w:t xml:space="preserve">€, što je </w:t>
      </w:r>
      <w:r w:rsidR="005D009B" w:rsidRPr="00ED1569">
        <w:t>12,48</w:t>
      </w:r>
      <w:r w:rsidRPr="00ED1569">
        <w:t xml:space="preserve">% </w:t>
      </w:r>
      <w:r w:rsidR="00EF3FA9" w:rsidRPr="00ED1569">
        <w:t xml:space="preserve">proračunom </w:t>
      </w:r>
      <w:r w:rsidRPr="00ED1569">
        <w:t>planiranih</w:t>
      </w:r>
      <w:r w:rsidR="00EF3FA9" w:rsidRPr="00ED1569">
        <w:t xml:space="preserve">. </w:t>
      </w:r>
      <w:r w:rsidRPr="00ED1569">
        <w:t xml:space="preserve">Najvećim dijelom odnose se na prihode ostvarene od zakupa poslovnih objekata i iznajmljivanja imovine (uključujući javne površine) u iznosu od </w:t>
      </w:r>
      <w:r w:rsidR="00D10C02" w:rsidRPr="00ED1569">
        <w:t>93.379,10</w:t>
      </w:r>
      <w:r w:rsidR="00EF3FA9" w:rsidRPr="00ED1569">
        <w:t xml:space="preserve"> </w:t>
      </w:r>
      <w:r w:rsidRPr="00ED1569">
        <w:t>€</w:t>
      </w:r>
      <w:r w:rsidR="00E13F17" w:rsidRPr="00ED1569">
        <w:t>, zatim na prihode od</w:t>
      </w:r>
      <w:r w:rsidRPr="00ED1569">
        <w:t xml:space="preserve"> naknade za korištenje nefinancijske imovine</w:t>
      </w:r>
      <w:r w:rsidR="00E13F17" w:rsidRPr="00ED1569">
        <w:t xml:space="preserve"> u iznosu od </w:t>
      </w:r>
      <w:r w:rsidR="00D10C02" w:rsidRPr="00ED1569">
        <w:t xml:space="preserve">29.813,05 € </w:t>
      </w:r>
      <w:r w:rsidRPr="00ED1569">
        <w:t>(u koje ulaze naknade za eksploataciju mineralnih sirovina, spomenička renta i sl.)</w:t>
      </w:r>
      <w:r w:rsidR="00E13F17" w:rsidRPr="00ED1569">
        <w:t>. O</w:t>
      </w:r>
      <w:r w:rsidRPr="00ED1569">
        <w:t xml:space="preserve">stali prihodi od nefinancijske </w:t>
      </w:r>
      <w:r w:rsidR="00325F75" w:rsidRPr="00ED1569">
        <w:t xml:space="preserve">imovine </w:t>
      </w:r>
      <w:r w:rsidRPr="00ED1569">
        <w:t xml:space="preserve">(naknada za nezakonito izgrađene građevine) </w:t>
      </w:r>
      <w:r w:rsidR="00E13F17" w:rsidRPr="00ED1569">
        <w:t>ostvaren</w:t>
      </w:r>
      <w:r w:rsidR="009823F7" w:rsidRPr="00ED1569">
        <w:t xml:space="preserve">i su </w:t>
      </w:r>
      <w:r w:rsidR="00E13F17" w:rsidRPr="00ED1569">
        <w:t xml:space="preserve">u iznosu od </w:t>
      </w:r>
      <w:r w:rsidR="00D10C02" w:rsidRPr="00ED1569">
        <w:t>1.339,49</w:t>
      </w:r>
      <w:r w:rsidR="009823F7" w:rsidRPr="00ED1569">
        <w:t xml:space="preserve"> €</w:t>
      </w:r>
      <w:r w:rsidR="00BD7426" w:rsidRPr="00ED1569">
        <w:t>,</w:t>
      </w:r>
      <w:r w:rsidR="009823F7" w:rsidRPr="00ED1569">
        <w:t xml:space="preserve"> dok su</w:t>
      </w:r>
      <w:r w:rsidR="00BD7426" w:rsidRPr="00ED1569">
        <w:t xml:space="preserve"> naknade za koncesije </w:t>
      </w:r>
      <w:r w:rsidR="009823F7" w:rsidRPr="00ED1569">
        <w:t>ostvarene u iznosu od 9</w:t>
      </w:r>
      <w:r w:rsidR="00D10C02" w:rsidRPr="00ED1569">
        <w:t>9,54</w:t>
      </w:r>
      <w:r w:rsidR="009823F7" w:rsidRPr="00ED1569">
        <w:t xml:space="preserve"> €.</w:t>
      </w:r>
    </w:p>
    <w:p w14:paraId="5186F43E" w14:textId="761AB473" w:rsidR="003146DF" w:rsidRPr="00ED1569" w:rsidRDefault="003146DF" w:rsidP="003146DF">
      <w:pPr>
        <w:ind w:firstLine="720"/>
        <w:jc w:val="both"/>
      </w:pPr>
      <w:r w:rsidRPr="00ED1569">
        <w:t xml:space="preserve">Prihodi od kamata na dane zajmove (podskupina 643) ostvareni su u iznosu od </w:t>
      </w:r>
      <w:r w:rsidR="00D10C02" w:rsidRPr="00ED1569">
        <w:t>685,77</w:t>
      </w:r>
      <w:r w:rsidRPr="00ED1569">
        <w:t xml:space="preserve"> €, a odnose se na naplaćene kamate u 202</w:t>
      </w:r>
      <w:r w:rsidR="00D10C02" w:rsidRPr="00ED1569">
        <w:t>4</w:t>
      </w:r>
      <w:r w:rsidRPr="00ED1569">
        <w:t>. godini po osnovi zajma Grada danog TD Energo</w:t>
      </w:r>
      <w:r w:rsidR="00FF58D7" w:rsidRPr="00ED1569">
        <w:t xml:space="preserve"> </w:t>
      </w:r>
      <w:r w:rsidRPr="00ED1569">
        <w:lastRenderedPageBreak/>
        <w:t>metan</w:t>
      </w:r>
      <w:r w:rsidR="00FF58D7" w:rsidRPr="00ED1569">
        <w:t xml:space="preserve"> d.o.o.</w:t>
      </w:r>
      <w:r w:rsidRPr="00ED1569">
        <w:t>, koji je dan temeljem Ugovora o ovlaštenju za obavljanje poslova na priključenju za opskrbu plinom od 22. veljače 2002. godine te Aneksa Ugovora iz ožujka 2010. godine, uz kamatu od 6%.</w:t>
      </w:r>
    </w:p>
    <w:p w14:paraId="4154C37E" w14:textId="556A6E77" w:rsidR="003146DF" w:rsidRPr="00ED1569" w:rsidRDefault="003146DF" w:rsidP="003146DF">
      <w:pPr>
        <w:ind w:firstLine="720"/>
        <w:jc w:val="both"/>
      </w:pPr>
      <w:r w:rsidRPr="00ED1569">
        <w:rPr>
          <w:b/>
          <w:i/>
        </w:rPr>
        <w:t>Prihodi od upravnih i administrativnih pristojbi, pristojbi po posebnim propisima i naknada</w:t>
      </w:r>
      <w:r w:rsidRPr="00ED1569">
        <w:t xml:space="preserve"> (skupina 65) ostvareni su u ukupnom iznosu od </w:t>
      </w:r>
      <w:r w:rsidR="005F0266" w:rsidRPr="00ED1569">
        <w:t>2.938.890,51</w:t>
      </w:r>
      <w:r w:rsidR="000F00BF" w:rsidRPr="00ED1569">
        <w:t xml:space="preserve"> </w:t>
      </w:r>
      <w:r w:rsidRPr="00ED1569">
        <w:t xml:space="preserve">€ ili </w:t>
      </w:r>
      <w:r w:rsidR="005F0266" w:rsidRPr="00ED1569">
        <w:t>33,50</w:t>
      </w:r>
      <w:r w:rsidRPr="00ED1569">
        <w:t>% proračunom planiranih.</w:t>
      </w:r>
    </w:p>
    <w:p w14:paraId="00639B3F" w14:textId="1B3CB4B0" w:rsidR="00B2527A" w:rsidRPr="00ED1569" w:rsidRDefault="00B2527A" w:rsidP="00B2527A">
      <w:pPr>
        <w:ind w:firstLine="720"/>
        <w:jc w:val="both"/>
      </w:pPr>
      <w:r w:rsidRPr="00ED1569">
        <w:t>Upravne i administrativne pristojbe (podskupina 651) ostvarene su u iznosu od 7</w:t>
      </w:r>
      <w:r w:rsidR="005F0266" w:rsidRPr="00ED1569">
        <w:t>2.900,08</w:t>
      </w:r>
      <w:r w:rsidRPr="00ED1569">
        <w:t xml:space="preserve"> €</w:t>
      </w:r>
      <w:r w:rsidR="00425D44" w:rsidRPr="00ED1569">
        <w:t xml:space="preserve">, </w:t>
      </w:r>
      <w:r w:rsidR="00385198" w:rsidRPr="00ED1569">
        <w:t>odnose se na prihode od državne i gradske upravne pristojbe te prihode od ostvarene turističke pristojbe</w:t>
      </w:r>
      <w:r w:rsidR="00385198">
        <w:t xml:space="preserve">, a </w:t>
      </w:r>
      <w:r w:rsidR="00425D44" w:rsidRPr="00ED1569">
        <w:t>u odnosu na isto razdoblje 2023. godine već</w:t>
      </w:r>
      <w:r w:rsidR="00637C3B" w:rsidRPr="00ED1569">
        <w:t>e</w:t>
      </w:r>
      <w:r w:rsidR="00425D44" w:rsidRPr="00ED1569">
        <w:t xml:space="preserve"> su za 146,12%</w:t>
      </w:r>
      <w:r w:rsidR="00637C3B" w:rsidRPr="00ED1569">
        <w:t xml:space="preserve"> </w:t>
      </w:r>
      <w:r w:rsidR="00BF767E" w:rsidRPr="00ED1569">
        <w:t>(</w:t>
      </w:r>
      <w:r w:rsidR="00637C3B" w:rsidRPr="00ED1569">
        <w:t>zbog</w:t>
      </w:r>
      <w:r w:rsidR="00425D44" w:rsidRPr="00ED1569">
        <w:t xml:space="preserve"> pogrešn</w:t>
      </w:r>
      <w:r w:rsidR="00637C3B" w:rsidRPr="00ED1569">
        <w:t>o izvršene</w:t>
      </w:r>
      <w:r w:rsidR="00425D44" w:rsidRPr="00ED1569">
        <w:t xml:space="preserve"> uplat</w:t>
      </w:r>
      <w:r w:rsidR="00637C3B" w:rsidRPr="00ED1569">
        <w:t xml:space="preserve">e komunalnog doprinosa </w:t>
      </w:r>
      <w:r w:rsidR="00425D44" w:rsidRPr="00ED1569">
        <w:t>u državni proračun za prihod od pristojbi</w:t>
      </w:r>
      <w:r w:rsidR="00BF767E" w:rsidRPr="00ED1569">
        <w:t>)</w:t>
      </w:r>
      <w:r w:rsidRPr="00ED1569">
        <w:t>.</w:t>
      </w:r>
    </w:p>
    <w:p w14:paraId="32F66E34" w14:textId="51E99E1B" w:rsidR="00771BDE" w:rsidRPr="00ED1569" w:rsidRDefault="00B2527A" w:rsidP="00771BDE">
      <w:pPr>
        <w:ind w:firstLine="709"/>
        <w:jc w:val="both"/>
      </w:pPr>
      <w:r w:rsidRPr="00ED1569">
        <w:t xml:space="preserve">Prihodi po posebnim propisima (podskupina 652) ostvareni su u iznosu od </w:t>
      </w:r>
      <w:r w:rsidR="00FB2D1B" w:rsidRPr="00ED1569">
        <w:t>753.011,52</w:t>
      </w:r>
      <w:r w:rsidRPr="00ED1569">
        <w:t xml:space="preserve"> €, a odnose se na ostale nespomenute prihode </w:t>
      </w:r>
      <w:r w:rsidR="00CC113A" w:rsidRPr="00ED1569">
        <w:t>(</w:t>
      </w:r>
      <w:r w:rsidR="00B4079C" w:rsidRPr="00ED1569">
        <w:t xml:space="preserve">12.645,13 </w:t>
      </w:r>
      <w:r w:rsidR="00CC113A" w:rsidRPr="00ED1569">
        <w:t xml:space="preserve">€) </w:t>
      </w:r>
      <w:r w:rsidRPr="00ED1569">
        <w:t xml:space="preserve">ostvarene na temelju refundacija rashoda, prihode na temelju sudskih presuda i sl., </w:t>
      </w:r>
      <w:r w:rsidR="001A0FBE" w:rsidRPr="00ED1569">
        <w:t>vodni doprinos</w:t>
      </w:r>
      <w:r w:rsidR="005C5F4C" w:rsidRPr="00ED1569">
        <w:t xml:space="preserve"> (</w:t>
      </w:r>
      <w:r w:rsidR="00B4079C" w:rsidRPr="00ED1569">
        <w:t xml:space="preserve">3.172,76 </w:t>
      </w:r>
      <w:r w:rsidR="005C5F4C" w:rsidRPr="00ED1569">
        <w:t>€)</w:t>
      </w:r>
      <w:r w:rsidR="001A0FBE" w:rsidRPr="00ED1569">
        <w:t>, šumski doprinos</w:t>
      </w:r>
      <w:r w:rsidR="005C5F4C" w:rsidRPr="00ED1569">
        <w:t xml:space="preserve"> (</w:t>
      </w:r>
      <w:r w:rsidR="00B4079C" w:rsidRPr="00ED1569">
        <w:t xml:space="preserve">12.829,58 </w:t>
      </w:r>
      <w:r w:rsidR="005C5F4C" w:rsidRPr="00ED1569">
        <w:t>€)</w:t>
      </w:r>
      <w:r w:rsidR="00EA1A5C">
        <w:t>, te p</w:t>
      </w:r>
      <w:r w:rsidR="00771BDE" w:rsidRPr="00ED1569">
        <w:t>rihod</w:t>
      </w:r>
      <w:r w:rsidR="00EA1A5C">
        <w:t>e</w:t>
      </w:r>
      <w:r w:rsidR="00771BDE" w:rsidRPr="00ED1569">
        <w:t xml:space="preserve"> po posebnim propisima proračunskih korisnika za sufinanciranja obrazovnih programa (roditeljske uplate </w:t>
      </w:r>
      <w:r w:rsidR="00D35D2C" w:rsidRPr="00ED1569">
        <w:t xml:space="preserve">za pohađanje predškolskih ustanova, </w:t>
      </w:r>
      <w:r w:rsidR="001A0FBE" w:rsidRPr="00ED1569">
        <w:t xml:space="preserve">školsku prehranu (iz ranijih razdoblja), </w:t>
      </w:r>
      <w:r w:rsidR="00771BDE" w:rsidRPr="00ED1569">
        <w:t>produženi boravak, radne materijale i sl.)</w:t>
      </w:r>
      <w:r w:rsidR="002E568D" w:rsidRPr="00ED1569">
        <w:t>, članarine Gradske knjižnice Samobor</w:t>
      </w:r>
      <w:r w:rsidR="00771BDE" w:rsidRPr="00ED1569">
        <w:t xml:space="preserve"> i s naslova osiguranja i refundacija štete u</w:t>
      </w:r>
      <w:r w:rsidR="001A0FBE" w:rsidRPr="00ED1569">
        <w:t xml:space="preserve"> ukupnom</w:t>
      </w:r>
      <w:r w:rsidR="00771BDE" w:rsidRPr="00ED1569">
        <w:t xml:space="preserve"> iznosu od </w:t>
      </w:r>
      <w:r w:rsidR="00C11D1E" w:rsidRPr="00ED1569">
        <w:t>724.364,05</w:t>
      </w:r>
      <w:r w:rsidR="00D35D2C" w:rsidRPr="00ED1569">
        <w:t xml:space="preserve"> </w:t>
      </w:r>
      <w:r w:rsidR="00771BDE" w:rsidRPr="00ED1569">
        <w:t>€.</w:t>
      </w:r>
    </w:p>
    <w:p w14:paraId="07D4A401" w14:textId="2EF58053" w:rsidR="003146DF" w:rsidRPr="00ED1569" w:rsidRDefault="002E568D" w:rsidP="00C07802">
      <w:pPr>
        <w:ind w:firstLine="720"/>
        <w:jc w:val="both"/>
      </w:pPr>
      <w:r w:rsidRPr="00ED1569">
        <w:t xml:space="preserve">Komunalni doprinosi i naknade (podskupina 653) ostvareni su u iznosu od </w:t>
      </w:r>
      <w:r w:rsidR="00B4079C" w:rsidRPr="00ED1569">
        <w:t>2.112.978,91</w:t>
      </w:r>
      <w:r w:rsidRPr="00ED1569">
        <w:t xml:space="preserve"> €. Najznačajniji prihod odnosi se na</w:t>
      </w:r>
      <w:r w:rsidR="00C07802" w:rsidRPr="00ED1569">
        <w:t xml:space="preserve"> prihode od</w:t>
      </w:r>
      <w:r w:rsidRPr="00ED1569">
        <w:t xml:space="preserve"> komunaln</w:t>
      </w:r>
      <w:r w:rsidR="00C07802" w:rsidRPr="00ED1569">
        <w:t>e</w:t>
      </w:r>
      <w:r w:rsidRPr="00ED1569">
        <w:t xml:space="preserve"> naknad</w:t>
      </w:r>
      <w:r w:rsidR="00C07802" w:rsidRPr="00ED1569">
        <w:t>e</w:t>
      </w:r>
      <w:r w:rsidRPr="00ED1569">
        <w:t xml:space="preserve"> (</w:t>
      </w:r>
      <w:r w:rsidR="00E524C7" w:rsidRPr="00ED1569">
        <w:t>1.572.659,99</w:t>
      </w:r>
      <w:r w:rsidRPr="00ED1569">
        <w:t xml:space="preserve"> €) koja je </w:t>
      </w:r>
      <w:r w:rsidR="00CC113A" w:rsidRPr="00ED1569">
        <w:t xml:space="preserve">ostvarena sa </w:t>
      </w:r>
      <w:r w:rsidR="00E524C7" w:rsidRPr="00ED1569">
        <w:t>39,32</w:t>
      </w:r>
      <w:r w:rsidR="00CC113A" w:rsidRPr="00ED1569">
        <w:t>% proračunom planirane.</w:t>
      </w:r>
      <w:r w:rsidRPr="00ED1569">
        <w:t xml:space="preserve"> Nadalje, prihod od komunalnog doprinosa iznosi </w:t>
      </w:r>
      <w:r w:rsidR="00E524C7" w:rsidRPr="00ED1569">
        <w:t>540.318,92</w:t>
      </w:r>
      <w:r w:rsidRPr="00ED1569">
        <w:t xml:space="preserve"> € </w:t>
      </w:r>
      <w:r w:rsidR="00E524C7" w:rsidRPr="00ED1569">
        <w:t>ili 18,01% proračunom planiran</w:t>
      </w:r>
      <w:r w:rsidRPr="00ED1569">
        <w:t>i</w:t>
      </w:r>
      <w:r w:rsidR="00E524C7" w:rsidRPr="00ED1569">
        <w:t>h, a</w:t>
      </w:r>
      <w:r w:rsidRPr="00ED1569">
        <w:t xml:space="preserve"> povećan je za </w:t>
      </w:r>
      <w:r w:rsidR="00E524C7" w:rsidRPr="00ED1569">
        <w:t>44,53</w:t>
      </w:r>
      <w:r w:rsidRPr="00ED1569">
        <w:t>%</w:t>
      </w:r>
      <w:r w:rsidR="00C07802" w:rsidRPr="00ED1569">
        <w:t xml:space="preserve"> u odnosu na prošlu godinu</w:t>
      </w:r>
      <w:r w:rsidR="00DE3786" w:rsidRPr="00ED1569">
        <w:t xml:space="preserve"> zbog povećanog broja investicija i provedenih mjera prisilne naplate prihoda</w:t>
      </w:r>
      <w:r w:rsidR="003146DF" w:rsidRPr="00ED1569">
        <w:t>.</w:t>
      </w:r>
      <w:r w:rsidR="004951BE" w:rsidRPr="00ED1569">
        <w:t xml:space="preserve"> </w:t>
      </w:r>
    </w:p>
    <w:p w14:paraId="26CE1121" w14:textId="4C5A70FB" w:rsidR="00E97F3A" w:rsidRPr="00ED1569" w:rsidRDefault="00E97F3A" w:rsidP="00E97F3A">
      <w:pPr>
        <w:ind w:firstLine="720"/>
        <w:jc w:val="both"/>
      </w:pPr>
      <w:r w:rsidRPr="00ED1569">
        <w:rPr>
          <w:b/>
          <w:i/>
        </w:rPr>
        <w:t>Prihodi od prodaje proizvoda i robe te pruženih usluga i prihodi od donacija</w:t>
      </w:r>
      <w:r w:rsidR="00C2552B" w:rsidRPr="00ED1569">
        <w:rPr>
          <w:b/>
          <w:i/>
        </w:rPr>
        <w:t xml:space="preserve"> te povrati po protestiranim jamstvima </w:t>
      </w:r>
      <w:r w:rsidR="00C2552B" w:rsidRPr="00ED1569">
        <w:rPr>
          <w:bCs/>
          <w:iCs/>
        </w:rPr>
        <w:t>(</w:t>
      </w:r>
      <w:r w:rsidR="00137A3B" w:rsidRPr="00ED1569">
        <w:rPr>
          <w:bCs/>
          <w:iCs/>
        </w:rPr>
        <w:t>skupina</w:t>
      </w:r>
      <w:r w:rsidR="00C2552B" w:rsidRPr="00ED1569">
        <w:rPr>
          <w:bCs/>
          <w:iCs/>
        </w:rPr>
        <w:t xml:space="preserve"> 66)</w:t>
      </w:r>
      <w:r w:rsidRPr="00ED1569">
        <w:rPr>
          <w:b/>
          <w:i/>
        </w:rPr>
        <w:t xml:space="preserve"> </w:t>
      </w:r>
      <w:r w:rsidRPr="00ED1569">
        <w:t xml:space="preserve">ostvareni su u iznosu od </w:t>
      </w:r>
      <w:r w:rsidR="00FD08A1" w:rsidRPr="00ED1569">
        <w:t>376.882,19</w:t>
      </w:r>
      <w:r w:rsidR="00CE538E" w:rsidRPr="00ED1569">
        <w:t xml:space="preserve"> </w:t>
      </w:r>
      <w:r w:rsidR="00DC06A8" w:rsidRPr="00ED1569">
        <w:t>€</w:t>
      </w:r>
      <w:r w:rsidR="00CB1E87" w:rsidRPr="00ED1569">
        <w:t xml:space="preserve"> ili </w:t>
      </w:r>
      <w:r w:rsidR="00FD08A1" w:rsidRPr="00ED1569">
        <w:t>46,85</w:t>
      </w:r>
      <w:r w:rsidR="00CB1E87" w:rsidRPr="00ED1569">
        <w:t xml:space="preserve">% </w:t>
      </w:r>
      <w:r w:rsidRPr="00ED1569">
        <w:t>proračunom planiranih</w:t>
      </w:r>
      <w:r w:rsidR="00CE538E" w:rsidRPr="00ED1569">
        <w:t>, a u odnosu na</w:t>
      </w:r>
      <w:r w:rsidR="00FD08A1" w:rsidRPr="00ED1569">
        <w:t xml:space="preserve"> isto razdoblje</w:t>
      </w:r>
      <w:r w:rsidR="00CE538E" w:rsidRPr="00ED1569">
        <w:t xml:space="preserve"> 202</w:t>
      </w:r>
      <w:r w:rsidR="00FD08A1" w:rsidRPr="00ED1569">
        <w:t>3</w:t>
      </w:r>
      <w:r w:rsidR="00CE538E" w:rsidRPr="00ED1569">
        <w:t>. godin</w:t>
      </w:r>
      <w:r w:rsidR="00FD08A1" w:rsidRPr="00ED1569">
        <w:t>e</w:t>
      </w:r>
      <w:r w:rsidR="00CE538E" w:rsidRPr="00ED1569">
        <w:t xml:space="preserve"> veći su za 4</w:t>
      </w:r>
      <w:r w:rsidR="00FD08A1" w:rsidRPr="00ED1569">
        <w:t>4,44</w:t>
      </w:r>
      <w:r w:rsidR="00CE538E" w:rsidRPr="00ED1569">
        <w:t>%</w:t>
      </w:r>
      <w:r w:rsidR="001624EB" w:rsidRPr="00ED1569">
        <w:t>,</w:t>
      </w:r>
      <w:r w:rsidR="00571785" w:rsidRPr="00ED1569">
        <w:t xml:space="preserve"> a isti se odnose se na vlastite prihode proračunskih korisnika (3</w:t>
      </w:r>
      <w:r w:rsidR="001624EB" w:rsidRPr="00ED1569">
        <w:t>29.869,37</w:t>
      </w:r>
      <w:r w:rsidR="00571785" w:rsidRPr="00ED1569">
        <w:t xml:space="preserve"> €) i prihode Grada (</w:t>
      </w:r>
      <w:r w:rsidR="001624EB" w:rsidRPr="00ED1569">
        <w:t>47.012,82</w:t>
      </w:r>
      <w:r w:rsidR="00571785" w:rsidRPr="00ED1569">
        <w:t xml:space="preserve"> €).</w:t>
      </w:r>
    </w:p>
    <w:p w14:paraId="7269E7DF" w14:textId="77777777" w:rsidR="00C2552B" w:rsidRPr="00ED1569" w:rsidRDefault="00E97F3A" w:rsidP="00EB4B6B">
      <w:pPr>
        <w:ind w:firstLine="720"/>
        <w:jc w:val="both"/>
      </w:pPr>
      <w:r w:rsidRPr="00ED1569">
        <w:t>Ovi prihodi sadrže</w:t>
      </w:r>
      <w:r w:rsidR="00C2552B" w:rsidRPr="00ED1569">
        <w:t>:</w:t>
      </w:r>
    </w:p>
    <w:p w14:paraId="0C5953B0" w14:textId="330BB900" w:rsidR="00C2552B" w:rsidRPr="00ED1569" w:rsidRDefault="00E97F3A" w:rsidP="007A42A9">
      <w:pPr>
        <w:pStyle w:val="Odlomakpopisa"/>
        <w:numPr>
          <w:ilvl w:val="0"/>
          <w:numId w:val="8"/>
        </w:numPr>
        <w:ind w:left="426" w:hanging="426"/>
        <w:jc w:val="both"/>
      </w:pPr>
      <w:r w:rsidRPr="00ED1569">
        <w:t>prihode od prodaje proizvoda i robe te pruženih usluga</w:t>
      </w:r>
      <w:r w:rsidR="00C2552B" w:rsidRPr="00ED1569">
        <w:t xml:space="preserve"> (</w:t>
      </w:r>
      <w:r w:rsidR="00137A3B" w:rsidRPr="00ED1569">
        <w:t>podskupina</w:t>
      </w:r>
      <w:r w:rsidR="00C2552B" w:rsidRPr="00ED1569">
        <w:t xml:space="preserve"> 661)</w:t>
      </w:r>
      <w:r w:rsidRPr="00ED1569">
        <w:t xml:space="preserve"> </w:t>
      </w:r>
      <w:r w:rsidR="00FA69DD" w:rsidRPr="00ED1569">
        <w:t xml:space="preserve">u iznosu od </w:t>
      </w:r>
      <w:r w:rsidR="001624EB" w:rsidRPr="00ED1569">
        <w:t>297.612,39</w:t>
      </w:r>
      <w:r w:rsidR="004B5B13" w:rsidRPr="00ED1569">
        <w:t xml:space="preserve"> </w:t>
      </w:r>
      <w:r w:rsidR="00DC06A8" w:rsidRPr="00ED1569">
        <w:t>€</w:t>
      </w:r>
      <w:r w:rsidR="00D13112" w:rsidRPr="00ED1569">
        <w:t>, s međugodišnjim rastom od 60,45%</w:t>
      </w:r>
      <w:r w:rsidR="00C2552B" w:rsidRPr="00ED1569">
        <w:t>,</w:t>
      </w:r>
      <w:r w:rsidR="00D13112" w:rsidRPr="00ED1569">
        <w:t xml:space="preserve"> zbog uključivanja u proračun novog proračunskog korisnika</w:t>
      </w:r>
      <w:r w:rsidR="005A3815" w:rsidRPr="00ED1569">
        <w:t xml:space="preserve"> </w:t>
      </w:r>
      <w:r w:rsidR="00D13112" w:rsidRPr="00ED1569">
        <w:t>Ustanovu za upravljanje sportskim objektima Sportski objekti Samobor,</w:t>
      </w:r>
      <w:r w:rsidR="00C2552B" w:rsidRPr="00ED1569">
        <w:t xml:space="preserve"> i to:</w:t>
      </w:r>
    </w:p>
    <w:p w14:paraId="5B501E94" w14:textId="75168815" w:rsidR="008B3D03" w:rsidRPr="00ED1569" w:rsidRDefault="008B3D03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 xml:space="preserve">prihod od prodaje proizvoda i robe koje je ostvarila Gradska knjižnica Samobor i OŠ Milana Langa u ukupnom iznosu od </w:t>
      </w:r>
      <w:r w:rsidR="001624EB" w:rsidRPr="00ED1569">
        <w:t xml:space="preserve">1.181,92 </w:t>
      </w:r>
      <w:r w:rsidRPr="00ED1569">
        <w:t>€,</w:t>
      </w:r>
    </w:p>
    <w:p w14:paraId="4CF093A7" w14:textId="64A0EDC8" w:rsidR="008B3D03" w:rsidRPr="00ED1569" w:rsidRDefault="00DC06A8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 xml:space="preserve">prihod od naknade za uređenje voda u iznosu </w:t>
      </w:r>
      <w:r w:rsidR="001624EB" w:rsidRPr="00ED1569">
        <w:t xml:space="preserve">od 20.939,82 </w:t>
      </w:r>
      <w:r w:rsidR="00C91621" w:rsidRPr="00ED1569">
        <w:t>€</w:t>
      </w:r>
      <w:r w:rsidRPr="00ED1569">
        <w:t>, a koji sukladno članku 17. Zakona o financiranju vodnog gospodarstva (Narodne novine br. 153/09, 90/11, 56/13, 154/14, 119/15, 120/16, 127/17 i 66/19) jedinice lokalne samouprave prikupljaju u ime i za račun Hrvatskih voda te im za taj posao naplate pripada naknada u visini od 10% na iznos uplaćene naknade za uređenje voda Hrvatskim vodama,</w:t>
      </w:r>
    </w:p>
    <w:p w14:paraId="04981259" w14:textId="5AD2F282" w:rsidR="00610DF8" w:rsidRPr="00ED1569" w:rsidRDefault="008B3D03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 xml:space="preserve">prihode od pruženih usluga (ostale vlastite prihode) proračunskih korisnika u ukupnom iznosu od </w:t>
      </w:r>
      <w:r w:rsidR="001624EB" w:rsidRPr="00ED1569">
        <w:t>275.490,65</w:t>
      </w:r>
      <w:r w:rsidR="00E26B74" w:rsidRPr="00ED1569">
        <w:t xml:space="preserve"> </w:t>
      </w:r>
      <w:r w:rsidRPr="00ED1569">
        <w:t xml:space="preserve">€, od čega se najviše odnosi na </w:t>
      </w:r>
      <w:r w:rsidR="00E20E42" w:rsidRPr="00ED1569">
        <w:t xml:space="preserve">Sportske objekte Samobor (133.619,41 €) te </w:t>
      </w:r>
      <w:r w:rsidRPr="00ED1569">
        <w:t>POU Samobor (</w:t>
      </w:r>
      <w:r w:rsidR="00150BCD" w:rsidRPr="00ED1569">
        <w:t xml:space="preserve">99.448,98 </w:t>
      </w:r>
      <w:r w:rsidRPr="00ED1569">
        <w:t>€);</w:t>
      </w:r>
    </w:p>
    <w:p w14:paraId="6C08BEFB" w14:textId="4A45889F" w:rsidR="00482232" w:rsidRPr="00ED1569" w:rsidRDefault="00610DF8" w:rsidP="00C91239">
      <w:pPr>
        <w:pStyle w:val="Odlomakpopisa"/>
        <w:numPr>
          <w:ilvl w:val="0"/>
          <w:numId w:val="8"/>
        </w:numPr>
        <w:ind w:left="426" w:hanging="426"/>
      </w:pPr>
      <w:r w:rsidRPr="00ED1569">
        <w:t>d</w:t>
      </w:r>
      <w:r w:rsidR="00482232" w:rsidRPr="00ED1569">
        <w:t>onacije od pravnih i fizičkih osoba izvan općeg proračuna (</w:t>
      </w:r>
      <w:r w:rsidR="00137A3B" w:rsidRPr="00ED1569">
        <w:t xml:space="preserve">podskupina </w:t>
      </w:r>
      <w:r w:rsidR="00482232" w:rsidRPr="00ED1569">
        <w:t>663) u iznosu od</w:t>
      </w:r>
      <w:r w:rsidRPr="00ED1569">
        <w:t xml:space="preserve"> </w:t>
      </w:r>
      <w:r w:rsidR="00937A61" w:rsidRPr="00ED1569">
        <w:t>79.269,80</w:t>
      </w:r>
      <w:r w:rsidR="00E26B74" w:rsidRPr="00ED1569">
        <w:t xml:space="preserve"> </w:t>
      </w:r>
      <w:r w:rsidRPr="00ED1569">
        <w:t>€</w:t>
      </w:r>
      <w:r w:rsidR="00482232" w:rsidRPr="00ED1569">
        <w:t>, i to:</w:t>
      </w:r>
    </w:p>
    <w:p w14:paraId="1C10486A" w14:textId="1D9F7B28" w:rsidR="00610DF8" w:rsidRPr="00ED1569" w:rsidRDefault="00610DF8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 xml:space="preserve">tekuće donacije od fizičkih osoba za priključak na vodovod u MO Klake u </w:t>
      </w:r>
      <w:r w:rsidR="00D67755" w:rsidRPr="00ED1569">
        <w:t xml:space="preserve">ukupnom </w:t>
      </w:r>
      <w:r w:rsidRPr="00ED1569">
        <w:t xml:space="preserve">iznosu od </w:t>
      </w:r>
      <w:r w:rsidR="00937A61" w:rsidRPr="00ED1569">
        <w:t>531,00</w:t>
      </w:r>
      <w:r w:rsidR="005B1662" w:rsidRPr="00ED1569">
        <w:t xml:space="preserve"> </w:t>
      </w:r>
      <w:r w:rsidRPr="00ED1569">
        <w:t>€,</w:t>
      </w:r>
    </w:p>
    <w:p w14:paraId="250AEE49" w14:textId="65028753" w:rsidR="00934552" w:rsidRPr="00ED1569" w:rsidRDefault="00934552" w:rsidP="00934552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 xml:space="preserve">kapitalne donacije Gradu od fizičkih i pravnih osoba za izradu planova uređenja u ukupnom iznosu od 25.042,00 €, </w:t>
      </w:r>
    </w:p>
    <w:p w14:paraId="21BE72A0" w14:textId="08A133F8" w:rsidR="005D7DCC" w:rsidRPr="00ED1569" w:rsidRDefault="009D755B" w:rsidP="00934552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lastRenderedPageBreak/>
        <w:t>tekuće donacije Turističke zajednice grada Samobora proračunskim korisnicima (škole i vrtići) za sudjelovanje grupa</w:t>
      </w:r>
      <w:r w:rsidR="001F141C" w:rsidRPr="00ED1569">
        <w:t xml:space="preserve"> i ostvarene nagrade </w:t>
      </w:r>
      <w:r w:rsidRPr="00ED1569">
        <w:t>na Samoborskom fašniku 202</w:t>
      </w:r>
      <w:r w:rsidR="00A64C4B" w:rsidRPr="00ED1569">
        <w:t>4</w:t>
      </w:r>
      <w:r w:rsidRPr="00ED1569">
        <w:t>. u ukupnom iznosu od 1</w:t>
      </w:r>
      <w:r w:rsidR="00F54189" w:rsidRPr="00ED1569">
        <w:t>8.210,00</w:t>
      </w:r>
      <w:r w:rsidRPr="00ED1569">
        <w:t xml:space="preserve"> €,</w:t>
      </w:r>
    </w:p>
    <w:p w14:paraId="6A46689F" w14:textId="569F512C" w:rsidR="00AE1259" w:rsidRPr="00ED1569" w:rsidRDefault="00AE1259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tekuća donacij</w:t>
      </w:r>
      <w:r w:rsidR="000B16D5" w:rsidRPr="00ED1569">
        <w:t>a</w:t>
      </w:r>
      <w:r w:rsidRPr="00ED1569">
        <w:t xml:space="preserve"> Javnoj vatrogasnoj postrojbi za troškove osiguranj</w:t>
      </w:r>
      <w:r w:rsidR="00D012A7" w:rsidRPr="00ED1569">
        <w:t>a</w:t>
      </w:r>
      <w:r w:rsidRPr="00ED1569">
        <w:t xml:space="preserve"> WCR </w:t>
      </w:r>
      <w:proofErr w:type="spellStart"/>
      <w:r w:rsidRPr="00ED1569">
        <w:t>Rally</w:t>
      </w:r>
      <w:proofErr w:type="spellEnd"/>
      <w:r w:rsidRPr="00ED1569">
        <w:t xml:space="preserve">-ja u iznosu od </w:t>
      </w:r>
      <w:r w:rsidR="00937A61" w:rsidRPr="00ED1569">
        <w:t xml:space="preserve">3.185,20 </w:t>
      </w:r>
      <w:r w:rsidRPr="00ED1569">
        <w:t>€,</w:t>
      </w:r>
    </w:p>
    <w:p w14:paraId="3B3A3035" w14:textId="39279975" w:rsidR="00934552" w:rsidRPr="00ED1569" w:rsidRDefault="00934552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tekuće donacije Županijskog školskog sportskog saveza osnovnim školama za rad školskih sportskih klubova odnosno organizaciju natjecanja i sl.,</w:t>
      </w:r>
    </w:p>
    <w:p w14:paraId="2B7BA0D5" w14:textId="66BF1812" w:rsidR="00FC06BE" w:rsidRPr="00ED1569" w:rsidRDefault="00FC06BE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ostale donacije proračunskim korisnicima</w:t>
      </w:r>
      <w:r w:rsidR="000F6158" w:rsidRPr="00ED1569">
        <w:t>.</w:t>
      </w:r>
    </w:p>
    <w:p w14:paraId="3A9DE440" w14:textId="14CA4E23" w:rsidR="00593CBC" w:rsidRPr="00ED1569" w:rsidRDefault="00141569" w:rsidP="00593CBC">
      <w:pPr>
        <w:ind w:firstLine="720"/>
        <w:jc w:val="both"/>
      </w:pPr>
      <w:r w:rsidRPr="00ED1569">
        <w:rPr>
          <w:b/>
          <w:i/>
        </w:rPr>
        <w:t>Kazne, upravne mjere i ostali prihodi</w:t>
      </w:r>
      <w:r w:rsidRPr="00ED1569">
        <w:t xml:space="preserve"> </w:t>
      </w:r>
      <w:r w:rsidR="000F6158" w:rsidRPr="00ED1569">
        <w:t>(</w:t>
      </w:r>
      <w:r w:rsidR="00137A3B" w:rsidRPr="00ED1569">
        <w:t>skupina</w:t>
      </w:r>
      <w:r w:rsidR="000F6158" w:rsidRPr="00ED1569">
        <w:t xml:space="preserve"> 68) </w:t>
      </w:r>
      <w:r w:rsidRPr="00ED1569">
        <w:t xml:space="preserve">iznose </w:t>
      </w:r>
      <w:r w:rsidR="00C73C5E" w:rsidRPr="00ED1569">
        <w:t>97.296,17</w:t>
      </w:r>
      <w:r w:rsidR="00D83F53" w:rsidRPr="00ED1569">
        <w:t xml:space="preserve"> </w:t>
      </w:r>
      <w:r w:rsidR="00EC7ADD" w:rsidRPr="00ED1569">
        <w:t>€</w:t>
      </w:r>
      <w:r w:rsidRPr="00ED1569">
        <w:t xml:space="preserve">, što čini postotni indeks ostvarenja od </w:t>
      </w:r>
      <w:r w:rsidR="00C73C5E" w:rsidRPr="00ED1569">
        <w:t>5</w:t>
      </w:r>
      <w:r w:rsidR="00B26484">
        <w:t>7</w:t>
      </w:r>
      <w:r w:rsidR="00C73C5E" w:rsidRPr="00ED1569">
        <w:t>,24</w:t>
      </w:r>
      <w:r w:rsidRPr="00ED1569">
        <w:t>% planiranog godišnjeg prihoda</w:t>
      </w:r>
      <w:r w:rsidR="00EE7865" w:rsidRPr="00ED1569">
        <w:t xml:space="preserve">, što je </w:t>
      </w:r>
      <w:r w:rsidR="00FC75D0" w:rsidRPr="00ED1569">
        <w:t>povećanje</w:t>
      </w:r>
      <w:r w:rsidR="00EE7865" w:rsidRPr="00ED1569">
        <w:t xml:space="preserve"> </w:t>
      </w:r>
      <w:r w:rsidR="00FC75D0" w:rsidRPr="00ED1569">
        <w:t xml:space="preserve">od </w:t>
      </w:r>
      <w:r w:rsidR="00D83F53" w:rsidRPr="00ED1569">
        <w:t>2</w:t>
      </w:r>
      <w:r w:rsidR="00C73C5E" w:rsidRPr="00ED1569">
        <w:t>45,59</w:t>
      </w:r>
      <w:r w:rsidR="00FC75D0" w:rsidRPr="00ED1569">
        <w:t xml:space="preserve">% </w:t>
      </w:r>
      <w:r w:rsidR="00EE7865" w:rsidRPr="00ED1569">
        <w:t xml:space="preserve">u odnosu na </w:t>
      </w:r>
      <w:r w:rsidR="00C73C5E" w:rsidRPr="00ED1569">
        <w:t xml:space="preserve">isto razdoblje u </w:t>
      </w:r>
      <w:r w:rsidR="00EC7ADD" w:rsidRPr="00ED1569">
        <w:t>202</w:t>
      </w:r>
      <w:r w:rsidR="00C73C5E" w:rsidRPr="00ED1569">
        <w:t>3</w:t>
      </w:r>
      <w:r w:rsidR="00EC7ADD" w:rsidRPr="00ED1569">
        <w:t>.</w:t>
      </w:r>
      <w:r w:rsidR="00EE7865" w:rsidRPr="00ED1569">
        <w:t xml:space="preserve"> godin</w:t>
      </w:r>
      <w:r w:rsidR="00C73C5E" w:rsidRPr="00ED1569">
        <w:t xml:space="preserve">i, </w:t>
      </w:r>
      <w:r w:rsidR="0012161F">
        <w:t xml:space="preserve">a </w:t>
      </w:r>
      <w:r w:rsidR="00C73C5E" w:rsidRPr="00ED1569">
        <w:t xml:space="preserve">razlog povećanja </w:t>
      </w:r>
      <w:r w:rsidR="00C73C5E" w:rsidRPr="00ED1569">
        <w:rPr>
          <w:bCs/>
        </w:rPr>
        <w:t xml:space="preserve">je plaćena ugovorna kazna (penali) zbog prekoračenja ugovornog roka izvođenja radova na izgradnji Dječjeg vrtića u </w:t>
      </w:r>
      <w:proofErr w:type="spellStart"/>
      <w:r w:rsidR="00C73C5E" w:rsidRPr="00ED1569">
        <w:rPr>
          <w:bCs/>
        </w:rPr>
        <w:t>Molvicama</w:t>
      </w:r>
      <w:proofErr w:type="spellEnd"/>
      <w:r w:rsidR="00FC75D0" w:rsidRPr="00ED1569">
        <w:t>.</w:t>
      </w:r>
      <w:r w:rsidR="00EE7865" w:rsidRPr="00ED1569">
        <w:t xml:space="preserve"> </w:t>
      </w:r>
      <w:r w:rsidR="0054366D" w:rsidRPr="00ED1569">
        <w:t xml:space="preserve">Ova skupina </w:t>
      </w:r>
      <w:r w:rsidRPr="00ED1569">
        <w:t>prihod</w:t>
      </w:r>
      <w:r w:rsidR="0054366D" w:rsidRPr="00ED1569">
        <w:t>a</w:t>
      </w:r>
      <w:r w:rsidRPr="00ED1569">
        <w:t xml:space="preserve"> obuhvaća naplaćene novčane kazne u iznosu od </w:t>
      </w:r>
      <w:r w:rsidR="00707980" w:rsidRPr="00ED1569">
        <w:t xml:space="preserve">82.399,68 </w:t>
      </w:r>
      <w:r w:rsidR="00EC7ADD" w:rsidRPr="00ED1569">
        <w:t>€</w:t>
      </w:r>
      <w:r w:rsidR="00593CBC" w:rsidRPr="00ED1569">
        <w:t xml:space="preserve">, </w:t>
      </w:r>
      <w:r w:rsidRPr="00ED1569">
        <w:t>prihode po osnovi povrata u proračun u iznosu od</w:t>
      </w:r>
      <w:r w:rsidR="00EC7ADD" w:rsidRPr="00ED1569">
        <w:t xml:space="preserve"> </w:t>
      </w:r>
      <w:r w:rsidR="00707980" w:rsidRPr="00ED1569">
        <w:t>14.220,55</w:t>
      </w:r>
      <w:r w:rsidR="00593CBC" w:rsidRPr="00ED1569">
        <w:t xml:space="preserve"> </w:t>
      </w:r>
      <w:r w:rsidR="00EC7ADD" w:rsidRPr="00ED1569">
        <w:t>€</w:t>
      </w:r>
      <w:r w:rsidR="0012161F">
        <w:t xml:space="preserve"> te</w:t>
      </w:r>
      <w:r w:rsidR="00593CBC" w:rsidRPr="00ED1569">
        <w:t xml:space="preserve"> ostal</w:t>
      </w:r>
      <w:r w:rsidR="007F1279" w:rsidRPr="00ED1569">
        <w:t>e</w:t>
      </w:r>
      <w:r w:rsidR="00593CBC" w:rsidRPr="00ED1569">
        <w:t xml:space="preserve"> prihode u iznosu od </w:t>
      </w:r>
      <w:r w:rsidR="00707980" w:rsidRPr="00ED1569">
        <w:t>675,94</w:t>
      </w:r>
      <w:r w:rsidR="00593CBC" w:rsidRPr="00ED1569">
        <w:t xml:space="preserve"> €.</w:t>
      </w:r>
    </w:p>
    <w:p w14:paraId="5D21071D" w14:textId="134677B4" w:rsidR="00E97F3A" w:rsidRPr="00ED1569" w:rsidRDefault="00E97F3A" w:rsidP="00593CBC">
      <w:pPr>
        <w:ind w:firstLine="720"/>
        <w:jc w:val="both"/>
      </w:pPr>
    </w:p>
    <w:p w14:paraId="0B9815A7" w14:textId="78A1BF6C" w:rsidR="002D68D6" w:rsidRPr="00ED1569" w:rsidRDefault="007E0073" w:rsidP="009C1DB5">
      <w:pPr>
        <w:numPr>
          <w:ilvl w:val="3"/>
          <w:numId w:val="4"/>
        </w:numPr>
        <w:contextualSpacing/>
        <w:jc w:val="center"/>
        <w:rPr>
          <w:b/>
        </w:rPr>
      </w:pPr>
      <w:r w:rsidRPr="00ED1569">
        <w:rPr>
          <w:rFonts w:eastAsiaTheme="minorHAnsi"/>
          <w:b/>
          <w:lang w:eastAsia="en-US"/>
        </w:rPr>
        <w:t xml:space="preserve"> </w:t>
      </w:r>
      <w:r w:rsidR="002D68D6" w:rsidRPr="00ED1569">
        <w:rPr>
          <w:rFonts w:eastAsiaTheme="minorHAnsi"/>
          <w:b/>
          <w:lang w:eastAsia="en-US"/>
        </w:rPr>
        <w:t>Prihodi od prodaje nefinancijske imovine</w:t>
      </w:r>
    </w:p>
    <w:p w14:paraId="2E1EDD7C" w14:textId="2595241E" w:rsidR="00C65847" w:rsidRPr="00ED1569" w:rsidRDefault="002D68D6" w:rsidP="002D68D6">
      <w:pPr>
        <w:ind w:firstLine="720"/>
        <w:jc w:val="both"/>
      </w:pPr>
      <w:r w:rsidRPr="00ED1569">
        <w:t>Prihodi od prodaje nefinancijske imovine</w:t>
      </w:r>
      <w:r w:rsidR="00C65847" w:rsidRPr="00ED1569">
        <w:t xml:space="preserve"> (</w:t>
      </w:r>
      <w:r w:rsidR="00137A3B" w:rsidRPr="00ED1569">
        <w:t>razred</w:t>
      </w:r>
      <w:r w:rsidR="00C65847" w:rsidRPr="00ED1569">
        <w:t xml:space="preserve"> 7)</w:t>
      </w:r>
      <w:r w:rsidRPr="00ED1569">
        <w:t xml:space="preserve"> u</w:t>
      </w:r>
      <w:r w:rsidR="00001E53" w:rsidRPr="00ED1569">
        <w:t xml:space="preserve"> prvom polugodištu</w:t>
      </w:r>
      <w:r w:rsidRPr="00ED1569">
        <w:t xml:space="preserve"> 202</w:t>
      </w:r>
      <w:r w:rsidR="00826931">
        <w:t>4</w:t>
      </w:r>
      <w:r w:rsidRPr="00ED1569">
        <w:t>. godin</w:t>
      </w:r>
      <w:r w:rsidR="00001E53" w:rsidRPr="00ED1569">
        <w:t xml:space="preserve">e </w:t>
      </w:r>
      <w:r w:rsidRPr="00ED1569">
        <w:t xml:space="preserve">ostvareni su u iznosu od </w:t>
      </w:r>
      <w:r w:rsidR="00001E53" w:rsidRPr="00ED1569">
        <w:t xml:space="preserve">68.364,29 </w:t>
      </w:r>
      <w:r w:rsidR="007D6E7A" w:rsidRPr="00ED1569">
        <w:t>€</w:t>
      </w:r>
      <w:r w:rsidRPr="00ED1569">
        <w:t xml:space="preserve"> ili </w:t>
      </w:r>
      <w:r w:rsidR="00C65847" w:rsidRPr="00ED1569">
        <w:t xml:space="preserve">sa </w:t>
      </w:r>
      <w:r w:rsidR="00001E53" w:rsidRPr="00ED1569">
        <w:t>2,57</w:t>
      </w:r>
      <w:r w:rsidRPr="00ED1569">
        <w:t xml:space="preserve">% godišnjeg plana i </w:t>
      </w:r>
      <w:r w:rsidR="005741C1">
        <w:t>veći</w:t>
      </w:r>
      <w:r w:rsidRPr="00ED1569">
        <w:t xml:space="preserve"> su za </w:t>
      </w:r>
      <w:r w:rsidR="00001E53" w:rsidRPr="00ED1569">
        <w:t>147,70</w:t>
      </w:r>
      <w:r w:rsidRPr="00ED1569">
        <w:t xml:space="preserve">% u odnosu na </w:t>
      </w:r>
      <w:r w:rsidR="00001E53" w:rsidRPr="00ED1569">
        <w:t xml:space="preserve">isto razdoblje </w:t>
      </w:r>
      <w:r w:rsidRPr="00ED1569">
        <w:t>202</w:t>
      </w:r>
      <w:r w:rsidR="00001E53" w:rsidRPr="00ED1569">
        <w:t>3</w:t>
      </w:r>
      <w:r w:rsidRPr="00ED1569">
        <w:t>. godin</w:t>
      </w:r>
      <w:r w:rsidR="00001E53" w:rsidRPr="00ED1569">
        <w:t>e</w:t>
      </w:r>
      <w:r w:rsidRPr="00ED1569">
        <w:t xml:space="preserve">. Ostvareni prihodi od prodaje nefinancijske imovine odnose se na </w:t>
      </w:r>
      <w:r w:rsidRPr="00ED1569">
        <w:rPr>
          <w:b/>
          <w:bCs/>
        </w:rPr>
        <w:t xml:space="preserve">prihode od prodaje </w:t>
      </w:r>
      <w:proofErr w:type="spellStart"/>
      <w:r w:rsidRPr="00ED1569">
        <w:rPr>
          <w:b/>
          <w:bCs/>
        </w:rPr>
        <w:t>neproizvedene</w:t>
      </w:r>
      <w:proofErr w:type="spellEnd"/>
      <w:r w:rsidRPr="00ED1569">
        <w:rPr>
          <w:b/>
          <w:bCs/>
        </w:rPr>
        <w:t xml:space="preserve"> dugotrajne imovine</w:t>
      </w:r>
      <w:r w:rsidRPr="00ED1569">
        <w:t xml:space="preserve"> </w:t>
      </w:r>
      <w:r w:rsidR="00C65847" w:rsidRPr="00ED1569">
        <w:t>(</w:t>
      </w:r>
      <w:r w:rsidR="00137A3B" w:rsidRPr="00ED1569">
        <w:t>skupina</w:t>
      </w:r>
      <w:r w:rsidR="00C65847" w:rsidRPr="00ED1569">
        <w:t xml:space="preserve"> 71) </w:t>
      </w:r>
      <w:r w:rsidRPr="00ED1569">
        <w:t>u iznosu od</w:t>
      </w:r>
      <w:r w:rsidR="00F90878" w:rsidRPr="00ED1569">
        <w:t xml:space="preserve"> </w:t>
      </w:r>
      <w:r w:rsidR="001971FD" w:rsidRPr="00ED1569">
        <w:t xml:space="preserve">63.805,00 </w:t>
      </w:r>
      <w:r w:rsidR="00F90878" w:rsidRPr="00ED1569">
        <w:t xml:space="preserve">€ </w:t>
      </w:r>
      <w:r w:rsidR="00C65847" w:rsidRPr="00ED1569">
        <w:t>(</w:t>
      </w:r>
      <w:r w:rsidRPr="00ED1569">
        <w:t>prihod</w:t>
      </w:r>
      <w:r w:rsidR="00C65847" w:rsidRPr="00ED1569">
        <w:t>i</w:t>
      </w:r>
      <w:r w:rsidRPr="00ED1569">
        <w:t xml:space="preserve"> od prodaje </w:t>
      </w:r>
      <w:r w:rsidR="001971FD" w:rsidRPr="00ED1569">
        <w:t xml:space="preserve">građevinskog </w:t>
      </w:r>
      <w:r w:rsidRPr="00ED1569">
        <w:t>zemljišta</w:t>
      </w:r>
      <w:r w:rsidR="00131EC3" w:rsidRPr="00ED1569">
        <w:t xml:space="preserve"> u vlasništvu Grada</w:t>
      </w:r>
      <w:r w:rsidRPr="00ED1569">
        <w:t xml:space="preserve">) te na </w:t>
      </w:r>
      <w:r w:rsidRPr="00ED1569">
        <w:rPr>
          <w:b/>
          <w:bCs/>
        </w:rPr>
        <w:t>prihode od prodaje proizvedene dugotrajne imovine</w:t>
      </w:r>
      <w:r w:rsidRPr="00ED1569">
        <w:t xml:space="preserve"> </w:t>
      </w:r>
      <w:r w:rsidR="00C65847" w:rsidRPr="00ED1569">
        <w:t>(</w:t>
      </w:r>
      <w:r w:rsidR="00137A3B" w:rsidRPr="00ED1569">
        <w:t xml:space="preserve">skupina </w:t>
      </w:r>
      <w:r w:rsidR="00C65847" w:rsidRPr="00ED1569">
        <w:t xml:space="preserve">72) </w:t>
      </w:r>
      <w:r w:rsidRPr="00ED1569">
        <w:t xml:space="preserve">u iznosu od </w:t>
      </w:r>
      <w:r w:rsidR="001971FD" w:rsidRPr="00ED1569">
        <w:t xml:space="preserve">4.559,29 </w:t>
      </w:r>
      <w:r w:rsidR="00F90878" w:rsidRPr="00ED1569">
        <w:t>€</w:t>
      </w:r>
      <w:r w:rsidRPr="00ED1569">
        <w:t xml:space="preserve"> koji uključuju:</w:t>
      </w:r>
    </w:p>
    <w:p w14:paraId="27E5C1C3" w14:textId="07D1D402" w:rsidR="002F0B42" w:rsidRPr="00ED1569" w:rsidRDefault="002F0B42" w:rsidP="00C91239">
      <w:pPr>
        <w:pStyle w:val="Odlomakpopisa"/>
        <w:numPr>
          <w:ilvl w:val="0"/>
          <w:numId w:val="6"/>
        </w:numPr>
        <w:ind w:left="284" w:hanging="284"/>
        <w:jc w:val="both"/>
      </w:pPr>
      <w:r w:rsidRPr="00ED1569">
        <w:t>prihode Grada</w:t>
      </w:r>
      <w:r w:rsidR="002D68D6" w:rsidRPr="00ED1569">
        <w:t xml:space="preserve"> od otplate stanova bivših nositelja stanarskog prava u iznosu od </w:t>
      </w:r>
      <w:r w:rsidR="001971FD" w:rsidRPr="00ED1569">
        <w:t xml:space="preserve">4.167,95 </w:t>
      </w:r>
      <w:r w:rsidR="00131EC3" w:rsidRPr="00ED1569">
        <w:t>€</w:t>
      </w:r>
      <w:r w:rsidR="002D68D6" w:rsidRPr="00ED1569">
        <w:t>,</w:t>
      </w:r>
    </w:p>
    <w:p w14:paraId="3832FA75" w14:textId="535498E3" w:rsidR="00D96F72" w:rsidRPr="00ED1569" w:rsidRDefault="002F0B42" w:rsidP="00C91239">
      <w:pPr>
        <w:pStyle w:val="Odlomakpopisa"/>
        <w:numPr>
          <w:ilvl w:val="0"/>
          <w:numId w:val="6"/>
        </w:numPr>
        <w:ind w:left="284" w:hanging="284"/>
        <w:jc w:val="both"/>
      </w:pPr>
      <w:r w:rsidRPr="00ED1569">
        <w:t xml:space="preserve">prihode </w:t>
      </w:r>
      <w:r w:rsidR="002D68D6" w:rsidRPr="00ED1569">
        <w:t xml:space="preserve">osnovnih škola </w:t>
      </w:r>
      <w:r w:rsidRPr="00ED1569">
        <w:t xml:space="preserve">od otplate stanova bivših nositelja stanarskog prava </w:t>
      </w:r>
      <w:r w:rsidR="002D68D6" w:rsidRPr="00ED1569">
        <w:t xml:space="preserve">u iznosu od </w:t>
      </w:r>
      <w:r w:rsidR="001971FD" w:rsidRPr="00ED1569">
        <w:t>41,34</w:t>
      </w:r>
      <w:r w:rsidR="004756F8" w:rsidRPr="00ED1569">
        <w:t xml:space="preserve"> </w:t>
      </w:r>
      <w:r w:rsidR="00131EC3" w:rsidRPr="00ED1569">
        <w:t>€ (OŠ Rude)</w:t>
      </w:r>
      <w:r w:rsidR="00D96F72" w:rsidRPr="00ED1569">
        <w:t>,</w:t>
      </w:r>
    </w:p>
    <w:p w14:paraId="64835FA3" w14:textId="171033F0" w:rsidR="002D68D6" w:rsidRPr="00ED1569" w:rsidRDefault="00D96F72" w:rsidP="00C91239">
      <w:pPr>
        <w:pStyle w:val="Odlomakpopisa"/>
        <w:numPr>
          <w:ilvl w:val="0"/>
          <w:numId w:val="6"/>
        </w:numPr>
        <w:ind w:left="284" w:hanging="284"/>
        <w:jc w:val="both"/>
      </w:pPr>
      <w:r w:rsidRPr="00ED1569">
        <w:t xml:space="preserve">prihode od prodaje opreme za ostale namjene </w:t>
      </w:r>
      <w:r w:rsidR="001971FD" w:rsidRPr="00ED1569">
        <w:t>OŠ M. Langa</w:t>
      </w:r>
      <w:r w:rsidRPr="00ED1569">
        <w:t xml:space="preserve"> u iznosu od </w:t>
      </w:r>
      <w:r w:rsidR="001971FD" w:rsidRPr="00ED1569">
        <w:t>350</w:t>
      </w:r>
      <w:r w:rsidRPr="00ED1569">
        <w:t>,00 €</w:t>
      </w:r>
      <w:r w:rsidR="002D68D6" w:rsidRPr="00ED1569">
        <w:t>.</w:t>
      </w:r>
    </w:p>
    <w:p w14:paraId="47F11D3A" w14:textId="77777777" w:rsidR="000475B7" w:rsidRPr="00ED1569" w:rsidRDefault="000475B7" w:rsidP="002D68D6">
      <w:pPr>
        <w:ind w:firstLine="720"/>
        <w:jc w:val="both"/>
      </w:pPr>
    </w:p>
    <w:p w14:paraId="391065EA" w14:textId="24A4CD8D" w:rsidR="009C5690" w:rsidRPr="00ED1569" w:rsidRDefault="009C5690" w:rsidP="00C91239">
      <w:pPr>
        <w:pStyle w:val="Odlomakpopisa"/>
        <w:numPr>
          <w:ilvl w:val="2"/>
          <w:numId w:val="11"/>
        </w:numPr>
        <w:jc w:val="center"/>
        <w:rPr>
          <w:b/>
          <w:i/>
          <w:iCs/>
        </w:rPr>
      </w:pPr>
      <w:r w:rsidRPr="00ED1569">
        <w:rPr>
          <w:b/>
          <w:i/>
          <w:iCs/>
        </w:rPr>
        <w:t xml:space="preserve"> Rashodi</w:t>
      </w:r>
    </w:p>
    <w:p w14:paraId="6E12BE1E" w14:textId="32350D29" w:rsidR="004D5543" w:rsidRPr="00ED1569" w:rsidRDefault="00E97F3A" w:rsidP="004D5543">
      <w:pPr>
        <w:ind w:firstLine="708"/>
        <w:jc w:val="both"/>
      </w:pPr>
      <w:r w:rsidRPr="00ED1569">
        <w:t>Izvršenje</w:t>
      </w:r>
      <w:r w:rsidR="009E1CA1" w:rsidRPr="00ED1569">
        <w:t xml:space="preserve"> tekućih</w:t>
      </w:r>
      <w:r w:rsidRPr="00ED1569">
        <w:t xml:space="preserve"> rashoda Proračuna Grada Samobora za </w:t>
      </w:r>
      <w:r w:rsidR="00CF4449" w:rsidRPr="00ED1569">
        <w:t>razdoblje od 1. siječnja do 3</w:t>
      </w:r>
      <w:r w:rsidR="008708BA" w:rsidRPr="00ED1569">
        <w:t>0</w:t>
      </w:r>
      <w:r w:rsidR="00CF4449" w:rsidRPr="00ED1569">
        <w:t xml:space="preserve">. </w:t>
      </w:r>
      <w:r w:rsidR="008708BA" w:rsidRPr="00ED1569">
        <w:t>lipnja</w:t>
      </w:r>
      <w:r w:rsidR="00CF4449" w:rsidRPr="00ED1569">
        <w:t xml:space="preserve"> 202</w:t>
      </w:r>
      <w:r w:rsidR="008708BA" w:rsidRPr="00ED1569">
        <w:t>4</w:t>
      </w:r>
      <w:r w:rsidR="00CF4449" w:rsidRPr="00ED1569">
        <w:t>. godine</w:t>
      </w:r>
      <w:r w:rsidRPr="00ED1569">
        <w:t xml:space="preserve"> u </w:t>
      </w:r>
      <w:r w:rsidR="00CF4449" w:rsidRPr="00ED1569">
        <w:t xml:space="preserve">ukupnom iznosu od </w:t>
      </w:r>
      <w:r w:rsidR="008708BA" w:rsidRPr="00ED1569">
        <w:t>31.370.999,59</w:t>
      </w:r>
      <w:r w:rsidR="00ED0586" w:rsidRPr="00ED1569">
        <w:t xml:space="preserve"> </w:t>
      </w:r>
      <w:r w:rsidR="009C5690" w:rsidRPr="00ED1569">
        <w:t>€</w:t>
      </w:r>
      <w:r w:rsidR="0019084D" w:rsidRPr="00ED1569">
        <w:t>,</w:t>
      </w:r>
      <w:r w:rsidRPr="00ED1569">
        <w:t xml:space="preserve"> s usporednim pokazateljima </w:t>
      </w:r>
      <w:r w:rsidR="009E1CA1" w:rsidRPr="00ED1569">
        <w:t xml:space="preserve">izvršenja </w:t>
      </w:r>
      <w:r w:rsidR="00CF4449" w:rsidRPr="00ED1569">
        <w:t xml:space="preserve">rashoda </w:t>
      </w:r>
      <w:r w:rsidR="004D5543" w:rsidRPr="00ED1569">
        <w:t>20</w:t>
      </w:r>
      <w:r w:rsidR="00161B7F" w:rsidRPr="00ED1569">
        <w:t>2</w:t>
      </w:r>
      <w:r w:rsidR="008708BA" w:rsidRPr="00ED1569">
        <w:t>3</w:t>
      </w:r>
      <w:r w:rsidR="004D5543" w:rsidRPr="00ED1569">
        <w:t>. godin</w:t>
      </w:r>
      <w:r w:rsidR="009E1CA1" w:rsidRPr="00ED1569">
        <w:t>e</w:t>
      </w:r>
      <w:r w:rsidRPr="00ED1569">
        <w:t>, je kako slijedi:</w:t>
      </w:r>
    </w:p>
    <w:p w14:paraId="3A25B6C7" w14:textId="77777777" w:rsidR="00C205BB" w:rsidRPr="00ED1569" w:rsidRDefault="00C205BB" w:rsidP="00C205BB">
      <w:pPr>
        <w:jc w:val="both"/>
      </w:pPr>
    </w:p>
    <w:tbl>
      <w:tblPr>
        <w:tblpPr w:leftFromText="180" w:rightFromText="180" w:vertAnchor="text" w:tblpXSpec="center" w:tblpY="1"/>
        <w:tblOverlap w:val="never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422"/>
        <w:gridCol w:w="1394"/>
        <w:gridCol w:w="1678"/>
        <w:gridCol w:w="1328"/>
        <w:gridCol w:w="1128"/>
      </w:tblGrid>
      <w:tr w:rsidR="00ED1569" w:rsidRPr="00ED1569" w14:paraId="500266E0" w14:textId="77777777" w:rsidTr="00E205F2">
        <w:trPr>
          <w:trHeight w:val="795"/>
          <w:jc w:val="center"/>
        </w:trPr>
        <w:tc>
          <w:tcPr>
            <w:tcW w:w="2689" w:type="dxa"/>
            <w:shd w:val="clear" w:color="000000" w:fill="E8E8E8"/>
            <w:vAlign w:val="center"/>
            <w:hideMark/>
          </w:tcPr>
          <w:p w14:paraId="112E05C0" w14:textId="7B073D62" w:rsidR="001F0F3C" w:rsidRPr="00ED1569" w:rsidRDefault="001F0F3C" w:rsidP="001F0F3C">
            <w:pPr>
              <w:jc w:val="center"/>
              <w:rPr>
                <w:b/>
                <w:bCs/>
                <w:sz w:val="18"/>
                <w:szCs w:val="18"/>
              </w:rPr>
            </w:pPr>
            <w:r w:rsidRPr="00ED1569">
              <w:rPr>
                <w:b/>
                <w:bCs/>
                <w:sz w:val="18"/>
                <w:szCs w:val="18"/>
              </w:rPr>
              <w:t>Vrsta rashoda</w:t>
            </w:r>
          </w:p>
        </w:tc>
        <w:tc>
          <w:tcPr>
            <w:tcW w:w="1422" w:type="dxa"/>
            <w:shd w:val="clear" w:color="000000" w:fill="E8E8E8"/>
            <w:vAlign w:val="center"/>
            <w:hideMark/>
          </w:tcPr>
          <w:p w14:paraId="2D9F5EE8" w14:textId="043F84C3" w:rsidR="001F0F3C" w:rsidRPr="00ED1569" w:rsidRDefault="001F0F3C" w:rsidP="001F0F3C">
            <w:pPr>
              <w:jc w:val="center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Izvršenje</w:t>
            </w:r>
            <w:r w:rsidRPr="00ED1569">
              <w:rPr>
                <w:b/>
                <w:bCs/>
                <w:sz w:val="19"/>
                <w:szCs w:val="19"/>
              </w:rPr>
              <w:br/>
              <w:t>I.-VI. 2023.</w:t>
            </w:r>
          </w:p>
        </w:tc>
        <w:tc>
          <w:tcPr>
            <w:tcW w:w="1394" w:type="dxa"/>
            <w:shd w:val="clear" w:color="000000" w:fill="E8E8E8"/>
            <w:vAlign w:val="center"/>
            <w:hideMark/>
          </w:tcPr>
          <w:p w14:paraId="5608C10C" w14:textId="67F37D80" w:rsidR="001F0F3C" w:rsidRPr="00ED1569" w:rsidRDefault="001F0F3C" w:rsidP="001F0F3C">
            <w:pPr>
              <w:jc w:val="center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Rebalans 2024.</w:t>
            </w:r>
          </w:p>
        </w:tc>
        <w:tc>
          <w:tcPr>
            <w:tcW w:w="1678" w:type="dxa"/>
            <w:shd w:val="clear" w:color="000000" w:fill="E8E8E8"/>
            <w:vAlign w:val="center"/>
            <w:hideMark/>
          </w:tcPr>
          <w:p w14:paraId="28E2D03D" w14:textId="60F78800" w:rsidR="001F0F3C" w:rsidRPr="00ED1569" w:rsidRDefault="001F0F3C" w:rsidP="001F0F3C">
            <w:pPr>
              <w:jc w:val="center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Izvršenje</w:t>
            </w:r>
            <w:r w:rsidRPr="00ED1569">
              <w:rPr>
                <w:b/>
                <w:bCs/>
                <w:sz w:val="19"/>
                <w:szCs w:val="19"/>
              </w:rPr>
              <w:br/>
              <w:t>I.-VI. 2024.</w:t>
            </w:r>
          </w:p>
        </w:tc>
        <w:tc>
          <w:tcPr>
            <w:tcW w:w="1328" w:type="dxa"/>
            <w:shd w:val="clear" w:color="000000" w:fill="E8E8E8"/>
            <w:vAlign w:val="center"/>
            <w:hideMark/>
          </w:tcPr>
          <w:p w14:paraId="205B76B3" w14:textId="34423614" w:rsidR="001F0F3C" w:rsidRPr="00ED1569" w:rsidRDefault="001F0F3C" w:rsidP="001F0F3C">
            <w:pPr>
              <w:jc w:val="center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Indeks izvršenja 2024./2023.</w:t>
            </w:r>
          </w:p>
        </w:tc>
        <w:tc>
          <w:tcPr>
            <w:tcW w:w="1128" w:type="dxa"/>
            <w:shd w:val="clear" w:color="000000" w:fill="E8E8E8"/>
            <w:vAlign w:val="center"/>
            <w:hideMark/>
          </w:tcPr>
          <w:p w14:paraId="6FE56FE4" w14:textId="7C95A77B" w:rsidR="001F0F3C" w:rsidRPr="00ED1569" w:rsidRDefault="001F0F3C" w:rsidP="001F0F3C">
            <w:pPr>
              <w:jc w:val="center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Indeks izvršenja 2024.</w:t>
            </w:r>
          </w:p>
        </w:tc>
      </w:tr>
      <w:tr w:rsidR="00ED1569" w:rsidRPr="00ED1569" w14:paraId="5749A300" w14:textId="77777777" w:rsidTr="00E205F2">
        <w:trPr>
          <w:trHeight w:val="315"/>
          <w:jc w:val="center"/>
        </w:trPr>
        <w:tc>
          <w:tcPr>
            <w:tcW w:w="2689" w:type="dxa"/>
            <w:shd w:val="clear" w:color="000000" w:fill="E8E8E8"/>
            <w:vAlign w:val="center"/>
            <w:hideMark/>
          </w:tcPr>
          <w:p w14:paraId="073192B2" w14:textId="03940F6D" w:rsidR="001F0F3C" w:rsidRPr="00ED1569" w:rsidRDefault="001F0F3C" w:rsidP="001F0F3C">
            <w:pPr>
              <w:jc w:val="center"/>
              <w:rPr>
                <w:sz w:val="17"/>
                <w:szCs w:val="17"/>
              </w:rPr>
            </w:pPr>
            <w:r w:rsidRPr="00ED1569">
              <w:rPr>
                <w:sz w:val="17"/>
                <w:szCs w:val="17"/>
              </w:rPr>
              <w:t>1</w:t>
            </w:r>
          </w:p>
        </w:tc>
        <w:tc>
          <w:tcPr>
            <w:tcW w:w="1422" w:type="dxa"/>
            <w:shd w:val="clear" w:color="000000" w:fill="E8E8E8"/>
            <w:vAlign w:val="center"/>
            <w:hideMark/>
          </w:tcPr>
          <w:p w14:paraId="13D558AF" w14:textId="14B1C627" w:rsidR="001F0F3C" w:rsidRPr="00ED1569" w:rsidRDefault="001F0F3C" w:rsidP="001F0F3C">
            <w:pPr>
              <w:jc w:val="center"/>
              <w:rPr>
                <w:sz w:val="17"/>
                <w:szCs w:val="17"/>
              </w:rPr>
            </w:pPr>
            <w:r w:rsidRPr="00ED1569">
              <w:rPr>
                <w:sz w:val="17"/>
                <w:szCs w:val="17"/>
              </w:rPr>
              <w:t>2</w:t>
            </w:r>
          </w:p>
        </w:tc>
        <w:tc>
          <w:tcPr>
            <w:tcW w:w="1394" w:type="dxa"/>
            <w:shd w:val="clear" w:color="000000" w:fill="E8E8E8"/>
            <w:vAlign w:val="center"/>
            <w:hideMark/>
          </w:tcPr>
          <w:p w14:paraId="7AB7F6E1" w14:textId="6C4349B8" w:rsidR="001F0F3C" w:rsidRPr="00ED1569" w:rsidRDefault="001F0F3C" w:rsidP="001F0F3C">
            <w:pPr>
              <w:jc w:val="center"/>
              <w:rPr>
                <w:sz w:val="17"/>
                <w:szCs w:val="17"/>
              </w:rPr>
            </w:pPr>
            <w:r w:rsidRPr="00ED1569">
              <w:rPr>
                <w:sz w:val="17"/>
                <w:szCs w:val="17"/>
              </w:rPr>
              <w:t>3</w:t>
            </w:r>
          </w:p>
        </w:tc>
        <w:tc>
          <w:tcPr>
            <w:tcW w:w="1678" w:type="dxa"/>
            <w:shd w:val="clear" w:color="000000" w:fill="E8E8E8"/>
            <w:vAlign w:val="center"/>
            <w:hideMark/>
          </w:tcPr>
          <w:p w14:paraId="7E87169D" w14:textId="23320ECB" w:rsidR="001F0F3C" w:rsidRPr="00ED1569" w:rsidRDefault="001F0F3C" w:rsidP="001F0F3C">
            <w:pPr>
              <w:jc w:val="center"/>
              <w:rPr>
                <w:sz w:val="17"/>
                <w:szCs w:val="17"/>
              </w:rPr>
            </w:pPr>
            <w:r w:rsidRPr="00ED1569">
              <w:rPr>
                <w:sz w:val="17"/>
                <w:szCs w:val="17"/>
              </w:rPr>
              <w:t>4</w:t>
            </w:r>
          </w:p>
        </w:tc>
        <w:tc>
          <w:tcPr>
            <w:tcW w:w="1328" w:type="dxa"/>
            <w:shd w:val="clear" w:color="000000" w:fill="E8E8E8"/>
            <w:vAlign w:val="center"/>
            <w:hideMark/>
          </w:tcPr>
          <w:p w14:paraId="1F7B6F10" w14:textId="6AE54764" w:rsidR="001F0F3C" w:rsidRPr="00ED1569" w:rsidRDefault="001F0F3C" w:rsidP="001F0F3C">
            <w:pPr>
              <w:jc w:val="center"/>
              <w:rPr>
                <w:sz w:val="18"/>
                <w:szCs w:val="18"/>
              </w:rPr>
            </w:pPr>
            <w:r w:rsidRPr="00ED1569">
              <w:rPr>
                <w:sz w:val="18"/>
                <w:szCs w:val="18"/>
              </w:rPr>
              <w:t xml:space="preserve">5 </w:t>
            </w:r>
            <w:r w:rsidRPr="00ED1569">
              <w:rPr>
                <w:sz w:val="17"/>
                <w:szCs w:val="17"/>
              </w:rPr>
              <w:t>(4/2*100)</w:t>
            </w:r>
          </w:p>
        </w:tc>
        <w:tc>
          <w:tcPr>
            <w:tcW w:w="1128" w:type="dxa"/>
            <w:shd w:val="clear" w:color="000000" w:fill="E8E8E8"/>
            <w:vAlign w:val="center"/>
            <w:hideMark/>
          </w:tcPr>
          <w:p w14:paraId="5D606D30" w14:textId="46911042" w:rsidR="001F0F3C" w:rsidRPr="00ED1569" w:rsidRDefault="001F0F3C" w:rsidP="001F0F3C">
            <w:pPr>
              <w:jc w:val="center"/>
              <w:rPr>
                <w:sz w:val="18"/>
                <w:szCs w:val="18"/>
              </w:rPr>
            </w:pPr>
            <w:r w:rsidRPr="00ED1569">
              <w:rPr>
                <w:sz w:val="18"/>
                <w:szCs w:val="18"/>
              </w:rPr>
              <w:t xml:space="preserve">6 </w:t>
            </w:r>
            <w:r w:rsidRPr="00ED1569">
              <w:rPr>
                <w:sz w:val="17"/>
                <w:szCs w:val="17"/>
              </w:rPr>
              <w:t>(4</w:t>
            </w:r>
            <w:r w:rsidRPr="00ED1569">
              <w:rPr>
                <w:sz w:val="16"/>
                <w:szCs w:val="16"/>
              </w:rPr>
              <w:t>/3*100)</w:t>
            </w:r>
          </w:p>
        </w:tc>
      </w:tr>
      <w:tr w:rsidR="00ED1569" w:rsidRPr="00ED1569" w14:paraId="4322148A" w14:textId="77777777" w:rsidTr="00E205F2">
        <w:trPr>
          <w:trHeight w:val="300"/>
          <w:jc w:val="center"/>
        </w:trPr>
        <w:tc>
          <w:tcPr>
            <w:tcW w:w="2689" w:type="dxa"/>
            <w:shd w:val="clear" w:color="000000" w:fill="F2F2F2"/>
            <w:vAlign w:val="center"/>
            <w:hideMark/>
          </w:tcPr>
          <w:p w14:paraId="3EFF2BAA" w14:textId="4188859F" w:rsidR="008708BA" w:rsidRPr="00ED1569" w:rsidRDefault="008708BA" w:rsidP="008708BA">
            <w:pPr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UK. RASHODI</w:t>
            </w:r>
          </w:p>
        </w:tc>
        <w:tc>
          <w:tcPr>
            <w:tcW w:w="1422" w:type="dxa"/>
            <w:shd w:val="clear" w:color="000000" w:fill="F2F2F2"/>
            <w:vAlign w:val="center"/>
            <w:hideMark/>
          </w:tcPr>
          <w:p w14:paraId="5E3AEB7A" w14:textId="608C4260" w:rsidR="008708BA" w:rsidRPr="00ED1569" w:rsidRDefault="008708BA" w:rsidP="008708BA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23.896.774,58</w:t>
            </w:r>
          </w:p>
        </w:tc>
        <w:tc>
          <w:tcPr>
            <w:tcW w:w="1394" w:type="dxa"/>
            <w:shd w:val="clear" w:color="000000" w:fill="F2F2F2"/>
            <w:vAlign w:val="center"/>
            <w:hideMark/>
          </w:tcPr>
          <w:p w14:paraId="1568958B" w14:textId="1CF360EC" w:rsidR="008708BA" w:rsidRPr="00ED1569" w:rsidRDefault="008708BA" w:rsidP="008708BA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100.636.125</w:t>
            </w:r>
          </w:p>
        </w:tc>
        <w:tc>
          <w:tcPr>
            <w:tcW w:w="1678" w:type="dxa"/>
            <w:shd w:val="clear" w:color="000000" w:fill="F2F2F2"/>
            <w:vAlign w:val="center"/>
            <w:hideMark/>
          </w:tcPr>
          <w:p w14:paraId="683DB063" w14:textId="2B90C20B" w:rsidR="008708BA" w:rsidRPr="00ED1569" w:rsidRDefault="008708BA" w:rsidP="008708BA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31.370.999,59</w:t>
            </w:r>
          </w:p>
        </w:tc>
        <w:tc>
          <w:tcPr>
            <w:tcW w:w="1328" w:type="dxa"/>
            <w:shd w:val="clear" w:color="000000" w:fill="F2F2F2"/>
            <w:vAlign w:val="center"/>
            <w:hideMark/>
          </w:tcPr>
          <w:p w14:paraId="21A4BD54" w14:textId="65D1B392" w:rsidR="008708BA" w:rsidRPr="00ED1569" w:rsidRDefault="008708BA" w:rsidP="008708BA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131,28%</w:t>
            </w:r>
          </w:p>
        </w:tc>
        <w:tc>
          <w:tcPr>
            <w:tcW w:w="1128" w:type="dxa"/>
            <w:shd w:val="clear" w:color="000000" w:fill="F2F2F2"/>
            <w:vAlign w:val="center"/>
            <w:hideMark/>
          </w:tcPr>
          <w:p w14:paraId="4800008E" w14:textId="71598232" w:rsidR="008708BA" w:rsidRPr="00ED1569" w:rsidRDefault="008708BA" w:rsidP="008708BA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31,17%</w:t>
            </w:r>
          </w:p>
        </w:tc>
      </w:tr>
      <w:tr w:rsidR="00ED1569" w:rsidRPr="00ED1569" w14:paraId="21055F93" w14:textId="77777777" w:rsidTr="00E205F2">
        <w:trPr>
          <w:trHeight w:val="300"/>
          <w:jc w:val="center"/>
        </w:trPr>
        <w:tc>
          <w:tcPr>
            <w:tcW w:w="2689" w:type="dxa"/>
            <w:shd w:val="clear" w:color="auto" w:fill="auto"/>
            <w:vAlign w:val="center"/>
            <w:hideMark/>
          </w:tcPr>
          <w:p w14:paraId="0D7ABA84" w14:textId="0DFD85D9" w:rsidR="008708BA" w:rsidRPr="00ED1569" w:rsidRDefault="008708BA" w:rsidP="008708BA">
            <w:pPr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3 Rashodi poslovanja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38521F43" w14:textId="13B84601" w:rsidR="008708BA" w:rsidRPr="00ED1569" w:rsidRDefault="008708BA" w:rsidP="008708BA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22.706.930,48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14:paraId="418627DA" w14:textId="17A47DB4" w:rsidR="008708BA" w:rsidRPr="00ED1569" w:rsidRDefault="008708BA" w:rsidP="008708BA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63.039.209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14:paraId="52B3C038" w14:textId="21DBFCD0" w:rsidR="008708BA" w:rsidRPr="00ED1569" w:rsidRDefault="008708BA" w:rsidP="008708BA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24.469.396,91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54E1FF02" w14:textId="7FAC5280" w:rsidR="008708BA" w:rsidRPr="00ED1569" w:rsidRDefault="008708BA" w:rsidP="008708BA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107,76%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7D00C152" w14:textId="6071CF59" w:rsidR="008708BA" w:rsidRPr="00ED1569" w:rsidRDefault="008708BA" w:rsidP="008708BA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38,82%</w:t>
            </w:r>
          </w:p>
        </w:tc>
      </w:tr>
      <w:tr w:rsidR="00ED1569" w:rsidRPr="00ED1569" w14:paraId="601A22DA" w14:textId="77777777" w:rsidTr="00E205F2">
        <w:trPr>
          <w:trHeight w:val="300"/>
          <w:jc w:val="center"/>
        </w:trPr>
        <w:tc>
          <w:tcPr>
            <w:tcW w:w="2689" w:type="dxa"/>
            <w:shd w:val="clear" w:color="auto" w:fill="auto"/>
            <w:vAlign w:val="center"/>
            <w:hideMark/>
          </w:tcPr>
          <w:p w14:paraId="66305CBF" w14:textId="0801F3DB" w:rsidR="008708BA" w:rsidRPr="00ED1569" w:rsidRDefault="008708BA" w:rsidP="008708BA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31 Rashodi za zaposlene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6862FD20" w14:textId="454C8F89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7.797.594,93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14:paraId="3895AA7D" w14:textId="07BBF47B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22.304.895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14:paraId="60BA4C88" w14:textId="763EC366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10.145.628,94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6616F66A" w14:textId="5190F460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130,11%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19F827C3" w14:textId="1AE2B2E7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45,49%</w:t>
            </w:r>
          </w:p>
        </w:tc>
      </w:tr>
      <w:tr w:rsidR="00ED1569" w:rsidRPr="00ED1569" w14:paraId="12341C49" w14:textId="77777777" w:rsidTr="00E205F2">
        <w:trPr>
          <w:trHeight w:val="300"/>
          <w:jc w:val="center"/>
        </w:trPr>
        <w:tc>
          <w:tcPr>
            <w:tcW w:w="2689" w:type="dxa"/>
            <w:shd w:val="clear" w:color="auto" w:fill="auto"/>
            <w:vAlign w:val="center"/>
            <w:hideMark/>
          </w:tcPr>
          <w:p w14:paraId="65B7FC2E" w14:textId="4C6BD8D1" w:rsidR="008708BA" w:rsidRPr="00ED1569" w:rsidRDefault="008708BA" w:rsidP="008708BA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32 Materijalni rashodi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5E525BA2" w14:textId="4DB41F48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11.235.587,49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14:paraId="18923769" w14:textId="15C5D9BB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31.416.999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14:paraId="3C647DA7" w14:textId="16573365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10.156.872,80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76354695" w14:textId="100ED568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90,40%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74E1B6F0" w14:textId="20F41955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32,33%</w:t>
            </w:r>
          </w:p>
        </w:tc>
      </w:tr>
      <w:tr w:rsidR="00ED1569" w:rsidRPr="00ED1569" w14:paraId="22C85E6E" w14:textId="77777777" w:rsidTr="00E205F2">
        <w:trPr>
          <w:trHeight w:val="300"/>
          <w:jc w:val="center"/>
        </w:trPr>
        <w:tc>
          <w:tcPr>
            <w:tcW w:w="2689" w:type="dxa"/>
            <w:shd w:val="clear" w:color="auto" w:fill="auto"/>
            <w:vAlign w:val="center"/>
            <w:hideMark/>
          </w:tcPr>
          <w:p w14:paraId="742DE32D" w14:textId="794B0C40" w:rsidR="008708BA" w:rsidRPr="00ED1569" w:rsidRDefault="008708BA" w:rsidP="008708BA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34 Financijski rashodi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1F711A34" w14:textId="6385A678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125.159,74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14:paraId="5107033F" w14:textId="37AA8E9A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518.013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14:paraId="1514773C" w14:textId="5D1FF375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65.278,66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4D2EE920" w14:textId="7D905412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52,16%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1BB25089" w14:textId="148AC99B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12,60%</w:t>
            </w:r>
          </w:p>
        </w:tc>
      </w:tr>
      <w:tr w:rsidR="00ED1569" w:rsidRPr="00ED1569" w14:paraId="50648E42" w14:textId="77777777" w:rsidTr="00E205F2">
        <w:trPr>
          <w:trHeight w:val="300"/>
          <w:jc w:val="center"/>
        </w:trPr>
        <w:tc>
          <w:tcPr>
            <w:tcW w:w="2689" w:type="dxa"/>
            <w:shd w:val="clear" w:color="auto" w:fill="auto"/>
            <w:vAlign w:val="center"/>
            <w:hideMark/>
          </w:tcPr>
          <w:p w14:paraId="7BDB6073" w14:textId="59448BE4" w:rsidR="008708BA" w:rsidRPr="00ED1569" w:rsidRDefault="008708BA" w:rsidP="008708BA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35 Subvencije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2A10085A" w14:textId="5DD8568E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776.909,42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14:paraId="441D1FD0" w14:textId="1C999288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1.857.497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14:paraId="2C5A5477" w14:textId="267F4820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816.459,20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20673445" w14:textId="73C1FD97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105,09%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324D0925" w14:textId="1A92A627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43,95%</w:t>
            </w:r>
          </w:p>
        </w:tc>
      </w:tr>
      <w:tr w:rsidR="00ED1569" w:rsidRPr="00ED1569" w14:paraId="741E25F6" w14:textId="77777777" w:rsidTr="00E205F2">
        <w:trPr>
          <w:trHeight w:val="480"/>
          <w:jc w:val="center"/>
        </w:trPr>
        <w:tc>
          <w:tcPr>
            <w:tcW w:w="2689" w:type="dxa"/>
            <w:shd w:val="clear" w:color="auto" w:fill="auto"/>
            <w:vAlign w:val="center"/>
            <w:hideMark/>
          </w:tcPr>
          <w:p w14:paraId="3CB24E32" w14:textId="30107FC4" w:rsidR="008708BA" w:rsidRPr="00ED1569" w:rsidRDefault="008708BA" w:rsidP="008708BA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36 Pomoći dane u inozemstvo i unutar općeg proračuna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1F6EB44D" w14:textId="67DCF753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59.655,23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14:paraId="7507A32B" w14:textId="2DE300FF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197.000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14:paraId="410BA77A" w14:textId="2CE58569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76.018,34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7724BAB9" w14:textId="1FC032BD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127,43%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571C4F61" w14:textId="35C1C5EF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38,59%</w:t>
            </w:r>
          </w:p>
        </w:tc>
      </w:tr>
      <w:tr w:rsidR="00ED1569" w:rsidRPr="00ED1569" w14:paraId="0F464C74" w14:textId="77777777" w:rsidTr="00E205F2">
        <w:trPr>
          <w:trHeight w:val="700"/>
          <w:jc w:val="center"/>
        </w:trPr>
        <w:tc>
          <w:tcPr>
            <w:tcW w:w="2689" w:type="dxa"/>
            <w:shd w:val="clear" w:color="auto" w:fill="auto"/>
            <w:vAlign w:val="center"/>
            <w:hideMark/>
          </w:tcPr>
          <w:p w14:paraId="43A33385" w14:textId="70631FEE" w:rsidR="008708BA" w:rsidRPr="00ED1569" w:rsidRDefault="008708BA" w:rsidP="008708BA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37 Naknade građanima i kućanstvima na temelju osiguranja i druge naknade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66FC578C" w14:textId="42955B31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498.273,11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14:paraId="79B774B7" w14:textId="63B5A869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1.854.895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14:paraId="0E058F0A" w14:textId="718F5BE3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546.919,82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064D1E2C" w14:textId="5AE0D53F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109,76%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578B1F8D" w14:textId="04F46583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29,49%</w:t>
            </w:r>
          </w:p>
        </w:tc>
      </w:tr>
      <w:tr w:rsidR="00ED1569" w:rsidRPr="00ED1569" w14:paraId="6A0CE263" w14:textId="77777777" w:rsidTr="00E205F2">
        <w:trPr>
          <w:trHeight w:val="300"/>
          <w:jc w:val="center"/>
        </w:trPr>
        <w:tc>
          <w:tcPr>
            <w:tcW w:w="2689" w:type="dxa"/>
            <w:shd w:val="clear" w:color="auto" w:fill="auto"/>
            <w:vAlign w:val="center"/>
            <w:hideMark/>
          </w:tcPr>
          <w:p w14:paraId="16EFA4A8" w14:textId="704DC6EE" w:rsidR="008708BA" w:rsidRPr="00ED1569" w:rsidRDefault="008708BA" w:rsidP="008708BA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38 Ostali rashodi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028C8273" w14:textId="06C489B7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2.213.750,56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14:paraId="637518D8" w14:textId="0FB646F4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4.889.910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14:paraId="1E46F09D" w14:textId="6D83BE73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2.662.219,15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22896EDC" w14:textId="6F1CC02D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120,26%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0D6EADC4" w14:textId="145C556D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54,44%</w:t>
            </w:r>
          </w:p>
        </w:tc>
      </w:tr>
      <w:tr w:rsidR="00ED1569" w:rsidRPr="00ED1569" w14:paraId="63227236" w14:textId="77777777" w:rsidTr="00E205F2">
        <w:trPr>
          <w:trHeight w:val="510"/>
          <w:jc w:val="center"/>
        </w:trPr>
        <w:tc>
          <w:tcPr>
            <w:tcW w:w="2689" w:type="dxa"/>
            <w:shd w:val="clear" w:color="auto" w:fill="auto"/>
            <w:vAlign w:val="center"/>
            <w:hideMark/>
          </w:tcPr>
          <w:p w14:paraId="0B55D3EC" w14:textId="550F59A3" w:rsidR="008708BA" w:rsidRPr="00ED1569" w:rsidRDefault="008708BA" w:rsidP="008708BA">
            <w:pPr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4 Rashodi za nabavu nefinancijske imovine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76AFC40C" w14:textId="03F7017F" w:rsidR="008708BA" w:rsidRPr="00ED1569" w:rsidRDefault="008708BA" w:rsidP="008708BA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1.189.844,10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14:paraId="5000ECDB" w14:textId="628D370B" w:rsidR="008708BA" w:rsidRPr="00ED1569" w:rsidRDefault="008708BA" w:rsidP="008708BA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37.596.916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14:paraId="4E8B67FF" w14:textId="433904BB" w:rsidR="008708BA" w:rsidRPr="00ED1569" w:rsidRDefault="008708BA" w:rsidP="008708BA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6.901.602,68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552184B1" w14:textId="66963BEF" w:rsidR="008708BA" w:rsidRPr="00ED1569" w:rsidRDefault="008708BA" w:rsidP="008708BA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580,04%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01EC5917" w14:textId="34226BED" w:rsidR="008708BA" w:rsidRPr="00ED1569" w:rsidRDefault="008708BA" w:rsidP="008708BA">
            <w:pPr>
              <w:jc w:val="right"/>
              <w:rPr>
                <w:b/>
                <w:bCs/>
                <w:sz w:val="19"/>
                <w:szCs w:val="19"/>
              </w:rPr>
            </w:pPr>
            <w:r w:rsidRPr="00ED1569">
              <w:rPr>
                <w:b/>
                <w:bCs/>
                <w:sz w:val="19"/>
                <w:szCs w:val="19"/>
              </w:rPr>
              <w:t>18,36%</w:t>
            </w:r>
          </w:p>
        </w:tc>
      </w:tr>
      <w:tr w:rsidR="00ED1569" w:rsidRPr="00ED1569" w14:paraId="300CD3D6" w14:textId="77777777" w:rsidTr="00E205F2">
        <w:trPr>
          <w:trHeight w:val="722"/>
          <w:jc w:val="center"/>
        </w:trPr>
        <w:tc>
          <w:tcPr>
            <w:tcW w:w="2689" w:type="dxa"/>
            <w:shd w:val="clear" w:color="auto" w:fill="auto"/>
            <w:vAlign w:val="center"/>
            <w:hideMark/>
          </w:tcPr>
          <w:p w14:paraId="3B847DED" w14:textId="52FDBE3E" w:rsidR="008708BA" w:rsidRPr="00ED1569" w:rsidRDefault="008708BA" w:rsidP="008708BA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lastRenderedPageBreak/>
              <w:t xml:space="preserve">41 Rashodi za nabavu </w:t>
            </w:r>
            <w:proofErr w:type="spellStart"/>
            <w:r w:rsidRPr="00ED1569">
              <w:rPr>
                <w:sz w:val="20"/>
                <w:szCs w:val="20"/>
              </w:rPr>
              <w:t>neproizvedene</w:t>
            </w:r>
            <w:proofErr w:type="spellEnd"/>
            <w:r w:rsidRPr="00ED1569">
              <w:rPr>
                <w:sz w:val="20"/>
                <w:szCs w:val="20"/>
              </w:rPr>
              <w:t xml:space="preserve"> dugotrajne imovine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64DFC4B0" w14:textId="7E14AB66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126.041,11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14:paraId="77897ABC" w14:textId="7CB7FD34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688.210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14:paraId="70368697" w14:textId="0B835F8A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267.677,70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76D63847" w14:textId="54F58F32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212,37%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1339EB84" w14:textId="257FA6F2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38,89%</w:t>
            </w:r>
          </w:p>
        </w:tc>
      </w:tr>
      <w:tr w:rsidR="00ED1569" w:rsidRPr="00ED1569" w14:paraId="50A37091" w14:textId="77777777" w:rsidTr="00E205F2">
        <w:trPr>
          <w:trHeight w:val="704"/>
          <w:jc w:val="center"/>
        </w:trPr>
        <w:tc>
          <w:tcPr>
            <w:tcW w:w="2689" w:type="dxa"/>
            <w:shd w:val="clear" w:color="auto" w:fill="auto"/>
            <w:vAlign w:val="center"/>
            <w:hideMark/>
          </w:tcPr>
          <w:p w14:paraId="77278B03" w14:textId="4A81D18D" w:rsidR="008708BA" w:rsidRPr="00ED1569" w:rsidRDefault="008708BA" w:rsidP="008708BA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430CDCDD" w14:textId="46D54BA4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583.938,79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14:paraId="5F81DDFA" w14:textId="1138D0DB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27.939.101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14:paraId="142DBBE8" w14:textId="6507BA5A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4.454.491,52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398E5EF7" w14:textId="2C07485B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762,84%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25DDFF9A" w14:textId="0730959E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15,94%</w:t>
            </w:r>
          </w:p>
        </w:tc>
      </w:tr>
      <w:tr w:rsidR="00ED1569" w:rsidRPr="00ED1569" w14:paraId="7234A008" w14:textId="77777777" w:rsidTr="00E205F2">
        <w:trPr>
          <w:trHeight w:val="765"/>
          <w:jc w:val="center"/>
        </w:trPr>
        <w:tc>
          <w:tcPr>
            <w:tcW w:w="2689" w:type="dxa"/>
            <w:shd w:val="clear" w:color="auto" w:fill="auto"/>
            <w:vAlign w:val="center"/>
            <w:hideMark/>
          </w:tcPr>
          <w:p w14:paraId="2922384E" w14:textId="0AC88BB1" w:rsidR="008708BA" w:rsidRPr="00ED1569" w:rsidRDefault="008708BA" w:rsidP="008708BA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45 Rashodi za dodatna ulaganja na nefinancijskoj imovini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20D6C2B5" w14:textId="03FA92BB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479.864,20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14:paraId="69F86056" w14:textId="0F492BCE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8.969.605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14:paraId="7894A120" w14:textId="0A9429B5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2.179.433,46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78F63950" w14:textId="271CDC44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454,18%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1901B976" w14:textId="0376222D" w:rsidR="008708BA" w:rsidRPr="00ED1569" w:rsidRDefault="008708BA" w:rsidP="008708BA">
            <w:pPr>
              <w:jc w:val="right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24,30%</w:t>
            </w:r>
          </w:p>
        </w:tc>
      </w:tr>
    </w:tbl>
    <w:p w14:paraId="68C33D5F" w14:textId="77777777" w:rsidR="00ED70ED" w:rsidRPr="00ED1569" w:rsidRDefault="00ED70ED" w:rsidP="00ED70ED">
      <w:pPr>
        <w:jc w:val="both"/>
      </w:pPr>
    </w:p>
    <w:p w14:paraId="0C5CF914" w14:textId="3145DEF6" w:rsidR="00C7127C" w:rsidRPr="00ED1569" w:rsidRDefault="00C7127C" w:rsidP="00C7127C">
      <w:pPr>
        <w:ind w:firstLine="708"/>
        <w:jc w:val="both"/>
      </w:pPr>
      <w:r w:rsidRPr="00ED1569">
        <w:t>Ukupn</w:t>
      </w:r>
      <w:r w:rsidR="00E911CF" w:rsidRPr="00ED1569">
        <w:t>i</w:t>
      </w:r>
      <w:r w:rsidRPr="00ED1569">
        <w:t xml:space="preserve"> rashodi</w:t>
      </w:r>
      <w:r w:rsidR="00E911CF" w:rsidRPr="00ED1569">
        <w:t xml:space="preserve"> u</w:t>
      </w:r>
      <w:r w:rsidR="00C61D8F" w:rsidRPr="00ED1569">
        <w:t xml:space="preserve"> prvom polugodištu</w:t>
      </w:r>
      <w:r w:rsidR="00E911CF" w:rsidRPr="00ED1569">
        <w:t xml:space="preserve"> 202</w:t>
      </w:r>
      <w:r w:rsidR="00C61D8F" w:rsidRPr="00ED1569">
        <w:t>4</w:t>
      </w:r>
      <w:r w:rsidR="00E911CF" w:rsidRPr="00ED1569">
        <w:t>. godin</w:t>
      </w:r>
      <w:r w:rsidR="00C61D8F" w:rsidRPr="00ED1569">
        <w:t>e</w:t>
      </w:r>
      <w:r w:rsidR="00E911CF" w:rsidRPr="00ED1569">
        <w:t xml:space="preserve"> veći su za </w:t>
      </w:r>
      <w:r w:rsidR="00C61D8F" w:rsidRPr="00ED1569">
        <w:t>31,28</w:t>
      </w:r>
      <w:r w:rsidR="00E911CF" w:rsidRPr="00ED1569">
        <w:t xml:space="preserve">% u odnosu na </w:t>
      </w:r>
      <w:r w:rsidR="00114A1A" w:rsidRPr="00ED1569">
        <w:t xml:space="preserve">isto razdoblje </w:t>
      </w:r>
      <w:r w:rsidR="00E911CF" w:rsidRPr="00ED1569">
        <w:t>202</w:t>
      </w:r>
      <w:r w:rsidR="00114A1A" w:rsidRPr="00ED1569">
        <w:t>3</w:t>
      </w:r>
      <w:r w:rsidR="00E911CF" w:rsidRPr="00ED1569">
        <w:t>. godin</w:t>
      </w:r>
      <w:r w:rsidR="00114A1A" w:rsidRPr="00ED1569">
        <w:t>e</w:t>
      </w:r>
      <w:r w:rsidR="00E911CF" w:rsidRPr="00ED1569">
        <w:t xml:space="preserve">, odnosno izvršeni su sa </w:t>
      </w:r>
      <w:r w:rsidR="00114A1A" w:rsidRPr="00ED1569">
        <w:t>31,17</w:t>
      </w:r>
      <w:r w:rsidR="00E911CF" w:rsidRPr="00ED1569">
        <w:t>% od planiranih proračunskih rashoda za 202</w:t>
      </w:r>
      <w:r w:rsidR="00114A1A" w:rsidRPr="00ED1569">
        <w:t>4</w:t>
      </w:r>
      <w:r w:rsidR="00E911CF" w:rsidRPr="00ED1569">
        <w:t>. godinu</w:t>
      </w:r>
      <w:r w:rsidRPr="00ED1569">
        <w:t>.</w:t>
      </w:r>
    </w:p>
    <w:p w14:paraId="65CC2E55" w14:textId="4F65ACEA" w:rsidR="00C7127C" w:rsidRPr="008338FA" w:rsidRDefault="00C7127C" w:rsidP="00C7127C">
      <w:pPr>
        <w:ind w:firstLine="709"/>
        <w:jc w:val="both"/>
      </w:pPr>
      <w:r w:rsidRPr="00ED1569">
        <w:t xml:space="preserve">U strukturi ukupno </w:t>
      </w:r>
      <w:r w:rsidRPr="008338FA">
        <w:t xml:space="preserve">izvršenih rashoda i izdataka najveći udio imaju rashodi poslovanja sa </w:t>
      </w:r>
      <w:r w:rsidR="008338FA" w:rsidRPr="008338FA">
        <w:t>77,00</w:t>
      </w:r>
      <w:r w:rsidRPr="008338FA">
        <w:t xml:space="preserve">%, zatim rashodi za nabavu nefinancijske imovine sa </w:t>
      </w:r>
      <w:r w:rsidR="008338FA" w:rsidRPr="008338FA">
        <w:t>21,72</w:t>
      </w:r>
      <w:r w:rsidRPr="008338FA">
        <w:t xml:space="preserve">%, a najmanji udio od </w:t>
      </w:r>
      <w:r w:rsidR="00162E0C" w:rsidRPr="008338FA">
        <w:t>1,</w:t>
      </w:r>
      <w:r w:rsidR="008338FA" w:rsidRPr="008338FA">
        <w:t>2</w:t>
      </w:r>
      <w:r w:rsidR="00CE693B" w:rsidRPr="008338FA">
        <w:t>8</w:t>
      </w:r>
      <w:r w:rsidRPr="008338FA">
        <w:t>% odnosi se na izdatke za financijsku imovinu i otplate zajmova</w:t>
      </w:r>
      <w:r w:rsidR="00162E0C" w:rsidRPr="008338FA">
        <w:t>.</w:t>
      </w:r>
    </w:p>
    <w:p w14:paraId="3B68E3B8" w14:textId="77777777" w:rsidR="00701441" w:rsidRPr="008338FA" w:rsidRDefault="00701441" w:rsidP="00C7127C">
      <w:pPr>
        <w:ind w:firstLine="709"/>
        <w:jc w:val="both"/>
      </w:pPr>
    </w:p>
    <w:p w14:paraId="639F6724" w14:textId="77777777" w:rsidR="00EC3717" w:rsidRPr="00321E93" w:rsidRDefault="00EC3717" w:rsidP="00EC3717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color w:val="000000" w:themeColor="text1"/>
          <w:lang w:eastAsia="en-US"/>
        </w:rPr>
      </w:pPr>
      <w:r w:rsidRPr="00321E93">
        <w:rPr>
          <w:rFonts w:eastAsiaTheme="minorHAnsi"/>
          <w:b/>
          <w:color w:val="000000" w:themeColor="text1"/>
          <w:lang w:eastAsia="en-US"/>
        </w:rPr>
        <w:t>1.1.2.1. Rashodi poslovanja</w:t>
      </w:r>
    </w:p>
    <w:p w14:paraId="7544B6CD" w14:textId="77777777" w:rsidR="00EC3717" w:rsidRPr="00EC3717" w:rsidRDefault="00EC3717" w:rsidP="00EC3717">
      <w:pPr>
        <w:ind w:firstLine="708"/>
        <w:jc w:val="both"/>
      </w:pPr>
      <w:r w:rsidRPr="00EC3717">
        <w:rPr>
          <w:bCs/>
        </w:rPr>
        <w:t>Rashodi poslovanja (rashodi za zaposlene, materijalni rashodi, financijski rashodi, subvencije, pomoći dane u inozemstvo i unutar općeg proračuna, naknade građanima i kućanstvima na temelju osiguranja i druge naknade te ostali rashodi) za razdoblje 01.01. do 30.06.2024. godine izvršeni su sa 24.469.396,91 € i veći su 7,76% u odnosu na istovrsne rashode ostvarene u 2023. godini, kada su iznosili 22.706.930,48 €.</w:t>
      </w:r>
    </w:p>
    <w:p w14:paraId="6825D7CC" w14:textId="77777777" w:rsidR="00EC3717" w:rsidRPr="00EC3717" w:rsidRDefault="00EC3717" w:rsidP="00EC3717">
      <w:pPr>
        <w:ind w:firstLine="708"/>
        <w:jc w:val="both"/>
      </w:pPr>
      <w:r w:rsidRPr="00EC3717">
        <w:rPr>
          <w:b/>
          <w:i/>
        </w:rPr>
        <w:t>Rashodi za zaposlene</w:t>
      </w:r>
      <w:r w:rsidRPr="00EC3717">
        <w:t xml:space="preserve"> (skupina 31) obuhvaćaju plaće, doprinose na plaće i ostale rashode za zaposlene, a izvršeni su u ukupnom iznosu od 10.145.628,94 </w:t>
      </w:r>
      <w:r w:rsidRPr="00EC3717">
        <w:rPr>
          <w:bCs/>
        </w:rPr>
        <w:t>€</w:t>
      </w:r>
      <w:r w:rsidRPr="00EC3717">
        <w:t>, što je povećanje od 30,11%</w:t>
      </w:r>
      <w:r w:rsidRPr="00EC3717">
        <w:rPr>
          <w:rFonts w:ascii="Arial" w:hAnsi="Arial" w:cs="Arial"/>
          <w:b/>
          <w:bCs/>
          <w:sz w:val="20"/>
          <w:szCs w:val="20"/>
        </w:rPr>
        <w:t xml:space="preserve"> </w:t>
      </w:r>
      <w:r w:rsidRPr="00EC3717">
        <w:t>u odnosu na 2023. godinu, kada su iznosili 7.797.594,93</w:t>
      </w:r>
      <w:r w:rsidRPr="00EC3717">
        <w:tab/>
        <w:t>€.</w:t>
      </w:r>
    </w:p>
    <w:p w14:paraId="0ED49ABC" w14:textId="77777777" w:rsidR="00EC3717" w:rsidRPr="00EC3717" w:rsidRDefault="00EC3717" w:rsidP="00EC3717">
      <w:pPr>
        <w:ind w:firstLine="720"/>
        <w:jc w:val="both"/>
      </w:pPr>
      <w:r w:rsidRPr="00EC3717">
        <w:t>Odnose se na:</w:t>
      </w:r>
    </w:p>
    <w:p w14:paraId="0D40C7D0" w14:textId="6217BEB4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 xml:space="preserve">rashode za zaposlene gradske uprave s 30.06.2024. godine </w:t>
      </w:r>
      <w:r w:rsidR="004757D1">
        <w:t>(</w:t>
      </w:r>
      <w:r w:rsidRPr="00EC3717">
        <w:t>za 83 zaposlenih</w:t>
      </w:r>
      <w:r w:rsidR="004757D1">
        <w:t>,</w:t>
      </w:r>
      <w:r w:rsidRPr="00EC3717">
        <w:t xml:space="preserve"> od toga 1 vježbenik, 1 namještenik i 2 profesionalna dužnosnika</w:t>
      </w:r>
      <w:r w:rsidR="004757D1">
        <w:t>)</w:t>
      </w:r>
      <w:r w:rsidRPr="00EC3717">
        <w:t>, a isti su realizirani u iznosu od 1.192.539,84  €,</w:t>
      </w:r>
    </w:p>
    <w:p w14:paraId="093E1BCE" w14:textId="37AB9149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 xml:space="preserve">rashode za zaposlene proračunskih korisnika koji primaju plaću iz gradskih izvora financiranja (zaposlenici ustanova u kulturi, dječjih vrtića, Javne vatrogasne postrojbe, </w:t>
      </w:r>
      <w:r w:rsidR="004757D1">
        <w:t>Ustanove za upravljanje sportskim objektima SOS,</w:t>
      </w:r>
      <w:r w:rsidRPr="00EC3717">
        <w:t xml:space="preserve"> u ukupnom iznosu od 3.470.221,41 €; u osnovnim školama učitelji u produženom boravku, u izvannastavnim aktivnostima i pomoćnici u nastavi ukupno 820.914,99 €),</w:t>
      </w:r>
    </w:p>
    <w:p w14:paraId="2EBD6BE1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>rashode za zaposlene koje proračunski korisnici financiraju iz različitih vlastitih izvora financiranja, i to:</w:t>
      </w:r>
    </w:p>
    <w:p w14:paraId="33E05980" w14:textId="77777777" w:rsidR="00EC3717" w:rsidRPr="00EC3717" w:rsidRDefault="00EC3717" w:rsidP="00EC3717">
      <w:pPr>
        <w:pStyle w:val="Odlomakpopisa"/>
        <w:numPr>
          <w:ilvl w:val="0"/>
          <w:numId w:val="22"/>
        </w:numPr>
        <w:jc w:val="both"/>
      </w:pPr>
      <w:r w:rsidRPr="00EC3717">
        <w:t>rashodi za zaposlene u osnovnim školama na teret državnog proračuna u iznosu od 4.652.075,53 €,</w:t>
      </w:r>
    </w:p>
    <w:p w14:paraId="40D65745" w14:textId="77777777" w:rsidR="00EC3717" w:rsidRPr="00EC3717" w:rsidRDefault="00EC3717" w:rsidP="00EC3717">
      <w:pPr>
        <w:pStyle w:val="Odlomakpopisa"/>
        <w:numPr>
          <w:ilvl w:val="0"/>
          <w:numId w:val="22"/>
        </w:numPr>
        <w:jc w:val="both"/>
      </w:pPr>
      <w:r w:rsidRPr="00EC3717">
        <w:t>dodaci na plaću mentora u osnovnim školama, dodaci na plaću za provođenje Montessori programa, univerzalni sportski program te kraći program igraonice u dječjim vrtićima ukupnom iznosu od 9.877,17 €.</w:t>
      </w:r>
    </w:p>
    <w:p w14:paraId="79DECEC0" w14:textId="7EB1F9C6" w:rsidR="00EC3717" w:rsidRPr="00BD1C61" w:rsidRDefault="00EC3717" w:rsidP="00EC3717">
      <w:pPr>
        <w:ind w:firstLine="720"/>
        <w:jc w:val="both"/>
        <w:rPr>
          <w:bCs/>
        </w:rPr>
      </w:pPr>
      <w:r w:rsidRPr="00EC3717">
        <w:t xml:space="preserve">Rashodi za zaposlene bilježe međugodišnji rast od 30,11% u odnosu na prošlogodišnje </w:t>
      </w:r>
      <w:r w:rsidRPr="0053348E">
        <w:t>razdoblje</w:t>
      </w:r>
      <w:r w:rsidRPr="0053348E">
        <w:rPr>
          <w:bCs/>
        </w:rPr>
        <w:t xml:space="preserve">, što je ponajprije posljedica povećanja </w:t>
      </w:r>
      <w:r w:rsidR="0053348E" w:rsidRPr="0053348E">
        <w:rPr>
          <w:bCs/>
        </w:rPr>
        <w:t xml:space="preserve">koeficijenata </w:t>
      </w:r>
      <w:r w:rsidR="00BD1C61">
        <w:rPr>
          <w:bCs/>
        </w:rPr>
        <w:t xml:space="preserve">i osnovice </w:t>
      </w:r>
      <w:r w:rsidR="0053348E" w:rsidRPr="0053348E">
        <w:rPr>
          <w:bCs/>
        </w:rPr>
        <w:t>djelatnicima u školstvu</w:t>
      </w:r>
      <w:r w:rsidRPr="0053348E">
        <w:rPr>
          <w:bCs/>
        </w:rPr>
        <w:t>,</w:t>
      </w:r>
      <w:r w:rsidR="0053348E">
        <w:rPr>
          <w:bCs/>
        </w:rPr>
        <w:t xml:space="preserve"> </w:t>
      </w:r>
      <w:r w:rsidR="00BD1C61">
        <w:rPr>
          <w:bCs/>
        </w:rPr>
        <w:t xml:space="preserve">te </w:t>
      </w:r>
      <w:r w:rsidR="0053348E">
        <w:rPr>
          <w:bCs/>
        </w:rPr>
        <w:t>povećanj</w:t>
      </w:r>
      <w:r w:rsidR="00B7106F">
        <w:rPr>
          <w:bCs/>
        </w:rPr>
        <w:t>a</w:t>
      </w:r>
      <w:r w:rsidR="0053348E">
        <w:rPr>
          <w:bCs/>
        </w:rPr>
        <w:t xml:space="preserve"> </w:t>
      </w:r>
      <w:r w:rsidR="00BD1C61">
        <w:rPr>
          <w:bCs/>
        </w:rPr>
        <w:t xml:space="preserve">gradske </w:t>
      </w:r>
      <w:r w:rsidR="0053348E">
        <w:rPr>
          <w:bCs/>
        </w:rPr>
        <w:t xml:space="preserve">osnovice </w:t>
      </w:r>
      <w:r w:rsidR="00BD1C61">
        <w:rPr>
          <w:bCs/>
        </w:rPr>
        <w:t>za plaće u gradskoj upravi i kod korisnika čija se plaća financira iz gradskih izvora (osim osnovnih škola)</w:t>
      </w:r>
      <w:r w:rsidR="0053348E" w:rsidRPr="0053348E">
        <w:rPr>
          <w:bCs/>
        </w:rPr>
        <w:t>,</w:t>
      </w:r>
      <w:r w:rsidR="00934D2F">
        <w:rPr>
          <w:bCs/>
        </w:rPr>
        <w:t xml:space="preserve"> </w:t>
      </w:r>
      <w:r w:rsidR="009C4565">
        <w:rPr>
          <w:bCs/>
        </w:rPr>
        <w:t xml:space="preserve">zatim uvođenja novog proračunskog korisnika, </w:t>
      </w:r>
      <w:r w:rsidR="00934D2F">
        <w:rPr>
          <w:bCs/>
        </w:rPr>
        <w:t>proširenja vrtićkih kapaciteta,</w:t>
      </w:r>
      <w:r w:rsidRPr="0053348E">
        <w:rPr>
          <w:bCs/>
        </w:rPr>
        <w:t xml:space="preserve"> uz redovno povećanje kod svih zaposlenih za minuli rad od 0,5% po godini staža</w:t>
      </w:r>
      <w:r w:rsidRPr="00BD1C61">
        <w:rPr>
          <w:bCs/>
        </w:rPr>
        <w:t>.</w:t>
      </w:r>
      <w:r w:rsidR="00C97FDA" w:rsidRPr="00BD1C61">
        <w:rPr>
          <w:bCs/>
        </w:rPr>
        <w:t xml:space="preserve"> </w:t>
      </w:r>
    </w:p>
    <w:p w14:paraId="73AE9009" w14:textId="77777777" w:rsidR="00EC3717" w:rsidRPr="00EC3717" w:rsidRDefault="00EC3717" w:rsidP="00EC3717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EC3717">
        <w:rPr>
          <w:b/>
          <w:i/>
        </w:rPr>
        <w:t>Materijalni rashodi</w:t>
      </w:r>
      <w:r w:rsidRPr="00EC3717">
        <w:t xml:space="preserve"> (skupina 32) u izvještajnom razdoblju izvršeni su u iznosu od 10.156.872,80</w:t>
      </w:r>
      <w:r w:rsidRPr="00EC3717">
        <w:rPr>
          <w:rFonts w:ascii="Arial" w:hAnsi="Arial" w:cs="Arial"/>
          <w:b/>
          <w:bCs/>
          <w:sz w:val="20"/>
          <w:szCs w:val="20"/>
        </w:rPr>
        <w:t xml:space="preserve"> </w:t>
      </w:r>
      <w:r w:rsidRPr="00EC3717">
        <w:t>€,</w:t>
      </w:r>
      <w:r w:rsidRPr="00EC3717">
        <w:rPr>
          <w:bCs/>
        </w:rPr>
        <w:t xml:space="preserve"> smanjeni su </w:t>
      </w:r>
      <w:r w:rsidRPr="00EC3717">
        <w:t xml:space="preserve">za 9,60% u odnosu na prošlogodišnje ostvarenje, a odnose se na rashode za redovno poslovanje Grada i proračunskih korisnika te na rashode za izvršavanje </w:t>
      </w:r>
      <w:r w:rsidRPr="00EC3717">
        <w:lastRenderedPageBreak/>
        <w:t>planiranih programskih aktivnosti. Najveći udio u ovim rashodima odnosi se na rashode za usluge koji iznose 7.901.237,90 €, zatim na rashode za materijal i energiju u iznosu od</w:t>
      </w:r>
      <w:r w:rsidRPr="00EC3717">
        <w:rPr>
          <w:bCs/>
        </w:rPr>
        <w:t xml:space="preserve"> </w:t>
      </w:r>
      <w:r w:rsidRPr="00EC3717">
        <w:t>1.659.615,40 €,</w:t>
      </w:r>
      <w:r w:rsidRPr="00EC3717">
        <w:rPr>
          <w:bCs/>
        </w:rPr>
        <w:t xml:space="preserve"> a tu su još i naknade troškova zaposlenima koje iznose 410.367,00 € te ostali nespomenuti rashodi poslovanja u iznosu od 185.634,50 €.</w:t>
      </w:r>
    </w:p>
    <w:p w14:paraId="0AD8A5E1" w14:textId="0CC82435" w:rsidR="00EC3717" w:rsidRPr="00EC3717" w:rsidRDefault="00EC3717" w:rsidP="00EC3717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EC3717">
        <w:rPr>
          <w:bCs/>
        </w:rPr>
        <w:t>Naknade troškova zaposlenima (podskupina 321) iznose 410.367,00 €</w:t>
      </w:r>
      <w:r w:rsidR="009C4565">
        <w:rPr>
          <w:bCs/>
        </w:rPr>
        <w:t>,</w:t>
      </w:r>
      <w:r w:rsidRPr="00EC3717">
        <w:rPr>
          <w:bCs/>
        </w:rPr>
        <w:t xml:space="preserve"> s indeksom izvršenja od 42,13%. Najznačajniji iznos u okviru ove podskupine odnosi se na naknade za prijevoz na posao i s posla koje iznose 313.060,66 €. Tu su još i službena putovanja </w:t>
      </w:r>
      <w:r w:rsidR="000F247F">
        <w:rPr>
          <w:bCs/>
        </w:rPr>
        <w:t>(</w:t>
      </w:r>
      <w:r w:rsidRPr="00EC3717">
        <w:rPr>
          <w:bCs/>
        </w:rPr>
        <w:t xml:space="preserve">64.050,31 €), stručno usavršavanje zaposlenika </w:t>
      </w:r>
      <w:r w:rsidR="000F247F">
        <w:rPr>
          <w:bCs/>
        </w:rPr>
        <w:t>(</w:t>
      </w:r>
      <w:r w:rsidRPr="00EC3717">
        <w:rPr>
          <w:bCs/>
        </w:rPr>
        <w:t>30.491,73 €) i ostale naknade troškova zaposlenima (2.764,30 €).</w:t>
      </w:r>
    </w:p>
    <w:p w14:paraId="34605EEA" w14:textId="42920A7B" w:rsidR="00EC3717" w:rsidRPr="00EC3717" w:rsidRDefault="00EC3717" w:rsidP="00EC3717">
      <w:pPr>
        <w:ind w:firstLine="720"/>
        <w:jc w:val="both"/>
        <w:rPr>
          <w:bCs/>
        </w:rPr>
      </w:pPr>
      <w:r w:rsidRPr="00EC3717">
        <w:rPr>
          <w:bCs/>
        </w:rPr>
        <w:t>Rashodi za materijal i energiju (podskupina 322) iznos</w:t>
      </w:r>
      <w:r w:rsidR="00DF3E58">
        <w:rPr>
          <w:bCs/>
        </w:rPr>
        <w:t>e</w:t>
      </w:r>
      <w:r w:rsidRPr="00EC3717">
        <w:rPr>
          <w:bCs/>
        </w:rPr>
        <w:t xml:space="preserve"> od 1.659.615,40 €</w:t>
      </w:r>
      <w:r w:rsidR="00DF3E58">
        <w:rPr>
          <w:bCs/>
        </w:rPr>
        <w:t>,</w:t>
      </w:r>
      <w:r w:rsidRPr="00EC3717">
        <w:rPr>
          <w:bCs/>
        </w:rPr>
        <w:t xml:space="preserve"> s </w:t>
      </w:r>
      <w:r w:rsidR="00DF3E58">
        <w:rPr>
          <w:bCs/>
        </w:rPr>
        <w:t xml:space="preserve">indeksom </w:t>
      </w:r>
      <w:r w:rsidRPr="00EC3717">
        <w:rPr>
          <w:bCs/>
        </w:rPr>
        <w:t>izvršenj</w:t>
      </w:r>
      <w:r w:rsidR="00DF3E58">
        <w:rPr>
          <w:bCs/>
        </w:rPr>
        <w:t>a</w:t>
      </w:r>
      <w:r w:rsidRPr="00EC3717">
        <w:rPr>
          <w:bCs/>
        </w:rPr>
        <w:t xml:space="preserve"> od 30,43%</w:t>
      </w:r>
      <w:r w:rsidR="00DF3E58">
        <w:rPr>
          <w:bCs/>
        </w:rPr>
        <w:t>,</w:t>
      </w:r>
      <w:r w:rsidRPr="00EC3717">
        <w:rPr>
          <w:bCs/>
        </w:rPr>
        <w:t xml:space="preserve"> što je </w:t>
      </w:r>
      <w:r w:rsidR="00DF3E58">
        <w:rPr>
          <w:bCs/>
        </w:rPr>
        <w:t>veće</w:t>
      </w:r>
      <w:r w:rsidRPr="00EC3717">
        <w:rPr>
          <w:bCs/>
        </w:rPr>
        <w:t xml:space="preserve"> u odnosu na izvještajno razdoblje 2023. godine za 9,</w:t>
      </w:r>
      <w:r w:rsidR="00DF3E58">
        <w:rPr>
          <w:bCs/>
        </w:rPr>
        <w:t>24</w:t>
      </w:r>
      <w:r w:rsidRPr="00EC3717">
        <w:rPr>
          <w:bCs/>
        </w:rPr>
        <w:t>%.</w:t>
      </w:r>
    </w:p>
    <w:p w14:paraId="7025F6FE" w14:textId="77777777" w:rsidR="00EC3717" w:rsidRPr="00EC3717" w:rsidRDefault="00EC3717" w:rsidP="00EC3717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EC3717">
        <w:rPr>
          <w:bCs/>
        </w:rPr>
        <w:t>Rashodi u ovoj podskupini odnose se na:</w:t>
      </w:r>
    </w:p>
    <w:p w14:paraId="7B81731E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>uredski materijal i ostale materijalne rashode u iznosu od 184.653,95 €,</w:t>
      </w:r>
    </w:p>
    <w:p w14:paraId="302A480D" w14:textId="78418892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 xml:space="preserve">materijal i sirovine u iznosu od 746.872,61 €– ovi rashodi uključuju  namirnice za prehranu djece u vrtićima i osnovnim školama </w:t>
      </w:r>
      <w:r w:rsidR="00DF3E58">
        <w:t>koji</w:t>
      </w:r>
      <w:r w:rsidRPr="00EC3717">
        <w:t xml:space="preserve"> su ostvareni u izvještajnom razdoblju u iznosu od 728.289,73 €, a financiraju se iz državnog proračuna (prehrana djece u osnovnim školama), uplata roditelja (vrtići i produženi boravak u osnovnim školama) i manji dio iz izvora financiranja Grada Samobora (osnovne škole), a razlika od 18.582,88 € </w:t>
      </w:r>
      <w:r w:rsidR="000F247F">
        <w:t xml:space="preserve">odnosi se </w:t>
      </w:r>
      <w:r w:rsidRPr="00EC3717">
        <w:t>na namirnice mjesne samouprave (Samoborski fašnik te ostale prigode mjesnih odbora)</w:t>
      </w:r>
      <w:r w:rsidR="00DF3E58">
        <w:t>,</w:t>
      </w:r>
    </w:p>
    <w:p w14:paraId="611AE1D4" w14:textId="5A5155B1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>rashode za energiju u iznosu od 60</w:t>
      </w:r>
      <w:r w:rsidR="00375AA2">
        <w:t>1</w:t>
      </w:r>
      <w:r w:rsidRPr="00EC3717">
        <w:t xml:space="preserve">.639,69 € (smanjenje u odnosu na prošlu godinu od </w:t>
      </w:r>
      <w:r w:rsidR="00375AA2">
        <w:t>3</w:t>
      </w:r>
      <w:r w:rsidRPr="00EC3717">
        <w:t>%),</w:t>
      </w:r>
    </w:p>
    <w:p w14:paraId="5F566A50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>materijal i dijelove za tekuće i investicijsko održavanje u iznosu od 55.798,07 €,</w:t>
      </w:r>
    </w:p>
    <w:p w14:paraId="11397946" w14:textId="0D7CF9D0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 xml:space="preserve">sitni inventar i auto gume u iznosu od 38.821,45 € </w:t>
      </w:r>
      <w:r w:rsidR="00AA2B87">
        <w:t>(</w:t>
      </w:r>
      <w:r w:rsidRPr="00EC3717">
        <w:t>najvećim dijelom se odnos</w:t>
      </w:r>
      <w:r w:rsidR="00AA2B87">
        <w:t>e</w:t>
      </w:r>
      <w:r w:rsidRPr="00EC3717">
        <w:t xml:space="preserve"> na proračunske korisnike</w:t>
      </w:r>
      <w:r w:rsidR="00AA2B87">
        <w:t>),</w:t>
      </w:r>
    </w:p>
    <w:p w14:paraId="64EE2FB8" w14:textId="05043AAA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>službenu, radnu i zaštitnu odjeću u iznosu od 31.829,63 € (</w:t>
      </w:r>
      <w:r w:rsidR="00AA2B87">
        <w:t xml:space="preserve">za potrebe </w:t>
      </w:r>
      <w:r w:rsidRPr="00EC3717">
        <w:t>proračunskih korisnika).</w:t>
      </w:r>
    </w:p>
    <w:p w14:paraId="20A99603" w14:textId="5C3CECE6" w:rsidR="00EC3717" w:rsidRPr="00EC3717" w:rsidRDefault="00EC3717" w:rsidP="00EC3717">
      <w:pPr>
        <w:ind w:firstLine="720"/>
        <w:jc w:val="both"/>
        <w:rPr>
          <w:bCs/>
        </w:rPr>
      </w:pPr>
      <w:r w:rsidRPr="00EC3717">
        <w:rPr>
          <w:bCs/>
        </w:rPr>
        <w:t>Rashodi za usluge (podskupina 323) iznose 7.901.237,90 € i čine najveći udio u materijalnim rashodima.</w:t>
      </w:r>
    </w:p>
    <w:p w14:paraId="24ECC7B5" w14:textId="77777777" w:rsidR="00EC3717" w:rsidRPr="00EC3717" w:rsidRDefault="00EC3717" w:rsidP="00EC3717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EC3717">
        <w:rPr>
          <w:bCs/>
        </w:rPr>
        <w:t>Obuhvaćaju rashode za:</w:t>
      </w:r>
    </w:p>
    <w:p w14:paraId="2AB643B2" w14:textId="3A7C8699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 xml:space="preserve">usluge telefona, pošte i prijevoza u iznosu od 539.872,46 €, od kojih se glavnina odnosi na </w:t>
      </w:r>
      <w:r w:rsidR="00924BE5" w:rsidRPr="00EC3717">
        <w:t>prijevoz učenika osnovnih škola</w:t>
      </w:r>
      <w:r w:rsidR="00924BE5">
        <w:t>, uključujući</w:t>
      </w:r>
      <w:r w:rsidRPr="00EC3717">
        <w:t xml:space="preserve"> prijevoz djece s teškoćama u razvoju,</w:t>
      </w:r>
    </w:p>
    <w:p w14:paraId="2D4FCE72" w14:textId="12A2B18A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 xml:space="preserve">usluge tekućeg i investicijskog održavanja u iznosu od 6.030.829,52 € </w:t>
      </w:r>
      <w:r w:rsidR="008D1D67">
        <w:t>(</w:t>
      </w:r>
      <w:r w:rsidRPr="00EC3717">
        <w:t xml:space="preserve">smanjenje od </w:t>
      </w:r>
      <w:r w:rsidR="00AC6900">
        <w:t>1</w:t>
      </w:r>
      <w:r w:rsidRPr="00EC3717">
        <w:t>6,</w:t>
      </w:r>
      <w:r w:rsidR="00AC6900">
        <w:t>09</w:t>
      </w:r>
      <w:r w:rsidRPr="00EC3717">
        <w:t>%</w:t>
      </w:r>
      <w:r w:rsidR="008D1D67">
        <w:t xml:space="preserve"> u odnosu na prošlu godinu)</w:t>
      </w:r>
      <w:r w:rsidRPr="00EC3717">
        <w:t>, a najznačajnije su:</w:t>
      </w:r>
    </w:p>
    <w:p w14:paraId="69AFA987" w14:textId="07882AE7" w:rsidR="00EC3717" w:rsidRPr="00EC3717" w:rsidRDefault="00EC3717" w:rsidP="00EC3717">
      <w:pPr>
        <w:pStyle w:val="Odlomakpopisa"/>
        <w:numPr>
          <w:ilvl w:val="0"/>
          <w:numId w:val="9"/>
        </w:numPr>
        <w:ind w:left="993" w:hanging="284"/>
        <w:jc w:val="both"/>
      </w:pPr>
      <w:r w:rsidRPr="00EC3717">
        <w:t>usluge redovnog i izvanrednog održavanja nerazvrstanih prometnica A i zimska služba u iznosu od 2.562.429,30 €</w:t>
      </w:r>
      <w:r w:rsidR="008D1D67">
        <w:t xml:space="preserve"> (smanjenje u odnosu na prošlu godinu kada su bile sanirane prometnice oštećene u potresu)</w:t>
      </w:r>
      <w:r w:rsidRPr="00EC3717">
        <w:t>,</w:t>
      </w:r>
    </w:p>
    <w:p w14:paraId="13079024" w14:textId="77777777" w:rsidR="00EC3717" w:rsidRPr="00EC3717" w:rsidRDefault="00EC3717" w:rsidP="00EC3717">
      <w:pPr>
        <w:pStyle w:val="Odlomakpopisa"/>
        <w:numPr>
          <w:ilvl w:val="0"/>
          <w:numId w:val="9"/>
        </w:numPr>
        <w:ind w:left="993" w:hanging="284"/>
        <w:jc w:val="both"/>
      </w:pPr>
      <w:r w:rsidRPr="00EC3717">
        <w:t>usluge redovnog održavanja nerazvrstanih cesta B-ŽUC u iznosu od 888.479,38 €,</w:t>
      </w:r>
    </w:p>
    <w:p w14:paraId="24315E5E" w14:textId="77777777" w:rsidR="00EC3717" w:rsidRPr="00EC3717" w:rsidRDefault="00EC3717" w:rsidP="00EC3717">
      <w:pPr>
        <w:pStyle w:val="Odlomakpopisa"/>
        <w:numPr>
          <w:ilvl w:val="0"/>
          <w:numId w:val="9"/>
        </w:numPr>
        <w:ind w:left="993" w:hanging="284"/>
        <w:jc w:val="both"/>
      </w:pPr>
      <w:r w:rsidRPr="00EC3717">
        <w:t>usluge održavanja javnoprometnih i zelenih površina u iznosu od 1.209.919,60 €,</w:t>
      </w:r>
    </w:p>
    <w:p w14:paraId="14FDF2D9" w14:textId="19E28016" w:rsidR="00EC3717" w:rsidRPr="00EC3717" w:rsidRDefault="00EC3717" w:rsidP="00EC3717">
      <w:pPr>
        <w:pStyle w:val="Odlomakpopisa"/>
        <w:numPr>
          <w:ilvl w:val="0"/>
          <w:numId w:val="9"/>
        </w:numPr>
        <w:ind w:left="993" w:hanging="284"/>
        <w:jc w:val="both"/>
      </w:pPr>
      <w:r w:rsidRPr="00EC3717">
        <w:t>usluge održavanja javne rasvjete u iznosu od 216.835,65 €,</w:t>
      </w:r>
    </w:p>
    <w:p w14:paraId="6D5A393C" w14:textId="77777777" w:rsidR="00EC3717" w:rsidRPr="00EC3717" w:rsidRDefault="00EC3717" w:rsidP="00EC3717">
      <w:pPr>
        <w:pStyle w:val="Odlomakpopisa"/>
        <w:numPr>
          <w:ilvl w:val="0"/>
          <w:numId w:val="9"/>
        </w:numPr>
        <w:ind w:left="993" w:hanging="284"/>
        <w:jc w:val="both"/>
      </w:pPr>
      <w:r w:rsidRPr="00EC3717">
        <w:t>usluge održavanja na stavkama proračunskih korisnika u iznosu od 281.363,92 €,</w:t>
      </w:r>
    </w:p>
    <w:p w14:paraId="39529ACC" w14:textId="49BE056A" w:rsidR="00EC3717" w:rsidRPr="008D1D67" w:rsidRDefault="00EC3717" w:rsidP="00EC3717">
      <w:pPr>
        <w:pStyle w:val="Odlomakpopisa"/>
        <w:numPr>
          <w:ilvl w:val="0"/>
          <w:numId w:val="9"/>
        </w:numPr>
        <w:ind w:left="993" w:hanging="284"/>
        <w:jc w:val="both"/>
      </w:pPr>
      <w:r w:rsidRPr="00EC3717">
        <w:t>usluge održavanja građevina javne odvodnje oborinskih voda 256.244,05 €</w:t>
      </w:r>
      <w:r w:rsidR="008D1D67">
        <w:t>,</w:t>
      </w:r>
    </w:p>
    <w:p w14:paraId="31096272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>usluge promidžbe i informiranja u iznosu od 126.116,27 €,</w:t>
      </w:r>
    </w:p>
    <w:p w14:paraId="50127D30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>komunalne usluge u iznosu od 118.722,38 €,</w:t>
      </w:r>
    </w:p>
    <w:p w14:paraId="7059891B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>zakupnine i najamnine u iznosu od 134.507,65 €, od čega se 84.951,67 € odnosi na proračunske korisnike, najviše POU Samobor (za zakup kino i kazališnih projekcija),</w:t>
      </w:r>
    </w:p>
    <w:p w14:paraId="35EDB583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>zdravstvene i veterinarske usluge u iznosu od 41.553,03 € u koje su uključeni i obvezni i preventivni pregledi svih zaposlenika Grada i proračunskih korisnika te sredstva za higijeničarsku službu,</w:t>
      </w:r>
    </w:p>
    <w:p w14:paraId="7B594139" w14:textId="60DBD073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lastRenderedPageBreak/>
        <w:t xml:space="preserve">intelektualne i osobne usluge u iznosu od 383.137,55 €, što je smanjenje od </w:t>
      </w:r>
      <w:r w:rsidR="001F497A">
        <w:t>26</w:t>
      </w:r>
      <w:r w:rsidRPr="00EC3717">
        <w:t>,</w:t>
      </w:r>
      <w:r w:rsidR="001F497A">
        <w:t>33</w:t>
      </w:r>
      <w:r w:rsidRPr="00EC3717">
        <w:t>% u odnosu na 2023. godinu</w:t>
      </w:r>
      <w:r w:rsidR="001F497A">
        <w:t>, a</w:t>
      </w:r>
      <w:r w:rsidRPr="00EC3717">
        <w:t xml:space="preserve"> od čega se 229.523,87 € odnosi na proračunske korisnike,</w:t>
      </w:r>
    </w:p>
    <w:p w14:paraId="2A28115C" w14:textId="2B85935C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 xml:space="preserve">računalne usluge 118.371,83 € - glavnina rashoda odnosi se na proračunske korisnike </w:t>
      </w:r>
      <w:r w:rsidR="005C2B8C">
        <w:t>(</w:t>
      </w:r>
      <w:r w:rsidRPr="00EC3717">
        <w:t>76.961,54</w:t>
      </w:r>
      <w:r w:rsidR="005C2B8C">
        <w:t xml:space="preserve"> €)</w:t>
      </w:r>
      <w:r w:rsidR="001F497A">
        <w:t>,</w:t>
      </w:r>
      <w:r w:rsidRPr="00EC3717">
        <w:t xml:space="preserve"> dok </w:t>
      </w:r>
      <w:r w:rsidR="001F497A">
        <w:t xml:space="preserve">se </w:t>
      </w:r>
      <w:r w:rsidRPr="00EC3717">
        <w:t xml:space="preserve">ostatak rashoda odnosi se na računalne usluge </w:t>
      </w:r>
      <w:r w:rsidR="001F497A">
        <w:t>G</w:t>
      </w:r>
      <w:r w:rsidRPr="00EC3717">
        <w:t>rada (integralno održavanje informacijskog sustava, usluge održavanja servera, web stranice, naknade za korištenje e-računa te ostale računalne usluge),</w:t>
      </w:r>
    </w:p>
    <w:p w14:paraId="5E2EAE64" w14:textId="2E08A1AC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 xml:space="preserve">ostale usluge u iznosu od 408.127,21 € koje bilježe </w:t>
      </w:r>
      <w:r w:rsidR="001F497A">
        <w:t>povećanje</w:t>
      </w:r>
      <w:r w:rsidRPr="00EC3717">
        <w:t xml:space="preserve"> od </w:t>
      </w:r>
      <w:r w:rsidR="001F497A">
        <w:t>22</w:t>
      </w:r>
      <w:r w:rsidRPr="00EC3717">
        <w:t>,</w:t>
      </w:r>
      <w:r w:rsidR="007C6B2E">
        <w:t>88%</w:t>
      </w:r>
      <w:r w:rsidRPr="00EC3717">
        <w:t xml:space="preserve"> u odnosu na prošlogodišnje razdoblje, a najznačajnije su:</w:t>
      </w:r>
    </w:p>
    <w:p w14:paraId="3FE52678" w14:textId="77777777" w:rsidR="00EC3717" w:rsidRPr="00EC3717" w:rsidRDefault="00EC3717" w:rsidP="00EC3717">
      <w:pPr>
        <w:pStyle w:val="Odlomakpopisa"/>
        <w:numPr>
          <w:ilvl w:val="0"/>
          <w:numId w:val="9"/>
        </w:numPr>
        <w:ind w:left="993" w:hanging="284"/>
        <w:jc w:val="both"/>
      </w:pPr>
      <w:r w:rsidRPr="00EC3717">
        <w:t>naknada Poreznoj upravi koja se odnosi na naknade za troškove obavljanja poslova utvrđivanja, evidentiranja, naplate, nadzora i ovrhe poreza na potrošnju (5% ukupno naplaćenih prihoda) te poreza na dohodak (1% ukupno naplaćenih prihoda) u iznosu od 166.877,29 €,</w:t>
      </w:r>
    </w:p>
    <w:p w14:paraId="550191E6" w14:textId="77777777" w:rsidR="00EC3717" w:rsidRPr="00EC3717" w:rsidRDefault="00EC3717" w:rsidP="00EC3717">
      <w:pPr>
        <w:pStyle w:val="Odlomakpopisa"/>
        <w:numPr>
          <w:ilvl w:val="0"/>
          <w:numId w:val="9"/>
        </w:numPr>
        <w:ind w:left="993" w:hanging="284"/>
        <w:jc w:val="both"/>
      </w:pPr>
      <w:r w:rsidRPr="00EC3717">
        <w:t>naknada za obradu komunalne naknade u iznosu od 76.490,27 €,</w:t>
      </w:r>
    </w:p>
    <w:p w14:paraId="38470942" w14:textId="77777777" w:rsidR="00EC3717" w:rsidRPr="00EC3717" w:rsidRDefault="00EC3717" w:rsidP="00EC3717">
      <w:pPr>
        <w:pStyle w:val="Odlomakpopisa"/>
        <w:numPr>
          <w:ilvl w:val="0"/>
          <w:numId w:val="9"/>
        </w:numPr>
        <w:ind w:left="993" w:hanging="284"/>
        <w:jc w:val="both"/>
      </w:pPr>
      <w:r w:rsidRPr="00EC3717">
        <w:t>naknada za obradu naknade za uređenje voda u iznosu od 46.973,81 €,</w:t>
      </w:r>
    </w:p>
    <w:p w14:paraId="183B079D" w14:textId="77777777" w:rsidR="00EC3717" w:rsidRPr="00EC3717" w:rsidRDefault="00EC3717" w:rsidP="00EC3717">
      <w:pPr>
        <w:pStyle w:val="Odlomakpopisa"/>
        <w:numPr>
          <w:ilvl w:val="0"/>
          <w:numId w:val="9"/>
        </w:numPr>
        <w:ind w:left="993" w:hanging="284"/>
        <w:jc w:val="both"/>
      </w:pPr>
      <w:r w:rsidRPr="00EC3717">
        <w:t>usluge sakupljanja i smještaja napuštenih životinja u iznosu od 14.006,90 € te</w:t>
      </w:r>
    </w:p>
    <w:p w14:paraId="2B9FD553" w14:textId="77777777" w:rsidR="00EC3717" w:rsidRPr="00EC3717" w:rsidRDefault="00EC3717" w:rsidP="00EC3717">
      <w:pPr>
        <w:pStyle w:val="Odlomakpopisa"/>
        <w:numPr>
          <w:ilvl w:val="0"/>
          <w:numId w:val="9"/>
        </w:numPr>
        <w:ind w:left="993" w:hanging="284"/>
        <w:jc w:val="both"/>
      </w:pPr>
      <w:r w:rsidRPr="00EC3717">
        <w:t xml:space="preserve">troškovi stanica za tehnički pregled 11.246,12 </w:t>
      </w:r>
      <w:bookmarkStart w:id="17" w:name="_Hlk173160205"/>
      <w:r w:rsidRPr="00EC3717">
        <w:t>€.</w:t>
      </w:r>
      <w:bookmarkEnd w:id="17"/>
    </w:p>
    <w:p w14:paraId="2DC788FA" w14:textId="468B7261" w:rsidR="00EC3717" w:rsidRPr="00EC3717" w:rsidRDefault="00EC3717" w:rsidP="00EC3717">
      <w:pPr>
        <w:ind w:firstLine="709"/>
        <w:jc w:val="both"/>
        <w:rPr>
          <w:bCs/>
        </w:rPr>
      </w:pPr>
      <w:r w:rsidRPr="00EC3717">
        <w:rPr>
          <w:bCs/>
        </w:rPr>
        <w:t xml:space="preserve">Naknade troškova osobama izvan radnog odnosa (podskupina 324) u izvještajnom razdoblju iznose 18,00 </w:t>
      </w:r>
      <w:r w:rsidRPr="00EC3717">
        <w:t xml:space="preserve">€ i iste se odnose na putno osiguranje </w:t>
      </w:r>
      <w:r w:rsidR="001F497A">
        <w:t xml:space="preserve">za </w:t>
      </w:r>
      <w:r w:rsidRPr="00EC3717">
        <w:t xml:space="preserve">Dječji forum </w:t>
      </w:r>
      <w:r w:rsidR="001F497A">
        <w:t>(</w:t>
      </w:r>
      <w:r w:rsidRPr="00EC3717">
        <w:t>posjet EU parlamentu</w:t>
      </w:r>
      <w:r w:rsidR="001F497A">
        <w:t>)</w:t>
      </w:r>
      <w:r w:rsidRPr="00EC3717">
        <w:t>.</w:t>
      </w:r>
    </w:p>
    <w:p w14:paraId="5ADE9EA8" w14:textId="1C2F18AE" w:rsidR="00EC3717" w:rsidRPr="00EC3717" w:rsidRDefault="00EC3717" w:rsidP="00EC3717">
      <w:pPr>
        <w:ind w:firstLine="709"/>
        <w:jc w:val="both"/>
        <w:rPr>
          <w:bCs/>
        </w:rPr>
      </w:pPr>
      <w:r w:rsidRPr="00EC3717">
        <w:rPr>
          <w:bCs/>
        </w:rPr>
        <w:t xml:space="preserve">Ostali nespomenuti rashodi poslovanja (podskupina 329) u iznosu od 185.634,50 € bilježe smanjenje od </w:t>
      </w:r>
      <w:r w:rsidR="00712CA1">
        <w:rPr>
          <w:bCs/>
        </w:rPr>
        <w:t>2,2</w:t>
      </w:r>
      <w:r w:rsidR="007C6B2E">
        <w:rPr>
          <w:bCs/>
        </w:rPr>
        <w:t>4</w:t>
      </w:r>
      <w:r w:rsidRPr="00EC3717">
        <w:rPr>
          <w:bCs/>
        </w:rPr>
        <w:t xml:space="preserve">%. </w:t>
      </w:r>
      <w:r w:rsidR="00712CA1">
        <w:rPr>
          <w:bCs/>
        </w:rPr>
        <w:t>S</w:t>
      </w:r>
      <w:r w:rsidRPr="00EC3717">
        <w:rPr>
          <w:bCs/>
        </w:rPr>
        <w:t xml:space="preserve">manjenje u odnosu na prošlu godinu bilježe troškovi sudskih postupaka, zbog manje donesenih pravomoćnih presuda na, a povećane su premije osiguranja, reprezentacija i ostali nespomenuti rashodi poslovanja. </w:t>
      </w:r>
      <w:r w:rsidR="00C7627D">
        <w:rPr>
          <w:bCs/>
        </w:rPr>
        <w:t>P</w:t>
      </w:r>
      <w:r w:rsidRPr="00EC3717">
        <w:rPr>
          <w:bCs/>
        </w:rPr>
        <w:t xml:space="preserve">remije osiguranja </w:t>
      </w:r>
      <w:r w:rsidR="00C7627D">
        <w:rPr>
          <w:bCs/>
        </w:rPr>
        <w:t xml:space="preserve">ostvarene su </w:t>
      </w:r>
      <w:r w:rsidRPr="00EC3717">
        <w:rPr>
          <w:bCs/>
        </w:rPr>
        <w:t xml:space="preserve">u iznosu od 39.014,84 </w:t>
      </w:r>
      <w:r w:rsidRPr="00EC3717">
        <w:t xml:space="preserve">€, </w:t>
      </w:r>
      <w:r w:rsidRPr="00EC3717">
        <w:rPr>
          <w:bCs/>
        </w:rPr>
        <w:t xml:space="preserve">reprezentacija u iznosu od 23.776,46 </w:t>
      </w:r>
      <w:r w:rsidRPr="00EC3717">
        <w:t>€</w:t>
      </w:r>
      <w:r w:rsidRPr="00EC3717">
        <w:rPr>
          <w:bCs/>
        </w:rPr>
        <w:t xml:space="preserve">, pristojbe i naknade u iznosu od 27.043,25 </w:t>
      </w:r>
      <w:r w:rsidRPr="00EC3717">
        <w:t>€</w:t>
      </w:r>
      <w:r w:rsidR="00C7627D">
        <w:t>,</w:t>
      </w:r>
      <w:r w:rsidRPr="00EC3717">
        <w:rPr>
          <w:bCs/>
        </w:rPr>
        <w:t xml:space="preserve"> </w:t>
      </w:r>
      <w:r w:rsidR="00C7627D">
        <w:rPr>
          <w:bCs/>
        </w:rPr>
        <w:t>a</w:t>
      </w:r>
      <w:r w:rsidRPr="00EC3717">
        <w:rPr>
          <w:bCs/>
        </w:rPr>
        <w:t xml:space="preserve"> troškovi sudskih postupaka u iznosu od 9.609,89 </w:t>
      </w:r>
      <w:r w:rsidRPr="00EC3717">
        <w:t>€</w:t>
      </w:r>
      <w:r w:rsidR="00C7627D">
        <w:t>.</w:t>
      </w:r>
    </w:p>
    <w:p w14:paraId="297989F2" w14:textId="77777777" w:rsidR="00EC3717" w:rsidRPr="00EC3717" w:rsidRDefault="00EC3717" w:rsidP="00EC3717">
      <w:pPr>
        <w:ind w:firstLine="720"/>
        <w:jc w:val="both"/>
        <w:rPr>
          <w:bCs/>
        </w:rPr>
      </w:pPr>
      <w:r w:rsidRPr="00EC3717">
        <w:rPr>
          <w:b/>
          <w:bCs/>
        </w:rPr>
        <w:t>Financijski rashodi</w:t>
      </w:r>
      <w:r w:rsidRPr="00EC3717">
        <w:rPr>
          <w:bCs/>
        </w:rPr>
        <w:t xml:space="preserve"> (skupina 34) izvršeni su u iznosu od 65.278,66 € ili 12,60 % ukupno planiranih, a u odnosu na 2023. godinu manji su za 47,84%. Odnose se na:</w:t>
      </w:r>
    </w:p>
    <w:p w14:paraId="36ADC682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>rashode za kamate po primljenim kreditima (Grad) u iznosu od 24.344,50 €,</w:t>
      </w:r>
    </w:p>
    <w:p w14:paraId="43A5288B" w14:textId="45C3B057" w:rsid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 xml:space="preserve">rashode za bankarske usluge i usluge platnog prometa </w:t>
      </w:r>
      <w:r w:rsidR="004246F8">
        <w:t>Grada</w:t>
      </w:r>
      <w:r w:rsidRPr="00EC3717">
        <w:t xml:space="preserve"> i proračunskih korisnika </w:t>
      </w:r>
      <w:r w:rsidR="007C6B2E">
        <w:t>8</w:t>
      </w:r>
      <w:r w:rsidRPr="00EC3717">
        <w:t>.</w:t>
      </w:r>
      <w:r w:rsidR="007C6B2E">
        <w:t>970</w:t>
      </w:r>
      <w:r w:rsidRPr="00EC3717">
        <w:t>,</w:t>
      </w:r>
      <w:r w:rsidR="007C6B2E">
        <w:t>14</w:t>
      </w:r>
      <w:r w:rsidRPr="00EC3717">
        <w:t xml:space="preserve"> €,</w:t>
      </w:r>
    </w:p>
    <w:p w14:paraId="321122A1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>zatezne kamate 9.636,33 € (uglavnom po sudskim presudama),</w:t>
      </w:r>
    </w:p>
    <w:p w14:paraId="566A54ED" w14:textId="7560E9FB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EC3717">
        <w:t>financijske rashode za trošak PDV-a po osnovi zakupa</w:t>
      </w:r>
      <w:r w:rsidR="007C6B2E">
        <w:t xml:space="preserve"> gradskih poslovnih prostora od strane</w:t>
      </w:r>
      <w:r w:rsidRPr="00EC3717">
        <w:t xml:space="preserve"> proračunski</w:t>
      </w:r>
      <w:r w:rsidR="007C6B2E">
        <w:t>h</w:t>
      </w:r>
      <w:r w:rsidRPr="00EC3717">
        <w:t xml:space="preserve"> korisni</w:t>
      </w:r>
      <w:r w:rsidR="007C6B2E">
        <w:t>k</w:t>
      </w:r>
      <w:r w:rsidRPr="00EC3717">
        <w:t>a koji se zaračunava na tržišnu vrijednost 22.327,69 €.</w:t>
      </w:r>
    </w:p>
    <w:p w14:paraId="4848EB27" w14:textId="77777777" w:rsidR="00EC3717" w:rsidRPr="00C75A50" w:rsidRDefault="00EC3717" w:rsidP="00EC3717">
      <w:pPr>
        <w:pStyle w:val="Odlomakpopisa"/>
        <w:ind w:left="0" w:firstLine="851"/>
        <w:jc w:val="both"/>
      </w:pPr>
      <w:r w:rsidRPr="00EC3717">
        <w:rPr>
          <w:b/>
          <w:bCs/>
        </w:rPr>
        <w:t>Subvencije</w:t>
      </w:r>
      <w:r w:rsidRPr="00EC3717">
        <w:rPr>
          <w:bCs/>
        </w:rPr>
        <w:t xml:space="preserve"> (skupina 35) su realizirane u iznosu od 816.459,20 € ili 43,95 % proračunom planiranih, a u odnosu na isto razdoblje 2023. godine kada su iznosile 776.909,42 € veće su za 5,09 %. Realizacija djelomično ovisi o dinamici zaprimanja zahtjeva po javnim </w:t>
      </w:r>
      <w:r w:rsidRPr="00C75A50">
        <w:rPr>
          <w:bCs/>
        </w:rPr>
        <w:t>pozivima. U potpunosti se odnose na podskupinu 352 Subvencije trgovačkim društvima, zadrugama, poljoprivrednicima i obrtnicima izvan javnog sektora, a odnose se na:</w:t>
      </w:r>
    </w:p>
    <w:p w14:paraId="307215F4" w14:textId="77777777" w:rsidR="00EC3717" w:rsidRPr="00C75A50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C75A50">
        <w:t>sufinanciranje dječjih vrtića privatnih osnivača na području Grada Samobora u iznosu od 348.158,00 €,</w:t>
      </w:r>
    </w:p>
    <w:p w14:paraId="23C102DD" w14:textId="74B14DEC" w:rsidR="00EC3717" w:rsidRPr="00C75A50" w:rsidRDefault="005521C7" w:rsidP="00EC3717">
      <w:pPr>
        <w:pStyle w:val="Odlomakpopisa"/>
        <w:numPr>
          <w:ilvl w:val="0"/>
          <w:numId w:val="8"/>
        </w:numPr>
        <w:ind w:left="426" w:hanging="426"/>
        <w:jc w:val="both"/>
      </w:pPr>
      <w:r>
        <w:t>s</w:t>
      </w:r>
      <w:r w:rsidR="00EC3717" w:rsidRPr="00C75A50">
        <w:t>ufinanciranje dječjih vrtića privatnih osnivača na području drugih JLS u iznosu od 50.849,91 €,</w:t>
      </w:r>
    </w:p>
    <w:p w14:paraId="3E97AE3A" w14:textId="77777777" w:rsidR="00EC3717" w:rsidRPr="00C75A50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C75A50">
        <w:t>sufinanciranje obrta dadilja na području Grada Samobora u iznosu od 78.404,52 €, te sufinanciranje na području drugih JLS u iznosu od 3.814,81 €,</w:t>
      </w:r>
    </w:p>
    <w:p w14:paraId="5C03CE05" w14:textId="77777777" w:rsidR="00EC3717" w:rsidRPr="00C75A50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C75A50">
        <w:t>subvenciju Poduzetničkom centru Samobor za potporu aktivnosti poticanja poduzetništva i turizma u Samoboru u iznosu od 18.884,00 €,</w:t>
      </w:r>
    </w:p>
    <w:p w14:paraId="190385B0" w14:textId="77777777" w:rsidR="00EC3717" w:rsidRPr="00C75A50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C75A50">
        <w:t xml:space="preserve">subvencije dijela cijene autobusnog prijevoza učenika srednjih škola i studenata u iznosu od 171.731,07 </w:t>
      </w:r>
      <w:bookmarkStart w:id="18" w:name="_Hlk164696060"/>
      <w:r w:rsidRPr="00C75A50">
        <w:t>€,</w:t>
      </w:r>
      <w:bookmarkEnd w:id="18"/>
    </w:p>
    <w:p w14:paraId="372C6BAF" w14:textId="77777777" w:rsidR="00EC3717" w:rsidRPr="00C75A50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C75A50">
        <w:lastRenderedPageBreak/>
        <w:t xml:space="preserve">subvencije za zakup poslovnih prostora u Malom </w:t>
      </w:r>
      <w:proofErr w:type="spellStart"/>
      <w:r w:rsidRPr="00C75A50">
        <w:t>Tehnopolisu</w:t>
      </w:r>
      <w:proofErr w:type="spellEnd"/>
      <w:r w:rsidRPr="00C75A50">
        <w:t xml:space="preserve"> Samobor u iznosu od 4.616,94 € (trgovačka društva) te obrtnicima u iznosu od 2.528,94 €,</w:t>
      </w:r>
    </w:p>
    <w:p w14:paraId="3E2BDBA3" w14:textId="77777777" w:rsidR="00EC3717" w:rsidRPr="00FD78AA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FD78AA">
        <w:t>subvencije za razvoj poljoprivrede 34.845,90 € (poljoprivrednici), 5.708,76 (trgovačka društva) te za ruralni razvoj 76.762,26 €,</w:t>
      </w:r>
    </w:p>
    <w:p w14:paraId="3395C57F" w14:textId="77777777" w:rsidR="00EC3717" w:rsidRPr="00FD78AA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FD78AA">
        <w:t xml:space="preserve">subvencije obrtnicima, malim i srednjim poduzetnicima (kapitalna ulaganja) u iznosu od 15.453,75 €, </w:t>
      </w:r>
    </w:p>
    <w:p w14:paraId="13C66558" w14:textId="77777777" w:rsidR="00EC3717" w:rsidRPr="00FD78AA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FD78AA">
        <w:t>subvencije za kapitalna ulaganja u malom gospodarstvu (trgovačka društva) u ukupnom iznosu od 4.700,34 €.</w:t>
      </w:r>
    </w:p>
    <w:p w14:paraId="3D2A8A08" w14:textId="79078AD4" w:rsidR="00EC3717" w:rsidRPr="00EC3717" w:rsidRDefault="00EC3717" w:rsidP="00EC3717">
      <w:pPr>
        <w:ind w:firstLine="426"/>
        <w:jc w:val="both"/>
      </w:pPr>
      <w:r w:rsidRPr="00EC3717">
        <w:rPr>
          <w:b/>
          <w:bCs/>
        </w:rPr>
        <w:t>Pomoći dane u inozemstvo i unutar općeg proračuna</w:t>
      </w:r>
      <w:r w:rsidRPr="00EC3717">
        <w:rPr>
          <w:bCs/>
        </w:rPr>
        <w:t xml:space="preserve"> (skupina 36) u izvještajnom razdoblju izvršene su u iznosu od 76.018,34 € ili 38,59% proračunom planiranih</w:t>
      </w:r>
      <w:r w:rsidR="00C0523D">
        <w:rPr>
          <w:bCs/>
        </w:rPr>
        <w:t>, a</w:t>
      </w:r>
      <w:r w:rsidRPr="00EC3717">
        <w:rPr>
          <w:bCs/>
        </w:rPr>
        <w:t xml:space="preserve"> u odnosu na isto razdoblje 2023</w:t>
      </w:r>
      <w:r w:rsidR="00C75A50">
        <w:rPr>
          <w:bCs/>
        </w:rPr>
        <w:t>. godine</w:t>
      </w:r>
      <w:r w:rsidRPr="00EC3717">
        <w:rPr>
          <w:bCs/>
        </w:rPr>
        <w:t>,</w:t>
      </w:r>
      <w:r w:rsidR="00C75A50">
        <w:rPr>
          <w:bCs/>
        </w:rPr>
        <w:t xml:space="preserve"> </w:t>
      </w:r>
      <w:r w:rsidRPr="00EC3717">
        <w:rPr>
          <w:bCs/>
        </w:rPr>
        <w:t>kada su iznosile 59.655,23</w:t>
      </w:r>
      <w:r w:rsidR="00C0523D">
        <w:rPr>
          <w:bCs/>
        </w:rPr>
        <w:t xml:space="preserve"> €,</w:t>
      </w:r>
      <w:r w:rsidRPr="00EC3717">
        <w:rPr>
          <w:bCs/>
        </w:rPr>
        <w:t xml:space="preserve"> povećane </w:t>
      </w:r>
      <w:r w:rsidR="00C0523D">
        <w:rPr>
          <w:bCs/>
        </w:rPr>
        <w:t xml:space="preserve">su </w:t>
      </w:r>
      <w:r w:rsidRPr="00EC3717">
        <w:rPr>
          <w:bCs/>
        </w:rPr>
        <w:t>za 27,43%. Odnose ne na tekuće pomoći proračunskim korisnicima unutar općeg proračuna te drugih proračuna (odjeljak 3661), i to za sufinanciranje:</w:t>
      </w:r>
    </w:p>
    <w:p w14:paraId="23FE1D10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EC3717">
        <w:t>dječjih vrtića kojima su osnivači druge JLS u iznosu od 4.141,02 €,</w:t>
      </w:r>
    </w:p>
    <w:p w14:paraId="66ADC594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EC3717">
        <w:t>programa predškolskog odgoja za djecu s teškoćama u razvoju u iznosu od 8.377,32 €,</w:t>
      </w:r>
    </w:p>
    <w:p w14:paraId="3381A5A5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EC3717">
        <w:t>rada kirurške ambulante u Domu zdravlja Zagrebačke županije – Ispostava Samobor u iznosu od 5.500,00 €,</w:t>
      </w:r>
    </w:p>
    <w:p w14:paraId="0FBC6D7B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EC3717">
        <w:t>dodatnog tima hitne pomoći Zavoda za hitnu medicinu Zagrebačke županije u iznosu od 34.000,00 €,</w:t>
      </w:r>
    </w:p>
    <w:p w14:paraId="4AC0C68C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EC3717">
        <w:t>rada internističke ambulante u Domu zdravlja Zagrebačke županije – Ispostava Samobor u iznosu od 3.000,00 €,</w:t>
      </w:r>
    </w:p>
    <w:p w14:paraId="608DD1E8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EC3717">
        <w:t>rada pulmološke ambulante u Domu zdravlja Zagrebačke županije – Ispostava Samobor u iznosu od 6.000,00 €,</w:t>
      </w:r>
    </w:p>
    <w:p w14:paraId="3BBAA472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EC3717">
        <w:t>programa trudničkih tečajeva u Domu zdravlja Zagrebačke županije – Ispostava Samobor u iznosu od 1.500,00 €,</w:t>
      </w:r>
    </w:p>
    <w:p w14:paraId="02438A3A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EC3717">
        <w:t>rada urološke ambulante u Domu zdravlja Zagrebačke županije – Ispostava Samobor u iznosu od 3.500,00 €,</w:t>
      </w:r>
    </w:p>
    <w:p w14:paraId="741A7A41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EC3717">
        <w:t>sufinanciranje rehabilitacijskog programa Centru za odgoj i obrazovanje Lug u iznosu od 5.000,00 €,</w:t>
      </w:r>
    </w:p>
    <w:p w14:paraId="36D10FBE" w14:textId="0DCAED61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EC3717">
        <w:t>rada pedijatrijske ordinacije u Domu zdravlja Zagrebačke županije – Ispostava Samobor u iznosu od 5.000,00 €</w:t>
      </w:r>
      <w:r w:rsidR="00C0523D">
        <w:t>.</w:t>
      </w:r>
    </w:p>
    <w:p w14:paraId="3B4BE8CE" w14:textId="241C5279" w:rsidR="00EC3717" w:rsidRPr="005E2D0C" w:rsidRDefault="00EC3717" w:rsidP="00EC3717">
      <w:pPr>
        <w:ind w:firstLine="720"/>
        <w:jc w:val="both"/>
        <w:rPr>
          <w:bCs/>
        </w:rPr>
      </w:pPr>
      <w:r w:rsidRPr="00F75E4F">
        <w:rPr>
          <w:b/>
          <w:bCs/>
        </w:rPr>
        <w:t>Naknade građanima i kućanstvima na temelju osiguranja i druge naknade</w:t>
      </w:r>
      <w:r w:rsidRPr="00F75E4F">
        <w:rPr>
          <w:bCs/>
        </w:rPr>
        <w:t xml:space="preserve"> (skupina 37) u izvještajnom razdoblju izvršene su u iznosu od 546.919,82 €, s indeksom izvršenja od 29,49% i povećanjem od 9,76% u odnosu na 2023. godinu. Povećanje se odnosi na sufinanciranje</w:t>
      </w:r>
      <w:r w:rsidRPr="00EC3717">
        <w:rPr>
          <w:bCs/>
        </w:rPr>
        <w:t xml:space="preserve"> udžbenika i drugog obrazovnog materijala za učenike srednjih škola, sufinanciranje higijenskih potrepština za učenice osnovnih škola Grada Samobora, povećane naknade za stipendije, sufinanciranje kupnje grobnih mjesta za </w:t>
      </w:r>
      <w:r w:rsidR="00863B4A">
        <w:rPr>
          <w:bCs/>
        </w:rPr>
        <w:t>h</w:t>
      </w:r>
      <w:r w:rsidRPr="00EC3717">
        <w:rPr>
          <w:bCs/>
        </w:rPr>
        <w:t xml:space="preserve">rvatske branitelje te prehranu </w:t>
      </w:r>
      <w:r w:rsidRPr="005E2D0C">
        <w:rPr>
          <w:bCs/>
        </w:rPr>
        <w:t>u Pučkoj kuhinji. Najznačajniji rashodi odnose se na:</w:t>
      </w:r>
    </w:p>
    <w:p w14:paraId="6A2EF668" w14:textId="77777777" w:rsidR="00EC3717" w:rsidRPr="005E2D0C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5E2D0C">
        <w:t>stipendije učenicima i studentima u iznosu od 91.620,00 €,</w:t>
      </w:r>
    </w:p>
    <w:p w14:paraId="26AFF03D" w14:textId="77777777" w:rsidR="00EC3717" w:rsidRPr="005E2D0C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5E2D0C">
        <w:t>škola u prirodi, maturalna putovanja, novigradsko proljeće u ukupnom iznosu od 5.619,73 €,</w:t>
      </w:r>
    </w:p>
    <w:p w14:paraId="46A022AF" w14:textId="462ABC22" w:rsidR="00EC3717" w:rsidRPr="005E2D0C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5E2D0C">
        <w:t>sufinanciranje cijene javne usluge prikupljanja miješanog komunalnog otpada u ukupnom iznosu od 16.869,24 €,</w:t>
      </w:r>
    </w:p>
    <w:p w14:paraId="085F7B34" w14:textId="77777777" w:rsidR="00EC3717" w:rsidRPr="005E2D0C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5E2D0C">
        <w:t>novčanu pomoć za opremu novorođenog djeteta sukladno Odluci o novčanoj pomoći za opremu novorođenog djeteta u iznosu od 106.790,84 €,</w:t>
      </w:r>
    </w:p>
    <w:p w14:paraId="52063562" w14:textId="77777777" w:rsidR="00EC3717" w:rsidRPr="005E2D0C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5E2D0C">
        <w:t>naknade troškova stanovanja iz socijalnog programa u iznosu od 83.872,82 €,</w:t>
      </w:r>
    </w:p>
    <w:p w14:paraId="533AD2FB" w14:textId="77777777" w:rsidR="00EC3717" w:rsidRPr="005E2D0C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5E2D0C">
        <w:t>jednokratne naknade iz socijalnog programa u iznosu od 60.017,80 €,</w:t>
      </w:r>
    </w:p>
    <w:p w14:paraId="12BCD3FC" w14:textId="2FCB53AA" w:rsidR="00EC3717" w:rsidRPr="005E2D0C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5E2D0C">
        <w:t>jednokratne pomoći za umirovljenike u ukupnom iznosu od 67.395,00 € (</w:t>
      </w:r>
      <w:proofErr w:type="spellStart"/>
      <w:r w:rsidRPr="005E2D0C">
        <w:t>uskrsnice</w:t>
      </w:r>
      <w:proofErr w:type="spellEnd"/>
      <w:r w:rsidRPr="005E2D0C">
        <w:t>),</w:t>
      </w:r>
    </w:p>
    <w:p w14:paraId="711D1421" w14:textId="77777777" w:rsidR="00EC3717" w:rsidRPr="005E2D0C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5E2D0C">
        <w:t>jednokratne naknade za nezaposlene osobe u ukupnom iznosu od 14.265,00 € (</w:t>
      </w:r>
      <w:proofErr w:type="spellStart"/>
      <w:r w:rsidRPr="005E2D0C">
        <w:t>uskrsnice</w:t>
      </w:r>
      <w:proofErr w:type="spellEnd"/>
      <w:r w:rsidRPr="005E2D0C">
        <w:t>),</w:t>
      </w:r>
    </w:p>
    <w:p w14:paraId="039A2EED" w14:textId="77777777" w:rsidR="00EC3717" w:rsidRPr="005E2D0C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5E2D0C">
        <w:lastRenderedPageBreak/>
        <w:t>prehranu u pučkoj kuhinji u iznosu od 31.720,50 €,</w:t>
      </w:r>
    </w:p>
    <w:p w14:paraId="4D06F42B" w14:textId="77777777" w:rsidR="00EC3717" w:rsidRPr="005E2D0C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5E2D0C">
        <w:t>školu plivanja za učenike osnovnih škola u iznosu od 11.394,70 €,</w:t>
      </w:r>
    </w:p>
    <w:p w14:paraId="1ED1E6B2" w14:textId="77777777" w:rsidR="00EC3717" w:rsidRPr="005E2D0C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5E2D0C">
        <w:t>rashodi za natjecanja i nagrade učenika, studenata i mentora u iznosu od 5.998,32 €,</w:t>
      </w:r>
    </w:p>
    <w:p w14:paraId="758C02AB" w14:textId="77777777" w:rsidR="00EC3717" w:rsidRPr="005E2D0C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5E2D0C">
        <w:t>sufinanciranje troškova prijevoza za osobe s invaliditetom i umirovljenike u ukupnom iznosu od 28.659,20 €,</w:t>
      </w:r>
    </w:p>
    <w:p w14:paraId="174F4951" w14:textId="512460EF" w:rsidR="00EC3717" w:rsidRPr="00863B4A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863B4A">
        <w:t>sufinanciranje</w:t>
      </w:r>
      <w:r w:rsidR="00863B4A" w:rsidRPr="00863B4A">
        <w:t xml:space="preserve"> kupnje</w:t>
      </w:r>
      <w:r w:rsidRPr="00863B4A">
        <w:t xml:space="preserve"> grobnih mjesta </w:t>
      </w:r>
      <w:r w:rsidR="00863B4A" w:rsidRPr="00863B4A">
        <w:t>za</w:t>
      </w:r>
      <w:r w:rsidRPr="00863B4A">
        <w:t xml:space="preserve"> </w:t>
      </w:r>
      <w:r w:rsidR="00863B4A" w:rsidRPr="00863B4A">
        <w:t>h</w:t>
      </w:r>
      <w:r w:rsidRPr="00863B4A">
        <w:t>rvatsk</w:t>
      </w:r>
      <w:r w:rsidR="00863B4A" w:rsidRPr="00863B4A">
        <w:t>e</w:t>
      </w:r>
      <w:r w:rsidRPr="00863B4A">
        <w:t xml:space="preserve"> branitelj</w:t>
      </w:r>
      <w:r w:rsidR="00863B4A" w:rsidRPr="00863B4A">
        <w:t>e</w:t>
      </w:r>
      <w:r w:rsidRPr="00863B4A">
        <w:t xml:space="preserve"> u iznosu od 1.222,83 €</w:t>
      </w:r>
      <w:r w:rsidR="00863B4A" w:rsidRPr="00863B4A">
        <w:t>,</w:t>
      </w:r>
    </w:p>
    <w:p w14:paraId="57BC712E" w14:textId="6406416D" w:rsidR="00EC3717" w:rsidRPr="00EC3717" w:rsidRDefault="00EC3717" w:rsidP="00EC3717">
      <w:pPr>
        <w:jc w:val="both"/>
        <w:rPr>
          <w:bCs/>
        </w:rPr>
      </w:pPr>
      <w:r w:rsidRPr="00EC3717">
        <w:t xml:space="preserve">te ostale naknade u novcu i naravi (školarine, naknade učenicima i studentima u novcu, </w:t>
      </w:r>
      <w:r w:rsidRPr="00EC3717">
        <w:rPr>
          <w:bCs/>
        </w:rPr>
        <w:t xml:space="preserve">nagrade za sportska ostvarenja, sufinanciranje prijevoza djece s teškoćama u razvoju, (su)financiranje pogrebnih troškova, rashodi osnovnih škola koje one isplaćuju roditeljima za prijevoz učenika s udaljenih područja od kuće do škole i natrag, za što im sredstva osigurava Grad kao osnivač;, </w:t>
      </w:r>
      <w:r w:rsidRPr="00EC3717">
        <w:t xml:space="preserve">sufinanciranje sterilizacije i </w:t>
      </w:r>
      <w:proofErr w:type="spellStart"/>
      <w:r w:rsidRPr="00EC3717">
        <w:t>mikročipiranja</w:t>
      </w:r>
      <w:proofErr w:type="spellEnd"/>
      <w:r w:rsidRPr="00EC3717">
        <w:t xml:space="preserve"> pasa </w:t>
      </w:r>
      <w:r w:rsidR="000A53B3">
        <w:t>i</w:t>
      </w:r>
      <w:r w:rsidRPr="00EC3717">
        <w:t xml:space="preserve"> mačaka u okviru Programa kontrole populacije napuštenih pasa i mačaka, naknada u naravi za novorođeno dijete, </w:t>
      </w:r>
      <w:r w:rsidRPr="00EC3717">
        <w:rPr>
          <w:bCs/>
        </w:rPr>
        <w:t>putovanja za učenike osnovnih škola slabijeg imovinskog statusa i dr.).</w:t>
      </w:r>
    </w:p>
    <w:p w14:paraId="734ED9DC" w14:textId="45F2E843" w:rsidR="00EC3717" w:rsidRPr="00EC3717" w:rsidRDefault="00EC3717" w:rsidP="00EC3717">
      <w:pPr>
        <w:ind w:firstLine="720"/>
        <w:jc w:val="both"/>
        <w:rPr>
          <w:bCs/>
        </w:rPr>
      </w:pPr>
      <w:r w:rsidRPr="00EC3717">
        <w:rPr>
          <w:b/>
          <w:bCs/>
        </w:rPr>
        <w:t xml:space="preserve">Ostali </w:t>
      </w:r>
      <w:r w:rsidRPr="00720F7D">
        <w:rPr>
          <w:b/>
          <w:bCs/>
        </w:rPr>
        <w:t>rashodi</w:t>
      </w:r>
      <w:r w:rsidRPr="00720F7D">
        <w:rPr>
          <w:bCs/>
        </w:rPr>
        <w:t xml:space="preserve"> (skupina 38)</w:t>
      </w:r>
      <w:r w:rsidRPr="00EC3717">
        <w:rPr>
          <w:bCs/>
        </w:rPr>
        <w:t xml:space="preserve"> izvršeni su u iznosu od 2.662.219,15 € ili 54,44% proračunom planiranih, uz međugodišnje povećanje od 20,26%, a odnose se na tekuće i kapitalne donacije, kazne, penale i naknade štete i kapitalne pomoći. Do navedenog povećanja došlo je zbog većih tekućih donacija udrugama i većem iznosu isplaćenih donacija Samoborskom športskom savezu. Povećane su i kapitalne donacije vjerskim zajednicama na području Grada za ulaganja u sakralne </w:t>
      </w:r>
      <w:r w:rsidR="00863B4A">
        <w:rPr>
          <w:bCs/>
        </w:rPr>
        <w:t xml:space="preserve">i druge </w:t>
      </w:r>
      <w:r w:rsidRPr="00EC3717">
        <w:rPr>
          <w:bCs/>
        </w:rPr>
        <w:t>objekte.</w:t>
      </w:r>
    </w:p>
    <w:p w14:paraId="3308B932" w14:textId="5B94D1B4" w:rsidR="00EC3717" w:rsidRPr="00EC3717" w:rsidRDefault="00EC3717" w:rsidP="00EC3717">
      <w:pPr>
        <w:ind w:firstLine="708"/>
        <w:jc w:val="both"/>
        <w:rPr>
          <w:bCs/>
        </w:rPr>
      </w:pPr>
      <w:r w:rsidRPr="00EC3717">
        <w:rPr>
          <w:bCs/>
        </w:rPr>
        <w:t>U okviru ove skupine rashoda planirana su i sredstva proračunske zalihe u iznosu od 100.000,00 €</w:t>
      </w:r>
      <w:r w:rsidR="00111F83">
        <w:rPr>
          <w:bCs/>
        </w:rPr>
        <w:t>,</w:t>
      </w:r>
      <w:r w:rsidRPr="00EC3717">
        <w:rPr>
          <w:bCs/>
        </w:rPr>
        <w:t xml:space="preserve"> ali </w:t>
      </w:r>
      <w:r w:rsidR="00D25D79">
        <w:rPr>
          <w:bCs/>
        </w:rPr>
        <w:t xml:space="preserve">se </w:t>
      </w:r>
      <w:r w:rsidRPr="00EC3717">
        <w:rPr>
          <w:bCs/>
        </w:rPr>
        <w:t>ista</w:t>
      </w:r>
      <w:r w:rsidR="00D25D79">
        <w:rPr>
          <w:bCs/>
        </w:rPr>
        <w:t>, ukoliko postoji realizacija, evidentiraju po prirodnoj vrsti troška, a ne u okviru ove skupine.</w:t>
      </w:r>
    </w:p>
    <w:p w14:paraId="70B578C5" w14:textId="2F94317D" w:rsidR="00EC3717" w:rsidRPr="00EC3717" w:rsidRDefault="00EC3717" w:rsidP="00EC3717">
      <w:pPr>
        <w:ind w:firstLine="708"/>
        <w:jc w:val="both"/>
        <w:rPr>
          <w:bCs/>
        </w:rPr>
      </w:pPr>
      <w:r w:rsidRPr="00EC3717">
        <w:rPr>
          <w:bCs/>
        </w:rPr>
        <w:t>Glavnina ovih rashoda odnosi se na tekuće donacije (podskupina 381) koje su realizirane u ukupnom iznosu od 1.739.503,27 € ili 54,82% planiranih rashoda</w:t>
      </w:r>
      <w:r w:rsidR="008E151A">
        <w:rPr>
          <w:bCs/>
        </w:rPr>
        <w:t>,</w:t>
      </w:r>
      <w:r w:rsidRPr="00EC3717">
        <w:rPr>
          <w:bCs/>
        </w:rPr>
        <w:t xml:space="preserve"> s međugodišnjim povećanjem od 6,08%. Rashodi se odnose na isplate u novcu i to zdravstvenim neprofitnim organizacijama, udrugama i političkim strankama, sportskim društvima, zakladama i fundacijama i ostalim korisnicima, a najvećim dijelom obuhvaćaju sredstva za realizaciju programa javnih potreba, te na isplate u naravi (</w:t>
      </w:r>
      <w:r w:rsidRPr="00EC3717">
        <w:t>osnovne škole evidentirale su donacije za menstrualne higijenske potrepštine učenica</w:t>
      </w:r>
      <w:r w:rsidRPr="00EC3717">
        <w:rPr>
          <w:bCs/>
        </w:rPr>
        <w:t>). Isplata donacija izvršena je kako slijedi:</w:t>
      </w:r>
    </w:p>
    <w:p w14:paraId="7CE713F3" w14:textId="77777777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436986">
        <w:t>političkim strankama ukupno 13.275,00 €,</w:t>
      </w:r>
    </w:p>
    <w:p w14:paraId="47F5512E" w14:textId="77777777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</w:pPr>
      <w:r w:rsidRPr="00436986">
        <w:t>za organizaciju turističkih manifestacija i programa 190.500,00 €,</w:t>
      </w:r>
    </w:p>
    <w:p w14:paraId="29382DF3" w14:textId="77777777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436986">
        <w:t>za sufinanciranje Samoborskog fašnika 190.000,00 €,</w:t>
      </w:r>
    </w:p>
    <w:p w14:paraId="6B478DC1" w14:textId="77777777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436986">
        <w:t>Vatrogasnoj zajednici grada Samobora 78.100,00 € za redovnu djelatnost Zajednice i dobrovoljnih vatrogasnih društava,</w:t>
      </w:r>
    </w:p>
    <w:p w14:paraId="33161415" w14:textId="59461130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436986">
        <w:t>Gradskom društvu Crvenog križa Samobor za sufinanciranje projekta „Zdrav život“- zdrav grad u iznosu od 10.000,00 €, te 10.000,00 €, za financiranje plaće vozača kombi vozila za integrirani prijevoz,</w:t>
      </w:r>
    </w:p>
    <w:p w14:paraId="710D43EA" w14:textId="77777777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436986">
        <w:t>HGSS stanici Samobor 11.000,00 €,</w:t>
      </w:r>
    </w:p>
    <w:p w14:paraId="24F3637E" w14:textId="77777777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436986">
        <w:t>potpora za provedbu programa organizacijama civilnog društva u kulturi u iznosu od 272.000,00 €,</w:t>
      </w:r>
    </w:p>
    <w:p w14:paraId="283C9970" w14:textId="77777777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436986">
        <w:t>Zakladi Zlatko i Vesna Prica u iznosu od 8.000,00 €,</w:t>
      </w:r>
    </w:p>
    <w:p w14:paraId="37D72E29" w14:textId="77777777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436986">
        <w:t>za provedbu programa za mlade 16.000,00 €,</w:t>
      </w:r>
    </w:p>
    <w:p w14:paraId="5512B7E1" w14:textId="77777777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436986">
        <w:t>za jednokratne projekte i razvoj udruga 2.500,00 €,</w:t>
      </w:r>
    </w:p>
    <w:p w14:paraId="4A251C89" w14:textId="77777777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436986">
        <w:t>Samoborskom športskom savezu 549.999,96 € za sufinanciranje programa,</w:t>
      </w:r>
    </w:p>
    <w:p w14:paraId="0CC49FE5" w14:textId="6506C34C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436986">
        <w:t xml:space="preserve">Školskom športskom savezu Samobora i Sv. Nedjelje u iznosu od 25.002,00 € za redovnu djelatnost </w:t>
      </w:r>
    </w:p>
    <w:p w14:paraId="6E36CBC9" w14:textId="77777777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436986">
        <w:t>za sufinanciranje vrtića kojima su osnivači neprofitne organizacije 67.979,45 €,</w:t>
      </w:r>
    </w:p>
    <w:p w14:paraId="4734D5AE" w14:textId="77777777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436986">
        <w:t>organizacijama civilnog društva iz područja socijalne skrbi 166.500,00 € za provedbu programa,</w:t>
      </w:r>
    </w:p>
    <w:p w14:paraId="50F65132" w14:textId="5114BFCE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436986">
        <w:lastRenderedPageBreak/>
        <w:t xml:space="preserve">Gradskom društvu Crvenog križa Samobor </w:t>
      </w:r>
      <w:r w:rsidR="008E151A">
        <w:t>za redovnu djelatnost</w:t>
      </w:r>
      <w:r w:rsidRPr="00436986">
        <w:t xml:space="preserve"> u iznosu od 87.500,00 €,</w:t>
      </w:r>
    </w:p>
    <w:p w14:paraId="1495D4F7" w14:textId="77777777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436986">
        <w:t>Zajednici tehničke kulture Grada Samobora 36.499,98 € za provođenje programa,</w:t>
      </w:r>
    </w:p>
    <w:p w14:paraId="5317CD7D" w14:textId="759D00CB" w:rsidR="00EC3717" w:rsidRPr="00436986" w:rsidRDefault="00EC3717" w:rsidP="00EC3717">
      <w:pPr>
        <w:pStyle w:val="Odlomakpopisa"/>
        <w:numPr>
          <w:ilvl w:val="0"/>
          <w:numId w:val="8"/>
        </w:numPr>
        <w:ind w:left="426" w:hanging="426"/>
        <w:jc w:val="both"/>
      </w:pPr>
      <w:r w:rsidRPr="00436986">
        <w:t>sufinanciranje proračunskim korisnicima (OŠ B. Tonija, OŠ M. Langa i OŠ Rude) – opskrba školskih ustanova menstrualnim higijenskim potrepštinama u iznosu od 4.646,88 €</w:t>
      </w:r>
      <w:r w:rsidR="008E151A">
        <w:t>.</w:t>
      </w:r>
    </w:p>
    <w:p w14:paraId="695497CF" w14:textId="6097C1B7" w:rsidR="00EC3717" w:rsidRPr="00EC3717" w:rsidRDefault="00EC3717" w:rsidP="00EC3717">
      <w:pPr>
        <w:ind w:firstLine="720"/>
        <w:jc w:val="both"/>
        <w:rPr>
          <w:bCs/>
        </w:rPr>
      </w:pPr>
      <w:r w:rsidRPr="00436986">
        <w:rPr>
          <w:bCs/>
        </w:rPr>
        <w:t xml:space="preserve">Kapitalne donacije </w:t>
      </w:r>
      <w:r w:rsidRPr="00EC3717">
        <w:rPr>
          <w:bCs/>
        </w:rPr>
        <w:t>(podskupina 382) izvršene su u iznosu od 160.000,00 € ili sa 41,10% proračunom planiranih. Isplate se odnose na:</w:t>
      </w:r>
    </w:p>
    <w:p w14:paraId="6D50BD1C" w14:textId="7777777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rPr>
          <w:bCs/>
        </w:rPr>
      </w:pPr>
      <w:r w:rsidRPr="00EC3717">
        <w:rPr>
          <w:bCs/>
        </w:rPr>
        <w:t>donaciju Vatrogasnoj zajednici Grada Samobora za nabavu vatrogasne opreme i vatrogasnih vozila (sufinanciranje nabave vatrogasnog vozila za šumske požare za DVD Rude) u iznosu od 10.000,00 €,</w:t>
      </w:r>
    </w:p>
    <w:p w14:paraId="4D73BE00" w14:textId="5B061CB7" w:rsidR="00EC3717" w:rsidRPr="00EC3717" w:rsidRDefault="00EC3717" w:rsidP="00EC3717">
      <w:pPr>
        <w:pStyle w:val="Odlomakpopisa"/>
        <w:numPr>
          <w:ilvl w:val="0"/>
          <w:numId w:val="8"/>
        </w:numPr>
        <w:ind w:left="426" w:hanging="426"/>
        <w:rPr>
          <w:bCs/>
        </w:rPr>
      </w:pPr>
      <w:r w:rsidRPr="00EC3717">
        <w:rPr>
          <w:bCs/>
        </w:rPr>
        <w:t>sufinanciranje pravnih osoba katoličke crkve i vjerskih zajednica na području grada Samobora u iznosu od 150.000,00 €</w:t>
      </w:r>
      <w:r w:rsidR="006144F1">
        <w:rPr>
          <w:bCs/>
        </w:rPr>
        <w:t xml:space="preserve"> (ujedno i razlog povećanja u odnosu na prošlogodišnje izvještajno razdoblje, kad je javni poziv bio u drugom polugodištu).</w:t>
      </w:r>
    </w:p>
    <w:p w14:paraId="6C4CF651" w14:textId="47DC250D" w:rsidR="00EC3717" w:rsidRPr="00EC3717" w:rsidRDefault="00EC3717" w:rsidP="00EC3717">
      <w:pPr>
        <w:ind w:firstLine="720"/>
        <w:jc w:val="both"/>
        <w:rPr>
          <w:bCs/>
        </w:rPr>
      </w:pPr>
      <w:r w:rsidRPr="00EC3717">
        <w:rPr>
          <w:bCs/>
        </w:rPr>
        <w:t>Kazne, penali i naknade štete (podskupina 383) izvršene su u iznosu od 101.268,03 €, a odnose se na naknadu štete trećim osobama. Najvećim dijelom obuhvaćaju sredstva za naknadu šteta uzrokovanih prirodnim nepogodama u iznosu od 97.043,47 €</w:t>
      </w:r>
      <w:r w:rsidR="003807EC">
        <w:rPr>
          <w:bCs/>
        </w:rPr>
        <w:t>, iz sredstava državnog i proračuna Zagrebačke županije</w:t>
      </w:r>
      <w:r w:rsidR="002D0FC6">
        <w:rPr>
          <w:bCs/>
        </w:rPr>
        <w:t>.</w:t>
      </w:r>
    </w:p>
    <w:p w14:paraId="5F9265FA" w14:textId="77777777" w:rsidR="00EC3717" w:rsidRPr="00EC3717" w:rsidRDefault="00EC3717" w:rsidP="00EC3717">
      <w:pPr>
        <w:ind w:firstLine="720"/>
        <w:jc w:val="both"/>
        <w:rPr>
          <w:bCs/>
        </w:rPr>
      </w:pPr>
      <w:r w:rsidRPr="00EC3717">
        <w:rPr>
          <w:bCs/>
        </w:rPr>
        <w:t>Kapitalne pomoći (podskupina 386) izvršene su u iznosu od 661.447,85 €, a odnose se na kapitalnu potporu trgovačkom društvu Komunalac d.o.o. Samobor u izvršenom iznosu od 386.887,00 € te na rashode nastale prema zahtjevima TD Odvodnja Samobor d.o.o. za gradnju objekata odvodnje u iznosu od 274.560,85 €.</w:t>
      </w:r>
    </w:p>
    <w:p w14:paraId="54B3A173" w14:textId="77777777" w:rsidR="000D351E" w:rsidRPr="00702FD6" w:rsidRDefault="000D351E" w:rsidP="00C7127C">
      <w:pPr>
        <w:ind w:firstLine="720"/>
        <w:jc w:val="both"/>
        <w:rPr>
          <w:bCs/>
        </w:rPr>
      </w:pPr>
    </w:p>
    <w:p w14:paraId="0A45A461" w14:textId="20195128" w:rsidR="00C7127C" w:rsidRPr="00702FD6" w:rsidRDefault="009C5690" w:rsidP="009C5690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lang w:eastAsia="en-US"/>
        </w:rPr>
      </w:pPr>
      <w:r w:rsidRPr="00702FD6">
        <w:rPr>
          <w:rFonts w:eastAsiaTheme="minorHAnsi"/>
          <w:b/>
          <w:lang w:eastAsia="en-US"/>
        </w:rPr>
        <w:t>1.</w:t>
      </w:r>
      <w:r w:rsidR="003F5218" w:rsidRPr="00702FD6">
        <w:rPr>
          <w:rFonts w:eastAsiaTheme="minorHAnsi"/>
          <w:b/>
          <w:lang w:eastAsia="en-US"/>
        </w:rPr>
        <w:t>1.</w:t>
      </w:r>
      <w:r w:rsidRPr="00702FD6">
        <w:rPr>
          <w:rFonts w:eastAsiaTheme="minorHAnsi"/>
          <w:b/>
          <w:lang w:eastAsia="en-US"/>
        </w:rPr>
        <w:t>2.2.</w:t>
      </w:r>
      <w:r w:rsidR="00C7127C" w:rsidRPr="00702FD6">
        <w:rPr>
          <w:rFonts w:eastAsiaTheme="minorHAnsi"/>
          <w:b/>
          <w:lang w:eastAsia="en-US"/>
        </w:rPr>
        <w:t xml:space="preserve"> Rashodi za nabavu nefinancijske imovine</w:t>
      </w:r>
    </w:p>
    <w:p w14:paraId="45BE489B" w14:textId="6DB31232" w:rsidR="0068192B" w:rsidRPr="00897F92" w:rsidRDefault="0068192B" w:rsidP="0068192B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02FD6">
        <w:rPr>
          <w:rFonts w:eastAsiaTheme="minorHAnsi"/>
          <w:lang w:eastAsia="en-US"/>
        </w:rPr>
        <w:t xml:space="preserve">Rashodi za nabavu </w:t>
      </w:r>
      <w:r w:rsidRPr="0062733F">
        <w:rPr>
          <w:rFonts w:eastAsiaTheme="minorHAnsi"/>
          <w:lang w:eastAsia="en-US"/>
        </w:rPr>
        <w:t xml:space="preserve">nefinancijske imovine (razred 4 - rashodi za nabavu </w:t>
      </w:r>
      <w:proofErr w:type="spellStart"/>
      <w:r w:rsidRPr="0062733F">
        <w:rPr>
          <w:rFonts w:eastAsiaTheme="minorHAnsi"/>
          <w:lang w:eastAsia="en-US"/>
        </w:rPr>
        <w:t>neproizvedene</w:t>
      </w:r>
      <w:proofErr w:type="spellEnd"/>
      <w:r w:rsidRPr="0062733F">
        <w:rPr>
          <w:rFonts w:eastAsiaTheme="minorHAnsi"/>
          <w:lang w:eastAsia="en-US"/>
        </w:rPr>
        <w:t xml:space="preserve"> dugotrajne imovine, rashodi za nabavu proizvedene dugotrajne imovine i rashodi za dodatna ulaganja na nefinancijskoj imovini) izvršeni su u iznosu od </w:t>
      </w:r>
      <w:r w:rsidR="00702FD6" w:rsidRPr="0062733F">
        <w:rPr>
          <w:rFonts w:eastAsiaTheme="minorHAnsi"/>
          <w:lang w:eastAsia="en-US"/>
        </w:rPr>
        <w:t>6.901.602,68</w:t>
      </w:r>
      <w:r w:rsidRPr="0062733F">
        <w:rPr>
          <w:rFonts w:eastAsiaTheme="minorHAnsi"/>
          <w:lang w:eastAsia="en-US"/>
        </w:rPr>
        <w:t xml:space="preserve"> € ili </w:t>
      </w:r>
      <w:r w:rsidR="00702FD6" w:rsidRPr="0062733F">
        <w:rPr>
          <w:rFonts w:eastAsiaTheme="minorHAnsi"/>
          <w:lang w:eastAsia="en-US"/>
        </w:rPr>
        <w:t>18,36</w:t>
      </w:r>
      <w:r w:rsidRPr="0062733F">
        <w:rPr>
          <w:rFonts w:eastAsiaTheme="minorHAnsi"/>
          <w:lang w:eastAsia="en-US"/>
        </w:rPr>
        <w:t xml:space="preserve">% godišnjeg plana, a veći </w:t>
      </w:r>
      <w:r w:rsidRPr="00F76BBB">
        <w:rPr>
          <w:rFonts w:eastAsiaTheme="minorHAnsi"/>
          <w:lang w:eastAsia="en-US"/>
        </w:rPr>
        <w:t xml:space="preserve">su za </w:t>
      </w:r>
      <w:r w:rsidR="00702FD6" w:rsidRPr="00F76BBB">
        <w:rPr>
          <w:rFonts w:eastAsiaTheme="minorHAnsi"/>
          <w:lang w:eastAsia="en-US"/>
        </w:rPr>
        <w:t>480,04</w:t>
      </w:r>
      <w:r w:rsidRPr="00F76BBB">
        <w:rPr>
          <w:rFonts w:eastAsiaTheme="minorHAnsi"/>
          <w:lang w:eastAsia="en-US"/>
        </w:rPr>
        <w:t xml:space="preserve"> % u odnosu</w:t>
      </w:r>
      <w:r w:rsidRPr="0062733F">
        <w:rPr>
          <w:rFonts w:eastAsiaTheme="minorHAnsi"/>
          <w:lang w:eastAsia="en-US"/>
        </w:rPr>
        <w:t xml:space="preserve"> na istovrsne rashode izvršene u </w:t>
      </w:r>
      <w:r w:rsidR="00702FD6" w:rsidRPr="0062733F">
        <w:rPr>
          <w:rFonts w:eastAsiaTheme="minorHAnsi"/>
          <w:lang w:eastAsia="en-US"/>
        </w:rPr>
        <w:t xml:space="preserve">istom razdoblju </w:t>
      </w:r>
      <w:r w:rsidRPr="0062733F">
        <w:rPr>
          <w:rFonts w:eastAsiaTheme="minorHAnsi"/>
          <w:lang w:eastAsia="en-US"/>
        </w:rPr>
        <w:t>202</w:t>
      </w:r>
      <w:r w:rsidR="00702FD6" w:rsidRPr="0062733F">
        <w:rPr>
          <w:rFonts w:eastAsiaTheme="minorHAnsi"/>
          <w:lang w:eastAsia="en-US"/>
        </w:rPr>
        <w:t>3</w:t>
      </w:r>
      <w:r w:rsidRPr="0062733F">
        <w:rPr>
          <w:rFonts w:eastAsiaTheme="minorHAnsi"/>
          <w:lang w:eastAsia="en-US"/>
        </w:rPr>
        <w:t>. godin</w:t>
      </w:r>
      <w:r w:rsidR="00702FD6" w:rsidRPr="0062733F">
        <w:rPr>
          <w:rFonts w:eastAsiaTheme="minorHAnsi"/>
          <w:lang w:eastAsia="en-US"/>
        </w:rPr>
        <w:t>e</w:t>
      </w:r>
      <w:r w:rsidRPr="0062733F">
        <w:rPr>
          <w:rFonts w:eastAsiaTheme="minorHAnsi"/>
          <w:lang w:eastAsia="en-US"/>
        </w:rPr>
        <w:t>.</w:t>
      </w:r>
    </w:p>
    <w:p w14:paraId="2FF42E70" w14:textId="18CD0DC7" w:rsidR="0068192B" w:rsidRPr="00B85F51" w:rsidRDefault="0068192B" w:rsidP="0068192B">
      <w:pPr>
        <w:ind w:firstLine="720"/>
        <w:jc w:val="both"/>
        <w:rPr>
          <w:rFonts w:eastAsiaTheme="minorHAnsi"/>
          <w:lang w:eastAsia="en-US"/>
        </w:rPr>
      </w:pPr>
      <w:r w:rsidRPr="00D002AD">
        <w:rPr>
          <w:rFonts w:eastAsiaTheme="minorHAnsi"/>
          <w:b/>
          <w:i/>
          <w:lang w:eastAsia="en-US"/>
        </w:rPr>
        <w:t xml:space="preserve">Rashodi za nabavu </w:t>
      </w:r>
      <w:proofErr w:type="spellStart"/>
      <w:r w:rsidRPr="00D002AD">
        <w:rPr>
          <w:rFonts w:eastAsiaTheme="minorHAnsi"/>
          <w:b/>
          <w:i/>
          <w:lang w:eastAsia="en-US"/>
        </w:rPr>
        <w:t>neproizvedene</w:t>
      </w:r>
      <w:proofErr w:type="spellEnd"/>
      <w:r w:rsidRPr="00D002AD">
        <w:rPr>
          <w:rFonts w:eastAsiaTheme="minorHAnsi"/>
          <w:b/>
          <w:i/>
          <w:lang w:eastAsia="en-US"/>
        </w:rPr>
        <w:t xml:space="preserve"> dugotrajne imovine </w:t>
      </w:r>
      <w:r w:rsidRPr="00D002AD">
        <w:rPr>
          <w:rFonts w:eastAsiaTheme="minorHAnsi"/>
          <w:bCs/>
          <w:iCs/>
          <w:lang w:eastAsia="en-US"/>
        </w:rPr>
        <w:t>(skupina 41)</w:t>
      </w:r>
      <w:r w:rsidRPr="00D002AD">
        <w:rPr>
          <w:rFonts w:eastAsiaTheme="minorHAnsi"/>
          <w:b/>
          <w:iCs/>
          <w:lang w:eastAsia="en-US"/>
        </w:rPr>
        <w:t xml:space="preserve"> </w:t>
      </w:r>
      <w:r w:rsidRPr="00D002AD">
        <w:rPr>
          <w:rFonts w:eastAsiaTheme="minorHAnsi"/>
          <w:lang w:eastAsia="en-US"/>
        </w:rPr>
        <w:t xml:space="preserve">izvršeni su u iznosu od </w:t>
      </w:r>
      <w:r w:rsidR="00D002AD" w:rsidRPr="00D002AD">
        <w:rPr>
          <w:rFonts w:eastAsiaTheme="minorHAnsi"/>
          <w:lang w:eastAsia="en-US"/>
        </w:rPr>
        <w:t>267.677,70</w:t>
      </w:r>
      <w:r w:rsidR="00897F92">
        <w:rPr>
          <w:rFonts w:eastAsiaTheme="minorHAnsi"/>
          <w:lang w:eastAsia="en-US"/>
        </w:rPr>
        <w:t xml:space="preserve"> </w:t>
      </w:r>
      <w:r w:rsidRPr="00D002AD">
        <w:rPr>
          <w:rFonts w:eastAsiaTheme="minorHAnsi"/>
          <w:lang w:eastAsia="en-US"/>
        </w:rPr>
        <w:t xml:space="preserve">€ ili </w:t>
      </w:r>
      <w:r w:rsidR="00897F92">
        <w:rPr>
          <w:rFonts w:eastAsiaTheme="minorHAnsi"/>
          <w:lang w:eastAsia="en-US"/>
        </w:rPr>
        <w:t xml:space="preserve">s </w:t>
      </w:r>
      <w:r w:rsidR="00D002AD" w:rsidRPr="00D002AD">
        <w:rPr>
          <w:rFonts w:eastAsiaTheme="minorHAnsi"/>
          <w:lang w:eastAsia="en-US"/>
        </w:rPr>
        <w:t>38,89</w:t>
      </w:r>
      <w:r w:rsidRPr="00D002AD">
        <w:rPr>
          <w:rFonts w:eastAsiaTheme="minorHAnsi"/>
          <w:lang w:eastAsia="en-US"/>
        </w:rPr>
        <w:t xml:space="preserve">% proračunom planiranih sredstva, </w:t>
      </w:r>
      <w:r w:rsidRPr="00D002AD">
        <w:t>a za 1</w:t>
      </w:r>
      <w:r w:rsidR="00D002AD" w:rsidRPr="00D002AD">
        <w:t>12,37</w:t>
      </w:r>
      <w:r w:rsidRPr="00D002AD">
        <w:t>%</w:t>
      </w:r>
      <w:r w:rsidRPr="00D002AD">
        <w:rPr>
          <w:rFonts w:eastAsiaTheme="minorHAnsi"/>
          <w:lang w:eastAsia="en-US"/>
        </w:rPr>
        <w:t xml:space="preserve"> su veći </w:t>
      </w:r>
      <w:r w:rsidRPr="00D002AD">
        <w:t>u odnosu na</w:t>
      </w:r>
      <w:r w:rsidR="00D002AD" w:rsidRPr="00D002AD">
        <w:t xml:space="preserve"> isto </w:t>
      </w:r>
      <w:r w:rsidR="00D002AD" w:rsidRPr="00046EFF">
        <w:t>razdoblje u</w:t>
      </w:r>
      <w:r w:rsidRPr="00046EFF">
        <w:t xml:space="preserve"> 202</w:t>
      </w:r>
      <w:r w:rsidR="00D002AD" w:rsidRPr="00046EFF">
        <w:t>3</w:t>
      </w:r>
      <w:r w:rsidRPr="00046EFF">
        <w:t>. godin</w:t>
      </w:r>
      <w:r w:rsidR="00D002AD" w:rsidRPr="00046EFF">
        <w:t>i</w:t>
      </w:r>
      <w:r w:rsidRPr="00046EFF">
        <w:t xml:space="preserve"> kada je njihovo ostvarenje iznosilo </w:t>
      </w:r>
      <w:r w:rsidR="00D002AD" w:rsidRPr="00046EFF">
        <w:t>126.041,11</w:t>
      </w:r>
      <w:r w:rsidRPr="00046EFF">
        <w:t xml:space="preserve"> €. </w:t>
      </w:r>
      <w:r w:rsidR="00046EFF" w:rsidRPr="00046EFF">
        <w:t xml:space="preserve">Izvršeni rashodi u prvom polugodištu </w:t>
      </w:r>
      <w:r w:rsidRPr="00046EFF">
        <w:t>202</w:t>
      </w:r>
      <w:r w:rsidR="00046EFF" w:rsidRPr="00046EFF">
        <w:t>4</w:t>
      </w:r>
      <w:r w:rsidRPr="00046EFF">
        <w:t>. godin</w:t>
      </w:r>
      <w:r w:rsidR="00046EFF" w:rsidRPr="00046EFF">
        <w:t>e</w:t>
      </w:r>
      <w:r w:rsidRPr="00046EFF">
        <w:t xml:space="preserve"> odnose se na </w:t>
      </w:r>
      <w:r w:rsidRPr="00046EFF">
        <w:rPr>
          <w:rFonts w:eastAsiaTheme="minorHAnsi"/>
          <w:lang w:eastAsia="en-US"/>
        </w:rPr>
        <w:t xml:space="preserve">otkup zemljišta u iznosu od </w:t>
      </w:r>
      <w:r w:rsidR="00046EFF" w:rsidRPr="00046EFF">
        <w:rPr>
          <w:rFonts w:eastAsiaTheme="minorHAnsi"/>
          <w:lang w:eastAsia="en-US"/>
        </w:rPr>
        <w:t>257.486</w:t>
      </w:r>
      <w:r w:rsidR="00046EFF" w:rsidRPr="00B85F51">
        <w:rPr>
          <w:rFonts w:eastAsiaTheme="minorHAnsi"/>
          <w:lang w:eastAsia="en-US"/>
        </w:rPr>
        <w:t>,00</w:t>
      </w:r>
      <w:r w:rsidRPr="00B85F51">
        <w:rPr>
          <w:rFonts w:eastAsiaTheme="minorHAnsi"/>
          <w:lang w:eastAsia="en-US"/>
        </w:rPr>
        <w:t xml:space="preserve"> € te za nabavu dugotrajnih licenci </w:t>
      </w:r>
      <w:r w:rsidR="00046EFF" w:rsidRPr="00B85F51">
        <w:rPr>
          <w:rFonts w:eastAsiaTheme="minorHAnsi"/>
          <w:lang w:eastAsia="en-US"/>
        </w:rPr>
        <w:t>10.191,70</w:t>
      </w:r>
      <w:r w:rsidRPr="00B85F51">
        <w:rPr>
          <w:rFonts w:eastAsiaTheme="minorHAnsi"/>
          <w:lang w:eastAsia="en-US"/>
        </w:rPr>
        <w:t xml:space="preserve"> €.</w:t>
      </w:r>
    </w:p>
    <w:p w14:paraId="45A64725" w14:textId="06EEB8F0" w:rsidR="0068192B" w:rsidRPr="00B75BDC" w:rsidRDefault="0068192B" w:rsidP="0068192B">
      <w:pPr>
        <w:ind w:firstLine="720"/>
        <w:jc w:val="both"/>
        <w:rPr>
          <w:bCs/>
        </w:rPr>
      </w:pPr>
      <w:r w:rsidRPr="00B85F51">
        <w:rPr>
          <w:b/>
          <w:bCs/>
          <w:i/>
        </w:rPr>
        <w:t>Rashodi za nabavu proizvedene dugotrajne imovine</w:t>
      </w:r>
      <w:r w:rsidRPr="00B85F51">
        <w:rPr>
          <w:bCs/>
        </w:rPr>
        <w:t xml:space="preserve"> (</w:t>
      </w:r>
      <w:r w:rsidRPr="00B85F51">
        <w:rPr>
          <w:rFonts w:eastAsiaTheme="minorHAnsi"/>
          <w:bCs/>
          <w:iCs/>
          <w:lang w:eastAsia="en-US"/>
        </w:rPr>
        <w:t xml:space="preserve">skupina </w:t>
      </w:r>
      <w:r w:rsidRPr="00B85F51">
        <w:rPr>
          <w:bCs/>
        </w:rPr>
        <w:t xml:space="preserve">42) izvršeni su u iznosu od </w:t>
      </w:r>
      <w:r w:rsidR="00B85F51" w:rsidRPr="00B85F51">
        <w:rPr>
          <w:bCs/>
        </w:rPr>
        <w:t xml:space="preserve">4.454.491,52 </w:t>
      </w:r>
      <w:r w:rsidRPr="00B85F51">
        <w:rPr>
          <w:bCs/>
        </w:rPr>
        <w:t xml:space="preserve">€ ili sa </w:t>
      </w:r>
      <w:r w:rsidR="00B85F51" w:rsidRPr="00B85F51">
        <w:rPr>
          <w:bCs/>
        </w:rPr>
        <w:t>15,94</w:t>
      </w:r>
      <w:r w:rsidRPr="00B85F51">
        <w:rPr>
          <w:bCs/>
        </w:rPr>
        <w:t xml:space="preserve">% proračunom planiranih rashoda. Ovi rashodi odnose se na ulaganja u </w:t>
      </w:r>
      <w:r w:rsidRPr="00B75BDC">
        <w:rPr>
          <w:bCs/>
        </w:rPr>
        <w:t xml:space="preserve">građevinske objekte, </w:t>
      </w:r>
      <w:r w:rsidR="008E20E8" w:rsidRPr="00B75BDC">
        <w:rPr>
          <w:bCs/>
        </w:rPr>
        <w:t xml:space="preserve">u </w:t>
      </w:r>
      <w:r w:rsidRPr="00B75BDC">
        <w:rPr>
          <w:bCs/>
        </w:rPr>
        <w:t xml:space="preserve">postrojenja i opremu, u knjige, umjetnička djela i ostale izložbene vrijednosti i </w:t>
      </w:r>
      <w:r w:rsidR="008E20E8" w:rsidRPr="00B75BDC">
        <w:rPr>
          <w:bCs/>
        </w:rPr>
        <w:t xml:space="preserve">u </w:t>
      </w:r>
      <w:r w:rsidRPr="00B75BDC">
        <w:rPr>
          <w:bCs/>
        </w:rPr>
        <w:t>nematerijalnu proizvedenu imovinu.</w:t>
      </w:r>
    </w:p>
    <w:p w14:paraId="170422B9" w14:textId="5197B41F" w:rsidR="0068192B" w:rsidRPr="00F335CC" w:rsidRDefault="0068192B" w:rsidP="0068192B">
      <w:pPr>
        <w:ind w:firstLine="720"/>
        <w:jc w:val="both"/>
        <w:rPr>
          <w:iCs/>
        </w:rPr>
      </w:pPr>
      <w:r w:rsidRPr="00B75BDC">
        <w:rPr>
          <w:bCs/>
        </w:rPr>
        <w:t>Rashodi za građevinske objekte (podskupina 421) izvršeni su u</w:t>
      </w:r>
      <w:r w:rsidRPr="00B75BDC">
        <w:rPr>
          <w:iCs/>
        </w:rPr>
        <w:t xml:space="preserve"> ukupnom iznosu od </w:t>
      </w:r>
      <w:r w:rsidR="00B75BDC" w:rsidRPr="00B75BDC">
        <w:rPr>
          <w:iCs/>
        </w:rPr>
        <w:t>4</w:t>
      </w:r>
      <w:r w:rsidR="00B75BDC" w:rsidRPr="00F335CC">
        <w:rPr>
          <w:iCs/>
        </w:rPr>
        <w:t>.020.047,29</w:t>
      </w:r>
      <w:r w:rsidRPr="00F335CC">
        <w:rPr>
          <w:iCs/>
        </w:rPr>
        <w:t xml:space="preserve"> € ili sa </w:t>
      </w:r>
      <w:r w:rsidR="00B75BDC" w:rsidRPr="00F335CC">
        <w:rPr>
          <w:iCs/>
        </w:rPr>
        <w:t>17,38</w:t>
      </w:r>
      <w:r w:rsidRPr="00F335CC">
        <w:rPr>
          <w:iCs/>
        </w:rPr>
        <w:t>% proračunom planiranih rashoda, a odnose se na:</w:t>
      </w:r>
    </w:p>
    <w:p w14:paraId="2565686F" w14:textId="03DB6F09" w:rsidR="0068192B" w:rsidRPr="00F335CC" w:rsidRDefault="0068192B" w:rsidP="00380839">
      <w:pPr>
        <w:pStyle w:val="Odlomakpopisa"/>
        <w:numPr>
          <w:ilvl w:val="0"/>
          <w:numId w:val="8"/>
        </w:numPr>
        <w:ind w:left="426" w:hanging="426"/>
        <w:jc w:val="both"/>
      </w:pPr>
      <w:r w:rsidRPr="00F335CC">
        <w:t xml:space="preserve">poslovne objekte (odjeljak 4212) u iznosu od </w:t>
      </w:r>
      <w:r w:rsidR="0070456B" w:rsidRPr="00F335CC">
        <w:t>657.393,05</w:t>
      </w:r>
      <w:r w:rsidRPr="00F335CC">
        <w:t xml:space="preserve"> €, koji se </w:t>
      </w:r>
      <w:r w:rsidR="00BC2F48">
        <w:t xml:space="preserve">najvećim dijelom </w:t>
      </w:r>
      <w:r w:rsidRPr="00F335CC">
        <w:t>odnose na</w:t>
      </w:r>
      <w:r w:rsidR="0070456B" w:rsidRPr="00F335CC">
        <w:t xml:space="preserve"> </w:t>
      </w:r>
      <w:r w:rsidRPr="00F335CC">
        <w:t xml:space="preserve">izgradnju dječjeg vrtića u </w:t>
      </w:r>
      <w:proofErr w:type="spellStart"/>
      <w:r w:rsidRPr="00F335CC">
        <w:t>Molvicama</w:t>
      </w:r>
      <w:proofErr w:type="spellEnd"/>
      <w:r w:rsidRPr="00F335CC">
        <w:t xml:space="preserve"> </w:t>
      </w:r>
      <w:r w:rsidR="0070456B" w:rsidRPr="00F335CC">
        <w:t>i Perivoju</w:t>
      </w:r>
      <w:r w:rsidR="00240E56" w:rsidRPr="00F335CC">
        <w:t>;</w:t>
      </w:r>
    </w:p>
    <w:p w14:paraId="0E76426E" w14:textId="136554E4" w:rsidR="00F335CC" w:rsidRPr="00F335CC" w:rsidRDefault="0068192B" w:rsidP="00F335CC">
      <w:pPr>
        <w:pStyle w:val="Odlomakpopisa"/>
        <w:numPr>
          <w:ilvl w:val="0"/>
          <w:numId w:val="8"/>
        </w:numPr>
        <w:ind w:left="426" w:hanging="426"/>
        <w:jc w:val="both"/>
      </w:pPr>
      <w:r w:rsidRPr="00F335CC">
        <w:t xml:space="preserve">ceste i ostale prometne objekte (odjeljak 4213) u iznosu od </w:t>
      </w:r>
      <w:r w:rsidR="00F335CC" w:rsidRPr="00F335CC">
        <w:t>2.902.636,07</w:t>
      </w:r>
      <w:r w:rsidRPr="00F335CC">
        <w:t xml:space="preserve"> €, koji obuhvaćaju:</w:t>
      </w:r>
    </w:p>
    <w:p w14:paraId="28FEC3D7" w14:textId="26BD1D57" w:rsidR="00F335CC" w:rsidRPr="00F335CC" w:rsidRDefault="00F335CC" w:rsidP="00F335CC">
      <w:pPr>
        <w:pStyle w:val="Odlomakpopisa"/>
        <w:numPr>
          <w:ilvl w:val="0"/>
          <w:numId w:val="9"/>
        </w:numPr>
        <w:ind w:left="993" w:hanging="284"/>
        <w:jc w:val="both"/>
      </w:pPr>
      <w:r w:rsidRPr="00F335CC">
        <w:t xml:space="preserve">izgradnju pješačkih i biciklističkih staza u iznosu od </w:t>
      </w:r>
      <w:r>
        <w:t>320.302,24</w:t>
      </w:r>
      <w:r w:rsidRPr="00F335CC">
        <w:t xml:space="preserve"> €,</w:t>
      </w:r>
    </w:p>
    <w:p w14:paraId="26EB58B1" w14:textId="3C30CFDE" w:rsidR="0068192B" w:rsidRPr="00F335CC" w:rsidRDefault="0068192B" w:rsidP="0068192B">
      <w:pPr>
        <w:pStyle w:val="Odlomakpopisa"/>
        <w:numPr>
          <w:ilvl w:val="0"/>
          <w:numId w:val="9"/>
        </w:numPr>
        <w:ind w:left="993" w:hanging="284"/>
        <w:jc w:val="both"/>
      </w:pPr>
      <w:r w:rsidRPr="00F335CC">
        <w:t xml:space="preserve">izgradnju parkirališta u iznosu od </w:t>
      </w:r>
      <w:r w:rsidR="00F335CC" w:rsidRPr="00F335CC">
        <w:t xml:space="preserve">102.185,05 </w:t>
      </w:r>
      <w:r w:rsidRPr="00F335CC">
        <w:t>€,</w:t>
      </w:r>
    </w:p>
    <w:p w14:paraId="441E9441" w14:textId="0399E1DE" w:rsidR="0068192B" w:rsidRPr="00F335CC" w:rsidRDefault="0068192B" w:rsidP="0068192B">
      <w:pPr>
        <w:pStyle w:val="Odlomakpopisa"/>
        <w:numPr>
          <w:ilvl w:val="0"/>
          <w:numId w:val="9"/>
        </w:numPr>
        <w:ind w:left="993" w:hanging="284"/>
        <w:jc w:val="both"/>
      </w:pPr>
      <w:r w:rsidRPr="00F335CC">
        <w:t xml:space="preserve">rekonstrukciju nerazvrstanih cesta u iznosu od </w:t>
      </w:r>
      <w:r w:rsidR="00F335CC" w:rsidRPr="00F335CC">
        <w:t>2.428.578,59</w:t>
      </w:r>
      <w:r w:rsidRPr="00F335CC">
        <w:t xml:space="preserve"> €,</w:t>
      </w:r>
    </w:p>
    <w:p w14:paraId="48D23980" w14:textId="2274A1BA" w:rsidR="0068192B" w:rsidRPr="00F335CC" w:rsidRDefault="0068192B" w:rsidP="0068192B">
      <w:pPr>
        <w:pStyle w:val="Odlomakpopisa"/>
        <w:numPr>
          <w:ilvl w:val="0"/>
          <w:numId w:val="9"/>
        </w:numPr>
        <w:ind w:left="993" w:hanging="284"/>
        <w:jc w:val="both"/>
      </w:pPr>
      <w:r w:rsidRPr="00F335CC">
        <w:t xml:space="preserve">sanaciju klizišta u iznosu od </w:t>
      </w:r>
      <w:r w:rsidR="00F335CC" w:rsidRPr="00F335CC">
        <w:t xml:space="preserve">51.570,19 </w:t>
      </w:r>
      <w:r w:rsidRPr="00F335CC">
        <w:t>€</w:t>
      </w:r>
      <w:r w:rsidR="00E9330C" w:rsidRPr="00F335CC">
        <w:t>;</w:t>
      </w:r>
    </w:p>
    <w:p w14:paraId="43F4C714" w14:textId="4DE9C973" w:rsidR="0068192B" w:rsidRPr="00F335CC" w:rsidRDefault="0068192B" w:rsidP="0068192B">
      <w:pPr>
        <w:pStyle w:val="Odlomakpopisa"/>
        <w:numPr>
          <w:ilvl w:val="0"/>
          <w:numId w:val="8"/>
        </w:numPr>
        <w:ind w:left="426" w:hanging="426"/>
      </w:pPr>
      <w:r w:rsidRPr="00F335CC">
        <w:t xml:space="preserve">ostale građevinske objekte (odjeljak 4214) u iznosu od </w:t>
      </w:r>
      <w:r w:rsidR="00F335CC" w:rsidRPr="00F335CC">
        <w:t>460.018,17</w:t>
      </w:r>
      <w:r w:rsidRPr="00F335CC">
        <w:t xml:space="preserve"> €,</w:t>
      </w:r>
      <w:r w:rsidR="00897F92">
        <w:t xml:space="preserve"> koji se</w:t>
      </w:r>
      <w:r w:rsidRPr="00F335CC">
        <w:t xml:space="preserve"> odnose na:</w:t>
      </w:r>
    </w:p>
    <w:p w14:paraId="577136F8" w14:textId="639D4812" w:rsidR="0068192B" w:rsidRPr="002447AB" w:rsidRDefault="0068192B" w:rsidP="0068192B">
      <w:pPr>
        <w:pStyle w:val="Odlomakpopisa"/>
        <w:numPr>
          <w:ilvl w:val="0"/>
          <w:numId w:val="9"/>
        </w:numPr>
        <w:ind w:left="993" w:hanging="284"/>
        <w:jc w:val="both"/>
      </w:pPr>
      <w:r w:rsidRPr="002447AB">
        <w:t xml:space="preserve">gradnju vodoopskrbnih objekata (sekundarna mreža) u iznosu od </w:t>
      </w:r>
      <w:r w:rsidR="002447AB" w:rsidRPr="002447AB">
        <w:t>106.</w:t>
      </w:r>
      <w:r w:rsidR="002447AB">
        <w:t>815,73</w:t>
      </w:r>
      <w:r w:rsidR="002447AB" w:rsidRPr="002447AB">
        <w:t xml:space="preserve"> </w:t>
      </w:r>
      <w:r w:rsidRPr="002447AB">
        <w:t>€,</w:t>
      </w:r>
    </w:p>
    <w:p w14:paraId="2D56A0A9" w14:textId="6623BEB8" w:rsidR="0068192B" w:rsidRPr="002447AB" w:rsidRDefault="0068192B" w:rsidP="0068192B">
      <w:pPr>
        <w:pStyle w:val="Odlomakpopisa"/>
        <w:numPr>
          <w:ilvl w:val="0"/>
          <w:numId w:val="9"/>
        </w:numPr>
        <w:ind w:left="993" w:hanging="284"/>
        <w:jc w:val="both"/>
      </w:pPr>
      <w:r w:rsidRPr="002447AB">
        <w:t xml:space="preserve">izgradnju </w:t>
      </w:r>
      <w:r w:rsidR="002447AB">
        <w:t xml:space="preserve">mreže javne rasvjete u </w:t>
      </w:r>
      <w:r w:rsidRPr="002447AB">
        <w:t xml:space="preserve">iznosu od </w:t>
      </w:r>
      <w:r w:rsidR="002447AB" w:rsidRPr="002447AB">
        <w:t xml:space="preserve">165,90 </w:t>
      </w:r>
      <w:r w:rsidRPr="002447AB">
        <w:t>€,</w:t>
      </w:r>
    </w:p>
    <w:p w14:paraId="6F5E41B1" w14:textId="47B72CE1" w:rsidR="0068192B" w:rsidRPr="002D3BB2" w:rsidRDefault="0068192B" w:rsidP="0068192B">
      <w:pPr>
        <w:pStyle w:val="Odlomakpopisa"/>
        <w:numPr>
          <w:ilvl w:val="0"/>
          <w:numId w:val="9"/>
        </w:numPr>
        <w:ind w:left="993" w:hanging="284"/>
        <w:jc w:val="both"/>
      </w:pPr>
      <w:r w:rsidRPr="002D3BB2">
        <w:lastRenderedPageBreak/>
        <w:t xml:space="preserve">izgradnju sportskih i dječjih igrališta u ukupnom iznosu od </w:t>
      </w:r>
      <w:r w:rsidR="002D3BB2" w:rsidRPr="002D3BB2">
        <w:t>348.036,54</w:t>
      </w:r>
      <w:r w:rsidRPr="002D3BB2">
        <w:t xml:space="preserve"> €</w:t>
      </w:r>
      <w:r w:rsidR="000F3CCD" w:rsidRPr="002D3BB2">
        <w:t>,</w:t>
      </w:r>
    </w:p>
    <w:p w14:paraId="2BE75E8C" w14:textId="48C9CD5D" w:rsidR="0068192B" w:rsidRPr="00861A1D" w:rsidRDefault="002447AB" w:rsidP="0068192B">
      <w:pPr>
        <w:pStyle w:val="Odlomakpopisa"/>
        <w:numPr>
          <w:ilvl w:val="0"/>
          <w:numId w:val="9"/>
        </w:numPr>
        <w:ind w:left="993" w:hanging="284"/>
        <w:jc w:val="both"/>
      </w:pPr>
      <w:r w:rsidRPr="002447AB">
        <w:t xml:space="preserve">ostale </w:t>
      </w:r>
      <w:r w:rsidRPr="00861A1D">
        <w:t xml:space="preserve">građevinske objekte </w:t>
      </w:r>
      <w:r w:rsidR="00294451" w:rsidRPr="00861A1D">
        <w:t xml:space="preserve">(biološki pročistač) </w:t>
      </w:r>
      <w:r w:rsidRPr="00861A1D">
        <w:t>OŠ Rude</w:t>
      </w:r>
      <w:r w:rsidR="0068192B" w:rsidRPr="00861A1D">
        <w:t xml:space="preserve"> u iznosu od </w:t>
      </w:r>
      <w:r w:rsidRPr="00861A1D">
        <w:t>5.0</w:t>
      </w:r>
      <w:r w:rsidR="0068192B" w:rsidRPr="00861A1D">
        <w:t>00,00 €.</w:t>
      </w:r>
    </w:p>
    <w:p w14:paraId="6622F1DB" w14:textId="412CC0B7" w:rsidR="0068192B" w:rsidRPr="007205B0" w:rsidRDefault="0068192B" w:rsidP="0068192B">
      <w:pPr>
        <w:ind w:firstLine="720"/>
        <w:jc w:val="both"/>
        <w:rPr>
          <w:bCs/>
        </w:rPr>
      </w:pPr>
      <w:r w:rsidRPr="00861A1D">
        <w:rPr>
          <w:bCs/>
        </w:rPr>
        <w:t>Rashodi za postrojenja i opremu (podskupina 422) izvršeni su u</w:t>
      </w:r>
      <w:r w:rsidRPr="00861A1D">
        <w:rPr>
          <w:iCs/>
        </w:rPr>
        <w:t xml:space="preserve"> ukupnom iznosu od </w:t>
      </w:r>
      <w:r w:rsidR="00861A1D" w:rsidRPr="007205B0">
        <w:rPr>
          <w:iCs/>
        </w:rPr>
        <w:t xml:space="preserve">319.889,29 </w:t>
      </w:r>
      <w:r w:rsidRPr="007205B0">
        <w:rPr>
          <w:iCs/>
        </w:rPr>
        <w:t xml:space="preserve">€ ili sa </w:t>
      </w:r>
      <w:r w:rsidR="00861A1D" w:rsidRPr="007205B0">
        <w:rPr>
          <w:iCs/>
        </w:rPr>
        <w:t>12,45</w:t>
      </w:r>
      <w:r w:rsidRPr="007205B0">
        <w:rPr>
          <w:iCs/>
        </w:rPr>
        <w:t>% proračunom planiranih rashoda. Odnose se na:</w:t>
      </w:r>
    </w:p>
    <w:p w14:paraId="65A545F5" w14:textId="422EB0E6" w:rsidR="0068192B" w:rsidRPr="007205B0" w:rsidRDefault="0068192B" w:rsidP="0068192B">
      <w:pPr>
        <w:pStyle w:val="Odlomakpopisa"/>
        <w:numPr>
          <w:ilvl w:val="0"/>
          <w:numId w:val="8"/>
        </w:numPr>
        <w:ind w:left="426" w:hanging="426"/>
        <w:jc w:val="both"/>
      </w:pPr>
      <w:r w:rsidRPr="007205B0">
        <w:t xml:space="preserve">uredsku opremu i namještaj (uključujući računalnu opremu) u iznosu od </w:t>
      </w:r>
      <w:r w:rsidR="00861A1D" w:rsidRPr="007205B0">
        <w:t>128.916,24</w:t>
      </w:r>
      <w:r w:rsidR="00861A1D" w:rsidRPr="007205B0">
        <w:tab/>
        <w:t xml:space="preserve"> </w:t>
      </w:r>
      <w:r w:rsidRPr="007205B0">
        <w:t xml:space="preserve">€, od čega se na rashode Grada odnosi </w:t>
      </w:r>
      <w:r w:rsidR="003F115B" w:rsidRPr="007205B0">
        <w:t>75.352,40</w:t>
      </w:r>
      <w:r w:rsidRPr="007205B0">
        <w:t xml:space="preserve"> €</w:t>
      </w:r>
      <w:r w:rsidR="007F61AA" w:rsidRPr="007205B0">
        <w:t xml:space="preserve"> (iznos od 58.948,50 € se odnosi na namještaj za dječji vrtić u </w:t>
      </w:r>
      <w:proofErr w:type="spellStart"/>
      <w:r w:rsidR="007F61AA" w:rsidRPr="007205B0">
        <w:t>Molvicama</w:t>
      </w:r>
      <w:proofErr w:type="spellEnd"/>
      <w:r w:rsidR="007F61AA" w:rsidRPr="007205B0">
        <w:t>)</w:t>
      </w:r>
      <w:r w:rsidRPr="007205B0">
        <w:t xml:space="preserve">, a </w:t>
      </w:r>
      <w:r w:rsidR="003F115B" w:rsidRPr="007205B0">
        <w:t>53.563,84</w:t>
      </w:r>
      <w:r w:rsidRPr="007205B0">
        <w:t xml:space="preserve"> € na rashode proračunskih korisnika, </w:t>
      </w:r>
    </w:p>
    <w:p w14:paraId="1079BB52" w14:textId="5315069D" w:rsidR="0068192B" w:rsidRPr="007205B0" w:rsidRDefault="0068192B" w:rsidP="0068192B">
      <w:pPr>
        <w:pStyle w:val="Odlomakpopisa"/>
        <w:numPr>
          <w:ilvl w:val="0"/>
          <w:numId w:val="8"/>
        </w:numPr>
        <w:ind w:left="426" w:hanging="426"/>
        <w:jc w:val="both"/>
      </w:pPr>
      <w:r w:rsidRPr="007205B0">
        <w:t xml:space="preserve">komunikacijsku opremu u iznosu od </w:t>
      </w:r>
      <w:r w:rsidR="00861A1D" w:rsidRPr="007205B0">
        <w:t>5.438,56</w:t>
      </w:r>
      <w:r w:rsidR="0027572A">
        <w:t xml:space="preserve"> </w:t>
      </w:r>
      <w:r w:rsidRPr="007205B0">
        <w:t xml:space="preserve">€, </w:t>
      </w:r>
      <w:r w:rsidR="004B3825">
        <w:t>od čega se na rashode Grada odnosi 4.775,36 €,</w:t>
      </w:r>
    </w:p>
    <w:p w14:paraId="2914012C" w14:textId="0E666BB0" w:rsidR="0068192B" w:rsidRPr="00066224" w:rsidRDefault="0068192B" w:rsidP="0068192B">
      <w:pPr>
        <w:pStyle w:val="Odlomakpopisa"/>
        <w:numPr>
          <w:ilvl w:val="0"/>
          <w:numId w:val="8"/>
        </w:numPr>
        <w:ind w:left="426" w:hanging="426"/>
        <w:jc w:val="both"/>
      </w:pPr>
      <w:r w:rsidRPr="00066224">
        <w:t xml:space="preserve">opremu za održavanje i zaštitu u iznosu </w:t>
      </w:r>
      <w:r w:rsidR="00861A1D" w:rsidRPr="00066224">
        <w:t xml:space="preserve">21.785,47 </w:t>
      </w:r>
      <w:r w:rsidRPr="00066224">
        <w:t xml:space="preserve">€, od čega se na rashode Grada odnosi </w:t>
      </w:r>
      <w:r w:rsidR="004B3825" w:rsidRPr="00066224">
        <w:t xml:space="preserve">4.735,80 </w:t>
      </w:r>
      <w:r w:rsidRPr="00066224">
        <w:t>€, a na</w:t>
      </w:r>
      <w:r w:rsidR="00B578D7" w:rsidRPr="00066224">
        <w:t xml:space="preserve"> proračunske korisnike </w:t>
      </w:r>
      <w:r w:rsidR="004B3825" w:rsidRPr="00066224">
        <w:t>17.049,67</w:t>
      </w:r>
      <w:r w:rsidR="00B578D7" w:rsidRPr="00066224">
        <w:t xml:space="preserve"> €</w:t>
      </w:r>
      <w:r w:rsidR="00066224" w:rsidRPr="00066224">
        <w:t>,</w:t>
      </w:r>
    </w:p>
    <w:p w14:paraId="1560A9C3" w14:textId="2AF14127" w:rsidR="0068192B" w:rsidRPr="00066224" w:rsidRDefault="0068192B" w:rsidP="0068192B">
      <w:pPr>
        <w:pStyle w:val="Odlomakpopisa"/>
        <w:numPr>
          <w:ilvl w:val="0"/>
          <w:numId w:val="8"/>
        </w:numPr>
        <w:ind w:left="426" w:hanging="426"/>
        <w:jc w:val="both"/>
      </w:pPr>
      <w:r w:rsidRPr="00066224">
        <w:t xml:space="preserve">instrumente, uređaje i strojeve u iznosu od </w:t>
      </w:r>
      <w:r w:rsidR="00503352" w:rsidRPr="00066224">
        <w:t>1.511,20 €,</w:t>
      </w:r>
      <w:r w:rsidR="00066224" w:rsidRPr="00066224">
        <w:t xml:space="preserve"> koji se odnose na instrumente za robotiku za OŠ M. </w:t>
      </w:r>
      <w:proofErr w:type="spellStart"/>
      <w:r w:rsidR="00066224" w:rsidRPr="00066224">
        <w:t>Šiloboda</w:t>
      </w:r>
      <w:proofErr w:type="spellEnd"/>
      <w:r w:rsidR="00066224" w:rsidRPr="00066224">
        <w:t>,</w:t>
      </w:r>
    </w:p>
    <w:p w14:paraId="385D6180" w14:textId="31E79F68" w:rsidR="0068192B" w:rsidRPr="009E53E1" w:rsidRDefault="0068192B" w:rsidP="0068192B">
      <w:pPr>
        <w:pStyle w:val="Odlomakpopisa"/>
        <w:numPr>
          <w:ilvl w:val="0"/>
          <w:numId w:val="8"/>
        </w:numPr>
        <w:ind w:left="426" w:hanging="426"/>
        <w:jc w:val="both"/>
      </w:pPr>
      <w:r w:rsidRPr="00066224">
        <w:t xml:space="preserve">sportsku i </w:t>
      </w:r>
      <w:r w:rsidRPr="009E53E1">
        <w:t xml:space="preserve">glazbenu opremu u iznosu od </w:t>
      </w:r>
      <w:r w:rsidR="00503352" w:rsidRPr="009E53E1">
        <w:t xml:space="preserve">38.820,05 </w:t>
      </w:r>
      <w:r w:rsidRPr="009E53E1">
        <w:t xml:space="preserve">€, od kojih se sredstva u iznosu od </w:t>
      </w:r>
      <w:r w:rsidR="000612F3" w:rsidRPr="009E53E1">
        <w:t>23.493,70</w:t>
      </w:r>
      <w:r w:rsidRPr="009E53E1">
        <w:t xml:space="preserve"> € odnose na nabavu </w:t>
      </w:r>
      <w:r w:rsidR="009E53E1" w:rsidRPr="009E53E1">
        <w:t xml:space="preserve">sportske opreme </w:t>
      </w:r>
      <w:r w:rsidRPr="009E53E1">
        <w:t>za</w:t>
      </w:r>
      <w:r w:rsidR="009E53E1" w:rsidRPr="009E53E1">
        <w:t xml:space="preserve"> OŠ Rude</w:t>
      </w:r>
      <w:r w:rsidRPr="009E53E1">
        <w:t>,</w:t>
      </w:r>
    </w:p>
    <w:p w14:paraId="71724629" w14:textId="3127336E" w:rsidR="0068192B" w:rsidRPr="0074518B" w:rsidRDefault="0068192B" w:rsidP="009E53E1">
      <w:pPr>
        <w:pStyle w:val="Odlomakpopisa"/>
        <w:numPr>
          <w:ilvl w:val="0"/>
          <w:numId w:val="8"/>
        </w:numPr>
        <w:ind w:left="426" w:hanging="426"/>
        <w:jc w:val="both"/>
      </w:pPr>
      <w:r w:rsidRPr="009E53E1">
        <w:t xml:space="preserve">uređaje, strojeve i opremu za ostale namjene u iznosu od </w:t>
      </w:r>
      <w:r w:rsidR="00503352" w:rsidRPr="009E53E1">
        <w:t>123.417,77</w:t>
      </w:r>
      <w:r w:rsidR="00503352" w:rsidRPr="009E53E1">
        <w:tab/>
      </w:r>
      <w:r w:rsidRPr="009E53E1">
        <w:t xml:space="preserve">€, </w:t>
      </w:r>
      <w:r w:rsidR="009E53E1" w:rsidRPr="009E53E1">
        <w:t>od čega se iznos od 70.102,99 € odnosi na</w:t>
      </w:r>
      <w:r w:rsidR="009E53E1">
        <w:t xml:space="preserve"> nabavu i ugradnju opreme za kuhinju te</w:t>
      </w:r>
      <w:r w:rsidR="009E53E1" w:rsidRPr="009E53E1">
        <w:t xml:space="preserve"> oprem</w:t>
      </w:r>
      <w:r w:rsidR="009E53E1">
        <w:t xml:space="preserve">e za vanjsko </w:t>
      </w:r>
      <w:r w:rsidR="009E53E1" w:rsidRPr="0074518B">
        <w:t xml:space="preserve">igralište objekta dječjeg vrtića u </w:t>
      </w:r>
      <w:proofErr w:type="spellStart"/>
      <w:r w:rsidR="009E53E1" w:rsidRPr="0074518B">
        <w:t>Molvicama</w:t>
      </w:r>
      <w:proofErr w:type="spellEnd"/>
      <w:r w:rsidRPr="0074518B">
        <w:t>.</w:t>
      </w:r>
    </w:p>
    <w:p w14:paraId="71ADC60D" w14:textId="48B9686A" w:rsidR="0068192B" w:rsidRPr="0074518B" w:rsidRDefault="0068192B" w:rsidP="0068192B">
      <w:pPr>
        <w:ind w:firstLine="720"/>
        <w:jc w:val="both"/>
        <w:rPr>
          <w:bCs/>
        </w:rPr>
      </w:pPr>
      <w:r w:rsidRPr="0074518B">
        <w:rPr>
          <w:bCs/>
        </w:rPr>
        <w:t xml:space="preserve">Rashodi za knjige, umjetnička djela i ostale izložbene vrijednosti (podskupina 424) izvršeni su u iznosu od </w:t>
      </w:r>
      <w:r w:rsidR="0074518B" w:rsidRPr="0074518B">
        <w:rPr>
          <w:bCs/>
        </w:rPr>
        <w:t xml:space="preserve">21.219,55 </w:t>
      </w:r>
      <w:r w:rsidRPr="0074518B">
        <w:rPr>
          <w:bCs/>
        </w:rPr>
        <w:t>€, a odnose se na</w:t>
      </w:r>
      <w:r w:rsidR="0053219D">
        <w:rPr>
          <w:bCs/>
        </w:rPr>
        <w:t xml:space="preserve"> knjige u iznosu od </w:t>
      </w:r>
      <w:r w:rsidR="0053219D" w:rsidRPr="0053219D">
        <w:rPr>
          <w:bCs/>
        </w:rPr>
        <w:t>19.669,55</w:t>
      </w:r>
      <w:r w:rsidR="0053219D" w:rsidRPr="0053219D">
        <w:rPr>
          <w:bCs/>
        </w:rPr>
        <w:tab/>
      </w:r>
      <w:r w:rsidR="0053219D">
        <w:rPr>
          <w:bCs/>
        </w:rPr>
        <w:t xml:space="preserve"> €</w:t>
      </w:r>
      <w:r w:rsidR="00FE65C3">
        <w:rPr>
          <w:bCs/>
        </w:rPr>
        <w:t xml:space="preserve">, </w:t>
      </w:r>
      <w:r w:rsidR="00313B1D">
        <w:rPr>
          <w:bCs/>
        </w:rPr>
        <w:t>najviše u Gradskoj knjižnici Samobor</w:t>
      </w:r>
      <w:r w:rsidR="00FE65C3">
        <w:rPr>
          <w:bCs/>
        </w:rPr>
        <w:t xml:space="preserve"> (</w:t>
      </w:r>
      <w:r w:rsidR="00313B1D">
        <w:rPr>
          <w:bCs/>
        </w:rPr>
        <w:t>15.659,52 €), te muzejsku građu za potrebe Samoborskog muzeja u iznosu od 1.550,00 €.</w:t>
      </w:r>
    </w:p>
    <w:p w14:paraId="430A96F6" w14:textId="77666FCA" w:rsidR="0068192B" w:rsidRPr="00995872" w:rsidRDefault="0068192B" w:rsidP="0068192B">
      <w:pPr>
        <w:ind w:firstLine="720"/>
        <w:jc w:val="both"/>
        <w:rPr>
          <w:bCs/>
        </w:rPr>
      </w:pPr>
      <w:r w:rsidRPr="00995872">
        <w:rPr>
          <w:bCs/>
        </w:rPr>
        <w:t xml:space="preserve">Nematerijalna proizvedena imovina (podskupina 426) nabavljena je u iznosu od </w:t>
      </w:r>
      <w:r w:rsidR="00995872" w:rsidRPr="00995872">
        <w:rPr>
          <w:bCs/>
        </w:rPr>
        <w:t xml:space="preserve">93.335,39 </w:t>
      </w:r>
      <w:r w:rsidRPr="00995872">
        <w:rPr>
          <w:bCs/>
        </w:rPr>
        <w:t xml:space="preserve">€, a </w:t>
      </w:r>
      <w:r w:rsidR="0027572A">
        <w:rPr>
          <w:bCs/>
        </w:rPr>
        <w:t xml:space="preserve">najvećim dijelom </w:t>
      </w:r>
      <w:r w:rsidRPr="00995872">
        <w:rPr>
          <w:bCs/>
        </w:rPr>
        <w:t>odnosi se na:</w:t>
      </w:r>
    </w:p>
    <w:p w14:paraId="084E2759" w14:textId="06B69645" w:rsidR="0068192B" w:rsidRPr="00995872" w:rsidRDefault="0068192B" w:rsidP="0068192B">
      <w:pPr>
        <w:pStyle w:val="Odlomakpopisa"/>
        <w:numPr>
          <w:ilvl w:val="0"/>
          <w:numId w:val="8"/>
        </w:numPr>
        <w:ind w:left="426" w:hanging="426"/>
        <w:jc w:val="both"/>
      </w:pPr>
      <w:r w:rsidRPr="00995872">
        <w:t xml:space="preserve">izmjene i dopune prostornog plana uređenja Grada Samobora u iznosu od </w:t>
      </w:r>
      <w:r w:rsidR="00995872" w:rsidRPr="00995872">
        <w:t>16.375,00</w:t>
      </w:r>
      <w:r w:rsidR="00995872">
        <w:t xml:space="preserve"> </w:t>
      </w:r>
      <w:r w:rsidRPr="00995872">
        <w:t>€,</w:t>
      </w:r>
    </w:p>
    <w:p w14:paraId="39483BDA" w14:textId="4F78269A" w:rsidR="0068192B" w:rsidRPr="00995872" w:rsidRDefault="0068192B" w:rsidP="0068192B">
      <w:pPr>
        <w:pStyle w:val="Odlomakpopisa"/>
        <w:numPr>
          <w:ilvl w:val="0"/>
          <w:numId w:val="8"/>
        </w:numPr>
        <w:ind w:left="426" w:hanging="426"/>
        <w:jc w:val="both"/>
      </w:pPr>
      <w:r w:rsidRPr="00995872">
        <w:t xml:space="preserve">izrada prostornih planova (UPU, arhitektonsko-urbanistički natječaji) u iznosu od </w:t>
      </w:r>
      <w:r w:rsidR="00995872" w:rsidRPr="00995872">
        <w:t xml:space="preserve">8.327,46 </w:t>
      </w:r>
      <w:r w:rsidRPr="00995872">
        <w:t>€,</w:t>
      </w:r>
    </w:p>
    <w:p w14:paraId="232CEEB7" w14:textId="4A5C04D8" w:rsidR="0068192B" w:rsidRPr="00F057E4" w:rsidRDefault="0068192B" w:rsidP="0068192B">
      <w:pPr>
        <w:pStyle w:val="Odlomakpopisa"/>
        <w:numPr>
          <w:ilvl w:val="0"/>
          <w:numId w:val="8"/>
        </w:numPr>
        <w:ind w:left="426" w:hanging="426"/>
        <w:jc w:val="both"/>
      </w:pPr>
      <w:r w:rsidRPr="00F057E4">
        <w:t xml:space="preserve">izmjene i dopune GUP-a Grada Samobora u iznosu od </w:t>
      </w:r>
      <w:r w:rsidR="00995872" w:rsidRPr="00F057E4">
        <w:t xml:space="preserve">1.472,54 </w:t>
      </w:r>
      <w:r w:rsidRPr="00F057E4">
        <w:t>€,</w:t>
      </w:r>
    </w:p>
    <w:p w14:paraId="0DCEB820" w14:textId="12A390D6" w:rsidR="0068192B" w:rsidRDefault="0068192B" w:rsidP="0068192B">
      <w:pPr>
        <w:pStyle w:val="Odlomakpopisa"/>
        <w:numPr>
          <w:ilvl w:val="0"/>
          <w:numId w:val="8"/>
        </w:numPr>
        <w:ind w:left="426" w:hanging="426"/>
        <w:jc w:val="both"/>
      </w:pPr>
      <w:r w:rsidRPr="00F057E4">
        <w:t>izradu manje projektne dokumentacije vezan</w:t>
      </w:r>
      <w:r w:rsidR="00A84679" w:rsidRPr="00F057E4">
        <w:t>e</w:t>
      </w:r>
      <w:r w:rsidRPr="00F057E4">
        <w:t xml:space="preserve"> uz komunalne djelatnosti u iznosu od </w:t>
      </w:r>
      <w:r w:rsidR="00F057E4" w:rsidRPr="00F057E4">
        <w:t>7.500</w:t>
      </w:r>
      <w:r w:rsidRPr="00F057E4">
        <w:t xml:space="preserve"> €,</w:t>
      </w:r>
    </w:p>
    <w:p w14:paraId="72CE9CF6" w14:textId="67012C24" w:rsidR="00F057E4" w:rsidRPr="00B5768F" w:rsidRDefault="00F057E4" w:rsidP="0068192B">
      <w:pPr>
        <w:pStyle w:val="Odlomakpopisa"/>
        <w:numPr>
          <w:ilvl w:val="0"/>
          <w:numId w:val="8"/>
        </w:numPr>
        <w:ind w:left="426" w:hanging="426"/>
        <w:jc w:val="both"/>
      </w:pPr>
      <w:r>
        <w:t xml:space="preserve">izradu projektne dokumentacije </w:t>
      </w:r>
      <w:r w:rsidR="00B5768F">
        <w:t xml:space="preserve">i druge rashode vezane uz dobivanje odobrenja za gradnju </w:t>
      </w:r>
      <w:r w:rsidR="00B5768F" w:rsidRPr="00B5768F">
        <w:t xml:space="preserve">objekata </w:t>
      </w:r>
      <w:r w:rsidRPr="00B5768F">
        <w:t>u vlasništvu grada</w:t>
      </w:r>
      <w:r w:rsidR="00B5768F" w:rsidRPr="00B5768F">
        <w:t xml:space="preserve"> u iznosu od 58.772,24 €, </w:t>
      </w:r>
    </w:p>
    <w:p w14:paraId="753B6DD8" w14:textId="3FC20431" w:rsidR="0068192B" w:rsidRPr="00B5768F" w:rsidRDefault="0068192B" w:rsidP="00B5768F">
      <w:pPr>
        <w:pStyle w:val="Odlomakpopisa"/>
        <w:numPr>
          <w:ilvl w:val="0"/>
          <w:numId w:val="8"/>
        </w:numPr>
        <w:ind w:left="426" w:hanging="426"/>
        <w:jc w:val="both"/>
      </w:pPr>
      <w:r w:rsidRPr="00B5768F">
        <w:t xml:space="preserve">projektnu dokumentaciju za izgradnju objekta Inkubator II u sklopu MTS-a u iznosu od </w:t>
      </w:r>
      <w:r w:rsidR="00B5768F" w:rsidRPr="00B5768F">
        <w:t>750,00</w:t>
      </w:r>
      <w:r w:rsidRPr="00B5768F">
        <w:t xml:space="preserve"> €</w:t>
      </w:r>
      <w:r w:rsidR="00B5768F" w:rsidRPr="00B5768F">
        <w:t>.</w:t>
      </w:r>
    </w:p>
    <w:p w14:paraId="03F1EEFC" w14:textId="0EC3F1AB" w:rsidR="0068192B" w:rsidRPr="00BD5411" w:rsidRDefault="0068192B" w:rsidP="0068192B">
      <w:pPr>
        <w:ind w:firstLine="720"/>
        <w:jc w:val="both"/>
        <w:rPr>
          <w:bCs/>
        </w:rPr>
      </w:pPr>
      <w:r w:rsidRPr="00BD5411">
        <w:rPr>
          <w:b/>
          <w:i/>
          <w:iCs/>
        </w:rPr>
        <w:t>Rashodi za dodatna ulaganja na nefinancijskoj imovini</w:t>
      </w:r>
      <w:r w:rsidRPr="00BD5411">
        <w:rPr>
          <w:bCs/>
        </w:rPr>
        <w:t xml:space="preserve"> (skupina 45) izvršeni su u iznosu od </w:t>
      </w:r>
      <w:r w:rsidR="00BD5411" w:rsidRPr="00BD5411">
        <w:rPr>
          <w:bCs/>
        </w:rPr>
        <w:t>2.179.433,46</w:t>
      </w:r>
      <w:r w:rsidRPr="00BD5411">
        <w:rPr>
          <w:bCs/>
        </w:rPr>
        <w:t xml:space="preserve"> € ili </w:t>
      </w:r>
      <w:r w:rsidR="00BD5411" w:rsidRPr="00BD5411">
        <w:rPr>
          <w:bCs/>
        </w:rPr>
        <w:t>24,30</w:t>
      </w:r>
      <w:r w:rsidRPr="00BD5411">
        <w:rPr>
          <w:bCs/>
        </w:rPr>
        <w:t xml:space="preserve">% proračunom planiranih, što je povećanje za </w:t>
      </w:r>
      <w:r w:rsidR="00BD5411" w:rsidRPr="00BD5411">
        <w:rPr>
          <w:bCs/>
        </w:rPr>
        <w:t>354,18</w:t>
      </w:r>
      <w:r w:rsidRPr="00BD5411">
        <w:rPr>
          <w:bCs/>
        </w:rPr>
        <w:t xml:space="preserve">% u odnosu na </w:t>
      </w:r>
      <w:r w:rsidR="00BD5411" w:rsidRPr="00BD5411">
        <w:rPr>
          <w:bCs/>
        </w:rPr>
        <w:t xml:space="preserve">isto razdoblje </w:t>
      </w:r>
      <w:r w:rsidRPr="00BD5411">
        <w:rPr>
          <w:bCs/>
        </w:rPr>
        <w:t>202</w:t>
      </w:r>
      <w:r w:rsidR="00BD5411" w:rsidRPr="00BD5411">
        <w:rPr>
          <w:bCs/>
        </w:rPr>
        <w:t>3</w:t>
      </w:r>
      <w:r w:rsidRPr="00BD5411">
        <w:rPr>
          <w:bCs/>
        </w:rPr>
        <w:t>. godin</w:t>
      </w:r>
      <w:r w:rsidR="00BD5411" w:rsidRPr="00BD5411">
        <w:rPr>
          <w:bCs/>
        </w:rPr>
        <w:t>e</w:t>
      </w:r>
      <w:r w:rsidRPr="00BD5411">
        <w:rPr>
          <w:bCs/>
        </w:rPr>
        <w:t xml:space="preserve">. Realizirani rashodi </w:t>
      </w:r>
      <w:r w:rsidRPr="00BD5411">
        <w:rPr>
          <w:rFonts w:eastAsiaTheme="minorHAnsi"/>
          <w:lang w:eastAsia="en-US"/>
        </w:rPr>
        <w:t>odnose na dodatna ulaganja na građevinskim objektima (podskupina 451), a najznačajniji projekti su</w:t>
      </w:r>
      <w:r w:rsidRPr="00BD5411">
        <w:rPr>
          <w:bCs/>
        </w:rPr>
        <w:t>:</w:t>
      </w:r>
    </w:p>
    <w:p w14:paraId="7369E23B" w14:textId="2ECC7CAB" w:rsidR="0068192B" w:rsidRPr="002B1124" w:rsidRDefault="0068192B" w:rsidP="0068192B">
      <w:pPr>
        <w:pStyle w:val="Odlomakpopisa"/>
        <w:numPr>
          <w:ilvl w:val="0"/>
          <w:numId w:val="8"/>
        </w:numPr>
        <w:ind w:left="426" w:hanging="426"/>
        <w:jc w:val="both"/>
      </w:pPr>
      <w:r w:rsidRPr="002B1124">
        <w:t xml:space="preserve">izrada projektne dokumentacije i provedba mjera zaštite Vile </w:t>
      </w:r>
      <w:proofErr w:type="spellStart"/>
      <w:r w:rsidRPr="002B1124">
        <w:t>Allnoch</w:t>
      </w:r>
      <w:proofErr w:type="spellEnd"/>
      <w:r w:rsidRPr="002B1124">
        <w:t xml:space="preserve"> u iznosu od </w:t>
      </w:r>
      <w:r w:rsidR="00BD5411" w:rsidRPr="002B1124">
        <w:t>810.134,60</w:t>
      </w:r>
      <w:r w:rsidRPr="002B1124">
        <w:t xml:space="preserve"> €,</w:t>
      </w:r>
    </w:p>
    <w:p w14:paraId="2E4B73BE" w14:textId="554048DE" w:rsidR="00D47776" w:rsidRPr="002B1124" w:rsidRDefault="0068192B" w:rsidP="00CC7D39">
      <w:pPr>
        <w:pStyle w:val="Odlomakpopisa"/>
        <w:numPr>
          <w:ilvl w:val="0"/>
          <w:numId w:val="8"/>
        </w:numPr>
        <w:ind w:left="426" w:hanging="426"/>
        <w:jc w:val="both"/>
      </w:pPr>
      <w:r w:rsidRPr="002B1124">
        <w:t xml:space="preserve">rekonstrukcija i dogradnja DV Izvor u ulici Gustava </w:t>
      </w:r>
      <w:proofErr w:type="spellStart"/>
      <w:r w:rsidRPr="002B1124">
        <w:t>Krkleca</w:t>
      </w:r>
      <w:proofErr w:type="spellEnd"/>
      <w:r w:rsidRPr="002B1124">
        <w:t xml:space="preserve"> 2 u iznosu od </w:t>
      </w:r>
      <w:r w:rsidR="00BD5411" w:rsidRPr="002B1124">
        <w:t>1.174.090,19</w:t>
      </w:r>
      <w:r w:rsidRPr="002B1124">
        <w:t xml:space="preserve"> €.</w:t>
      </w:r>
    </w:p>
    <w:p w14:paraId="67B1CE18" w14:textId="77777777" w:rsidR="00C7127C" w:rsidRPr="002B1124" w:rsidRDefault="00C7127C" w:rsidP="00D47776">
      <w:pPr>
        <w:ind w:firstLine="720"/>
        <w:jc w:val="both"/>
        <w:rPr>
          <w:bCs/>
        </w:rPr>
      </w:pPr>
    </w:p>
    <w:p w14:paraId="44A555DE" w14:textId="12A07B46" w:rsidR="009C5690" w:rsidRPr="005B719A" w:rsidRDefault="0018391B" w:rsidP="0018391B">
      <w:pPr>
        <w:pStyle w:val="Odlomakpopisa"/>
        <w:numPr>
          <w:ilvl w:val="1"/>
          <w:numId w:val="11"/>
        </w:numPr>
        <w:jc w:val="center"/>
        <w:rPr>
          <w:b/>
        </w:rPr>
      </w:pPr>
      <w:bookmarkStart w:id="19" w:name="_Hlk165294147"/>
      <w:r w:rsidRPr="002B1124">
        <w:rPr>
          <w:b/>
        </w:rPr>
        <w:t xml:space="preserve"> </w:t>
      </w:r>
      <w:r w:rsidR="009C5690" w:rsidRPr="005B719A">
        <w:rPr>
          <w:b/>
        </w:rPr>
        <w:t>PRIMICI I IZDACI</w:t>
      </w:r>
    </w:p>
    <w:p w14:paraId="22ED8275" w14:textId="77777777" w:rsidR="009C5690" w:rsidRPr="005B719A" w:rsidRDefault="009C5690" w:rsidP="00FE081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3E84935C" w14:textId="1D7C5CA6" w:rsidR="009C5690" w:rsidRPr="00E14A75" w:rsidRDefault="00320FD0" w:rsidP="009C5690">
      <w:pPr>
        <w:contextualSpacing/>
        <w:jc w:val="center"/>
        <w:rPr>
          <w:rFonts w:eastAsiaTheme="minorHAnsi"/>
          <w:b/>
          <w:i/>
          <w:iCs/>
          <w:lang w:eastAsia="en-US"/>
        </w:rPr>
      </w:pPr>
      <w:r w:rsidRPr="00E14A75">
        <w:rPr>
          <w:rFonts w:eastAsiaTheme="minorHAnsi"/>
          <w:b/>
          <w:i/>
          <w:iCs/>
          <w:lang w:eastAsia="en-US"/>
        </w:rPr>
        <w:t>1.</w:t>
      </w:r>
      <w:r w:rsidR="009C5690" w:rsidRPr="00E14A75">
        <w:rPr>
          <w:rFonts w:eastAsiaTheme="minorHAnsi"/>
          <w:b/>
          <w:i/>
          <w:iCs/>
          <w:lang w:eastAsia="en-US"/>
        </w:rPr>
        <w:t>2.1. Primici od financijske imovine i zaduživanja</w:t>
      </w:r>
    </w:p>
    <w:bookmarkEnd w:id="19"/>
    <w:p w14:paraId="467B8191" w14:textId="73D76765" w:rsidR="009D5453" w:rsidRPr="00E14A75" w:rsidRDefault="009E1CA1" w:rsidP="00726CBE">
      <w:pPr>
        <w:ind w:firstLine="720"/>
        <w:jc w:val="both"/>
      </w:pPr>
      <w:r w:rsidRPr="00E14A75">
        <w:t>Ostvarenje p</w:t>
      </w:r>
      <w:r w:rsidR="009C5690" w:rsidRPr="00E14A75">
        <w:t>rimi</w:t>
      </w:r>
      <w:r w:rsidRPr="00E14A75">
        <w:t>taka</w:t>
      </w:r>
      <w:r w:rsidR="009C5690" w:rsidRPr="00E14A75">
        <w:t xml:space="preserve"> od financijske imovine i zaduživanja (razred 8) </w:t>
      </w:r>
      <w:r w:rsidRPr="00E14A75">
        <w:t>za razdoblje od 1. siječnja do 3</w:t>
      </w:r>
      <w:r w:rsidR="005B719A" w:rsidRPr="00E14A75">
        <w:t>0. lipnja</w:t>
      </w:r>
      <w:r w:rsidRPr="00E14A75">
        <w:t xml:space="preserve"> 202</w:t>
      </w:r>
      <w:r w:rsidR="005B719A" w:rsidRPr="00E14A75">
        <w:t>4</w:t>
      </w:r>
      <w:r w:rsidRPr="00E14A75">
        <w:t xml:space="preserve">. godine u iznosu od </w:t>
      </w:r>
      <w:r w:rsidR="005B719A" w:rsidRPr="00E14A75">
        <w:t>11.720,47</w:t>
      </w:r>
      <w:r w:rsidR="009D5453" w:rsidRPr="00E14A75">
        <w:t xml:space="preserve"> </w:t>
      </w:r>
      <w:r w:rsidRPr="00E14A75">
        <w:t>€</w:t>
      </w:r>
      <w:r w:rsidR="009C5690" w:rsidRPr="00E14A75">
        <w:t xml:space="preserve">, </w:t>
      </w:r>
      <w:r w:rsidRPr="00E14A75">
        <w:t>s usporednim pokazateljima ostvarenja primitaka 202</w:t>
      </w:r>
      <w:r w:rsidR="005B719A" w:rsidRPr="00E14A75">
        <w:t>3</w:t>
      </w:r>
      <w:r w:rsidRPr="00E14A75">
        <w:t>. godine, je kako slijedi:</w:t>
      </w:r>
    </w:p>
    <w:tbl>
      <w:tblPr>
        <w:tblpPr w:leftFromText="180" w:rightFromText="180" w:vertAnchor="text" w:tblpXSpec="center" w:tblpY="1"/>
        <w:tblOverlap w:val="never"/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1725"/>
        <w:gridCol w:w="1385"/>
        <w:gridCol w:w="1725"/>
        <w:gridCol w:w="1409"/>
        <w:gridCol w:w="1361"/>
      </w:tblGrid>
      <w:tr w:rsidR="00E14A75" w:rsidRPr="00E14A75" w14:paraId="5A8413D6" w14:textId="77777777" w:rsidTr="001F77FA">
        <w:trPr>
          <w:trHeight w:val="765"/>
          <w:jc w:val="center"/>
        </w:trPr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1C60E43" w14:textId="6F0DB88C" w:rsidR="00707A38" w:rsidRPr="00E14A75" w:rsidRDefault="00707A38" w:rsidP="00707A38">
            <w:pPr>
              <w:jc w:val="center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lastRenderedPageBreak/>
              <w:t>Vrsta primitaka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61DF861" w14:textId="1BD103F0" w:rsidR="00707A38" w:rsidRPr="00E14A75" w:rsidRDefault="00707A38" w:rsidP="00707A38">
            <w:pPr>
              <w:jc w:val="center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Izvršenje</w:t>
            </w:r>
            <w:r w:rsidRPr="00E14A75">
              <w:rPr>
                <w:b/>
                <w:bCs/>
                <w:sz w:val="19"/>
                <w:szCs w:val="19"/>
              </w:rPr>
              <w:br/>
              <w:t>I.-VI. 2023.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6CE8B7D" w14:textId="1CBDB641" w:rsidR="00707A38" w:rsidRPr="00E14A75" w:rsidRDefault="00707A38" w:rsidP="00707A38">
            <w:pPr>
              <w:jc w:val="center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Rebalans 2024.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CCA039D" w14:textId="33156298" w:rsidR="00707A38" w:rsidRPr="00E14A75" w:rsidRDefault="00707A38" w:rsidP="00707A38">
            <w:pPr>
              <w:jc w:val="center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Izvršenje</w:t>
            </w:r>
            <w:r w:rsidRPr="00E14A75">
              <w:rPr>
                <w:b/>
                <w:bCs/>
                <w:sz w:val="19"/>
                <w:szCs w:val="19"/>
              </w:rPr>
              <w:br/>
              <w:t>I.-VI. 2024.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CF989A2" w14:textId="44217F16" w:rsidR="00707A38" w:rsidRPr="00E14A75" w:rsidRDefault="00707A38" w:rsidP="00707A38">
            <w:pPr>
              <w:jc w:val="center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Indeks izvršenja 2024./2023.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C21DF66" w14:textId="50559C84" w:rsidR="00707A38" w:rsidRPr="00E14A75" w:rsidRDefault="00707A38" w:rsidP="00707A38">
            <w:pPr>
              <w:jc w:val="center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Indeks izvršenja 2024.</w:t>
            </w:r>
          </w:p>
        </w:tc>
      </w:tr>
      <w:tr w:rsidR="00E14A75" w:rsidRPr="00E14A75" w14:paraId="043729BA" w14:textId="77777777" w:rsidTr="001F77FA">
        <w:trPr>
          <w:trHeight w:val="300"/>
          <w:jc w:val="center"/>
        </w:trPr>
        <w:tc>
          <w:tcPr>
            <w:tcW w:w="2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7F9D309" w14:textId="78B9BD24" w:rsidR="00707A38" w:rsidRPr="00E14A75" w:rsidRDefault="00707A38" w:rsidP="00707A38">
            <w:pPr>
              <w:jc w:val="center"/>
              <w:rPr>
                <w:sz w:val="17"/>
                <w:szCs w:val="17"/>
              </w:rPr>
            </w:pPr>
            <w:r w:rsidRPr="00E14A75">
              <w:rPr>
                <w:sz w:val="17"/>
                <w:szCs w:val="17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621AF06" w14:textId="16B5CDD7" w:rsidR="00707A38" w:rsidRPr="00E14A75" w:rsidRDefault="00707A38" w:rsidP="00707A38">
            <w:pPr>
              <w:jc w:val="center"/>
              <w:rPr>
                <w:sz w:val="17"/>
                <w:szCs w:val="17"/>
              </w:rPr>
            </w:pPr>
            <w:r w:rsidRPr="00E14A75">
              <w:rPr>
                <w:sz w:val="17"/>
                <w:szCs w:val="17"/>
              </w:rPr>
              <w:t>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5446035" w14:textId="2792811A" w:rsidR="00707A38" w:rsidRPr="00E14A75" w:rsidRDefault="00707A38" w:rsidP="00707A38">
            <w:pPr>
              <w:jc w:val="center"/>
              <w:rPr>
                <w:sz w:val="17"/>
                <w:szCs w:val="17"/>
              </w:rPr>
            </w:pPr>
            <w:r w:rsidRPr="00E14A75">
              <w:rPr>
                <w:sz w:val="17"/>
                <w:szCs w:val="17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B2BA1BB" w14:textId="63C0713D" w:rsidR="00707A38" w:rsidRPr="00E14A75" w:rsidRDefault="00707A38" w:rsidP="00707A38">
            <w:pPr>
              <w:jc w:val="center"/>
              <w:rPr>
                <w:sz w:val="17"/>
                <w:szCs w:val="17"/>
              </w:rPr>
            </w:pPr>
            <w:r w:rsidRPr="00E14A75">
              <w:rPr>
                <w:sz w:val="17"/>
                <w:szCs w:val="17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3E8398E" w14:textId="6AD66A13" w:rsidR="00707A38" w:rsidRPr="00E14A75" w:rsidRDefault="00707A38" w:rsidP="00707A38">
            <w:pPr>
              <w:jc w:val="center"/>
              <w:rPr>
                <w:sz w:val="18"/>
                <w:szCs w:val="18"/>
              </w:rPr>
            </w:pPr>
            <w:r w:rsidRPr="00E14A75">
              <w:rPr>
                <w:sz w:val="18"/>
                <w:szCs w:val="18"/>
              </w:rPr>
              <w:t xml:space="preserve">5 </w:t>
            </w:r>
            <w:r w:rsidRPr="00E14A75">
              <w:rPr>
                <w:sz w:val="17"/>
                <w:szCs w:val="17"/>
              </w:rPr>
              <w:t>(4/2*100)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EF4E663" w14:textId="0BD26CF2" w:rsidR="00707A38" w:rsidRPr="00E14A75" w:rsidRDefault="00707A38" w:rsidP="00707A38">
            <w:pPr>
              <w:jc w:val="center"/>
              <w:rPr>
                <w:sz w:val="18"/>
                <w:szCs w:val="18"/>
              </w:rPr>
            </w:pPr>
            <w:r w:rsidRPr="00E14A75">
              <w:rPr>
                <w:sz w:val="18"/>
                <w:szCs w:val="18"/>
              </w:rPr>
              <w:t xml:space="preserve">6 </w:t>
            </w:r>
            <w:r w:rsidRPr="00E14A75">
              <w:rPr>
                <w:sz w:val="17"/>
                <w:szCs w:val="17"/>
              </w:rPr>
              <w:t>(4</w:t>
            </w:r>
            <w:r w:rsidRPr="00E14A75">
              <w:rPr>
                <w:sz w:val="16"/>
                <w:szCs w:val="16"/>
              </w:rPr>
              <w:t>/3*100)</w:t>
            </w:r>
          </w:p>
        </w:tc>
      </w:tr>
      <w:tr w:rsidR="00E14A75" w:rsidRPr="00E14A75" w14:paraId="0F21C9EA" w14:textId="77777777" w:rsidTr="00615A0F">
        <w:trPr>
          <w:trHeight w:val="510"/>
          <w:jc w:val="center"/>
        </w:trPr>
        <w:tc>
          <w:tcPr>
            <w:tcW w:w="2601" w:type="dxa"/>
            <w:shd w:val="clear" w:color="auto" w:fill="auto"/>
            <w:vAlign w:val="center"/>
            <w:hideMark/>
          </w:tcPr>
          <w:p w14:paraId="53487C2B" w14:textId="2A49D3F4" w:rsidR="00F3735A" w:rsidRPr="00E14A75" w:rsidRDefault="00F3735A" w:rsidP="00F3735A">
            <w:pPr>
              <w:rPr>
                <w:b/>
                <w:bCs/>
                <w:sz w:val="20"/>
                <w:szCs w:val="20"/>
              </w:rPr>
            </w:pPr>
            <w:r w:rsidRPr="00E14A75">
              <w:rPr>
                <w:b/>
                <w:bCs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1ED04EEC" w14:textId="70F74B19" w:rsidR="00F3735A" w:rsidRPr="00E14A75" w:rsidRDefault="00F3735A" w:rsidP="00F3735A">
            <w:pPr>
              <w:jc w:val="right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13.627,00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38706A48" w14:textId="244F9C71" w:rsidR="00F3735A" w:rsidRPr="00E14A75" w:rsidRDefault="00F3735A" w:rsidP="00F3735A">
            <w:pPr>
              <w:jc w:val="right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10.320.000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4BAA2EFC" w14:textId="0CF3C54A" w:rsidR="00F3735A" w:rsidRPr="00E14A75" w:rsidRDefault="00F3735A" w:rsidP="00F3735A">
            <w:pPr>
              <w:jc w:val="right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11.720,47</w:t>
            </w:r>
          </w:p>
        </w:tc>
        <w:tc>
          <w:tcPr>
            <w:tcW w:w="1409" w:type="dxa"/>
            <w:shd w:val="clear" w:color="auto" w:fill="auto"/>
            <w:vAlign w:val="center"/>
            <w:hideMark/>
          </w:tcPr>
          <w:p w14:paraId="5AD969CA" w14:textId="195B0C8E" w:rsidR="00F3735A" w:rsidRPr="00E14A75" w:rsidRDefault="00F3735A" w:rsidP="00F3735A">
            <w:pPr>
              <w:jc w:val="right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86,01%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61BC47F7" w14:textId="162FD06B" w:rsidR="00F3735A" w:rsidRPr="00E14A75" w:rsidRDefault="00F3735A" w:rsidP="00F3735A">
            <w:pPr>
              <w:jc w:val="right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0,11%</w:t>
            </w:r>
          </w:p>
        </w:tc>
      </w:tr>
      <w:tr w:rsidR="00E14A75" w:rsidRPr="00E14A75" w14:paraId="1FF7A62A" w14:textId="77777777" w:rsidTr="00615A0F">
        <w:trPr>
          <w:trHeight w:val="506"/>
          <w:jc w:val="center"/>
        </w:trPr>
        <w:tc>
          <w:tcPr>
            <w:tcW w:w="2601" w:type="dxa"/>
            <w:shd w:val="clear" w:color="auto" w:fill="auto"/>
            <w:vAlign w:val="center"/>
            <w:hideMark/>
          </w:tcPr>
          <w:p w14:paraId="1E4BE12A" w14:textId="22197229" w:rsidR="00F3735A" w:rsidRPr="00E14A75" w:rsidRDefault="00F3735A" w:rsidP="00F3735A">
            <w:pPr>
              <w:rPr>
                <w:sz w:val="20"/>
                <w:szCs w:val="20"/>
              </w:rPr>
            </w:pPr>
            <w:r w:rsidRPr="00E14A75">
              <w:rPr>
                <w:sz w:val="20"/>
                <w:szCs w:val="20"/>
              </w:rPr>
              <w:t>81 Primljeni povrati glavnica danih zajmova i depozita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6009C2DA" w14:textId="5B197D52" w:rsidR="00F3735A" w:rsidRPr="00E14A75" w:rsidRDefault="00F3735A" w:rsidP="00F3735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13.627,00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718500AE" w14:textId="4991107D" w:rsidR="00F3735A" w:rsidRPr="00E14A75" w:rsidRDefault="00F3735A" w:rsidP="00F3735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20.000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16780B19" w14:textId="70F01F18" w:rsidR="00F3735A" w:rsidRPr="00E14A75" w:rsidRDefault="00F3735A" w:rsidP="00F3735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11.720,47</w:t>
            </w:r>
          </w:p>
        </w:tc>
        <w:tc>
          <w:tcPr>
            <w:tcW w:w="1409" w:type="dxa"/>
            <w:shd w:val="clear" w:color="auto" w:fill="auto"/>
            <w:vAlign w:val="center"/>
            <w:hideMark/>
          </w:tcPr>
          <w:p w14:paraId="164E898A" w14:textId="7716ADD0" w:rsidR="00F3735A" w:rsidRPr="00E14A75" w:rsidRDefault="00F3735A" w:rsidP="00F3735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86,01%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5DFF233C" w14:textId="572AA6E3" w:rsidR="00F3735A" w:rsidRPr="00E14A75" w:rsidRDefault="00F3735A" w:rsidP="00F3735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58,60%</w:t>
            </w:r>
          </w:p>
        </w:tc>
      </w:tr>
      <w:tr w:rsidR="00E14A75" w:rsidRPr="00E14A75" w14:paraId="629E1F00" w14:textId="77777777" w:rsidTr="00615A0F">
        <w:trPr>
          <w:trHeight w:val="300"/>
          <w:jc w:val="center"/>
        </w:trPr>
        <w:tc>
          <w:tcPr>
            <w:tcW w:w="2601" w:type="dxa"/>
            <w:shd w:val="clear" w:color="auto" w:fill="auto"/>
            <w:vAlign w:val="center"/>
            <w:hideMark/>
          </w:tcPr>
          <w:p w14:paraId="7AAE6C46" w14:textId="387F0E1A" w:rsidR="00F3735A" w:rsidRPr="00E14A75" w:rsidRDefault="00F3735A" w:rsidP="00F3735A">
            <w:pPr>
              <w:rPr>
                <w:sz w:val="20"/>
                <w:szCs w:val="20"/>
              </w:rPr>
            </w:pPr>
            <w:r w:rsidRPr="00E14A75">
              <w:rPr>
                <w:sz w:val="20"/>
                <w:szCs w:val="20"/>
              </w:rPr>
              <w:t>84 Primici od zaduživanja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107CC387" w14:textId="06549211" w:rsidR="00F3735A" w:rsidRPr="00E14A75" w:rsidRDefault="00F3735A" w:rsidP="00F3735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0,00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1D65BC88" w14:textId="0B344695" w:rsidR="00F3735A" w:rsidRPr="00E14A75" w:rsidRDefault="00F3735A" w:rsidP="00F3735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10.300.000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62FE6081" w14:textId="481F074A" w:rsidR="00F3735A" w:rsidRPr="00E14A75" w:rsidRDefault="00F3735A" w:rsidP="00F3735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0,00</w:t>
            </w:r>
          </w:p>
        </w:tc>
        <w:tc>
          <w:tcPr>
            <w:tcW w:w="1409" w:type="dxa"/>
            <w:shd w:val="clear" w:color="auto" w:fill="auto"/>
            <w:vAlign w:val="center"/>
            <w:hideMark/>
          </w:tcPr>
          <w:p w14:paraId="53C9306B" w14:textId="4389284A" w:rsidR="00F3735A" w:rsidRPr="00E14A75" w:rsidRDefault="00F3735A" w:rsidP="00F3735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0,00%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685366DD" w14:textId="23E0C9CB" w:rsidR="00F3735A" w:rsidRPr="00E14A75" w:rsidRDefault="00F3735A" w:rsidP="00F3735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0,00%</w:t>
            </w:r>
          </w:p>
        </w:tc>
      </w:tr>
    </w:tbl>
    <w:p w14:paraId="563E9DF0" w14:textId="77777777" w:rsidR="00E51EBC" w:rsidRPr="00E14A75" w:rsidRDefault="00E51EBC" w:rsidP="009D5453">
      <w:pPr>
        <w:jc w:val="both"/>
      </w:pPr>
    </w:p>
    <w:p w14:paraId="4EE77017" w14:textId="77777777" w:rsidR="00552F08" w:rsidRDefault="00456649" w:rsidP="00552F08">
      <w:pPr>
        <w:ind w:firstLine="709"/>
        <w:jc w:val="both"/>
      </w:pPr>
      <w:bookmarkStart w:id="20" w:name="_Hlk176164506"/>
      <w:r w:rsidRPr="00E14A75">
        <w:rPr>
          <w:b/>
          <w:bCs/>
          <w:i/>
        </w:rPr>
        <w:t>Primljeni povrati glavnica danih zajmova i depozita</w:t>
      </w:r>
      <w:r w:rsidRPr="00E14A75">
        <w:rPr>
          <w:i/>
        </w:rPr>
        <w:t xml:space="preserve"> </w:t>
      </w:r>
      <w:r w:rsidRPr="00E14A75">
        <w:t xml:space="preserve">(skupina 81) ostvareni su u iznosu od </w:t>
      </w:r>
      <w:r w:rsidR="006958D7" w:rsidRPr="00E14A75">
        <w:t xml:space="preserve">11.720,47 </w:t>
      </w:r>
      <w:r w:rsidRPr="00E14A75">
        <w:t xml:space="preserve">€ ili </w:t>
      </w:r>
      <w:r w:rsidR="00C637AF" w:rsidRPr="00E14A75">
        <w:t>58,60</w:t>
      </w:r>
      <w:r w:rsidRPr="00E14A75">
        <w:t xml:space="preserve">% proračunom planiranih, što je </w:t>
      </w:r>
      <w:r w:rsidR="00C637AF" w:rsidRPr="00E14A75">
        <w:t>smanjenje</w:t>
      </w:r>
      <w:r w:rsidRPr="00E14A75">
        <w:t xml:space="preserve"> od </w:t>
      </w:r>
      <w:r w:rsidR="00C637AF" w:rsidRPr="00E14A75">
        <w:t>13,99</w:t>
      </w:r>
      <w:r w:rsidRPr="00E14A75">
        <w:t>% u odnosu na izvještajno razdoblje 202</w:t>
      </w:r>
      <w:r w:rsidR="00C637AF" w:rsidRPr="00E14A75">
        <w:t>3</w:t>
      </w:r>
      <w:r w:rsidRPr="00E14A75">
        <w:t>. godine</w:t>
      </w:r>
      <w:r w:rsidR="00E16E70" w:rsidRPr="00E14A75">
        <w:t>.</w:t>
      </w:r>
      <w:r w:rsidRPr="00E14A75">
        <w:t xml:space="preserve"> Izvršenje se odnosi na povrat sredstava </w:t>
      </w:r>
      <w:r w:rsidRPr="00626745">
        <w:t>Agencije za pravni promet i posredovanje nekretninama</w:t>
      </w:r>
      <w:bookmarkEnd w:id="20"/>
      <w:r w:rsidRPr="00626745">
        <w:t>. Grad Samobor je 20. prosinca 2002. godine sklopio s Agencijom za pravni promet i posredovanje nekretninama Ugovor o međusobnim pravima i obvezama u pogledu izgradnje stambene građevine prema provedbenom programu društveno poticane stanogradnje te naknadno anekse istog. Prema navedenom Ugovoru, realizacija gradnje stanova POS-a u Lugu Samoborskom (Maloj Jazbini) realizirana je na način da je Grad prenio prava vlasništva nekretnine (zemljište, u naravi oranica) u korist APN-a i preuzeo obvezu pripreme nekretnine i kompletnog vanjskog komunalnog opremanja. Kupci stanova putem Agencije Gradu vraćaju uložena sredstva s rokom otplate od 30 godina, u koje je uključeno mirovanje od 15 godina. Kupci stanova otplatom rata otplaćuju i obveze APN-a prema Gradu, a APN plaća naknadu Gradu u tromjesečnim iznosima.</w:t>
      </w:r>
    </w:p>
    <w:p w14:paraId="402EAAFA" w14:textId="56409997" w:rsidR="009C5690" w:rsidRDefault="00552F08" w:rsidP="00552F08">
      <w:pPr>
        <w:ind w:firstLine="709"/>
        <w:jc w:val="both"/>
      </w:pPr>
      <w:r w:rsidRPr="000D5F51">
        <w:rPr>
          <w:b/>
          <w:bCs/>
          <w:i/>
        </w:rPr>
        <w:t>Prim</w:t>
      </w:r>
      <w:r w:rsidR="00695BF7" w:rsidRPr="000D5F51">
        <w:rPr>
          <w:b/>
          <w:bCs/>
          <w:i/>
        </w:rPr>
        <w:t>ici od zaduživanja</w:t>
      </w:r>
      <w:r w:rsidRPr="000D5F51">
        <w:rPr>
          <w:i/>
        </w:rPr>
        <w:t xml:space="preserve"> </w:t>
      </w:r>
      <w:r w:rsidRPr="000D5F51">
        <w:t xml:space="preserve">(skupina 84) </w:t>
      </w:r>
      <w:r w:rsidR="0024421F" w:rsidRPr="000D5F51">
        <w:t>planirani u iznosu od 10.300.000 €</w:t>
      </w:r>
      <w:r w:rsidR="000D5F51" w:rsidRPr="000D5F51">
        <w:t xml:space="preserve"> nisu ostvareni u izvještajnom razdoblju.</w:t>
      </w:r>
    </w:p>
    <w:p w14:paraId="0F3FEFA5" w14:textId="77777777" w:rsidR="00406A98" w:rsidRPr="000D5F51" w:rsidRDefault="00406A98" w:rsidP="00552F08">
      <w:pPr>
        <w:ind w:firstLine="709"/>
        <w:jc w:val="both"/>
      </w:pPr>
    </w:p>
    <w:p w14:paraId="2B3C6661" w14:textId="62B93FEE" w:rsidR="00C7127C" w:rsidRPr="00E14A75" w:rsidRDefault="00320FD0" w:rsidP="00320FD0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i/>
          <w:iCs/>
          <w:lang w:eastAsia="en-US"/>
        </w:rPr>
      </w:pPr>
      <w:r w:rsidRPr="000D5F51">
        <w:rPr>
          <w:rFonts w:eastAsiaTheme="minorHAnsi"/>
          <w:b/>
          <w:i/>
          <w:iCs/>
          <w:lang w:eastAsia="en-US"/>
        </w:rPr>
        <w:t>1.2.2.</w:t>
      </w:r>
      <w:r w:rsidR="00C7127C" w:rsidRPr="000D5F51">
        <w:rPr>
          <w:rFonts w:eastAsiaTheme="minorHAnsi"/>
          <w:b/>
          <w:i/>
          <w:iCs/>
          <w:lang w:eastAsia="en-US"/>
        </w:rPr>
        <w:t xml:space="preserve"> Izdaci za financijsku</w:t>
      </w:r>
      <w:r w:rsidR="00C7127C" w:rsidRPr="00E14A75">
        <w:rPr>
          <w:rFonts w:eastAsiaTheme="minorHAnsi"/>
          <w:b/>
          <w:i/>
          <w:iCs/>
          <w:lang w:eastAsia="en-US"/>
        </w:rPr>
        <w:t xml:space="preserve"> imovinu i otplate zajmova</w:t>
      </w:r>
    </w:p>
    <w:p w14:paraId="17F3CD2A" w14:textId="23D6AF0C" w:rsidR="00E51EBC" w:rsidRPr="00E14A75" w:rsidRDefault="00C7127C" w:rsidP="00E51EBC">
      <w:pPr>
        <w:ind w:firstLine="708"/>
        <w:jc w:val="both"/>
      </w:pPr>
      <w:r w:rsidRPr="00E14A75">
        <w:rPr>
          <w:rFonts w:eastAsiaTheme="minorHAnsi"/>
          <w:lang w:eastAsia="en-US"/>
        </w:rPr>
        <w:t>I</w:t>
      </w:r>
      <w:r w:rsidR="009E1CA1" w:rsidRPr="00E14A75">
        <w:rPr>
          <w:rFonts w:eastAsiaTheme="minorHAnsi"/>
          <w:lang w:eastAsia="en-US"/>
        </w:rPr>
        <w:t>zvršenje i</w:t>
      </w:r>
      <w:r w:rsidRPr="00E14A75">
        <w:rPr>
          <w:rFonts w:eastAsiaTheme="minorHAnsi"/>
          <w:lang w:eastAsia="en-US"/>
        </w:rPr>
        <w:t>zda</w:t>
      </w:r>
      <w:r w:rsidR="009E1CA1" w:rsidRPr="00E14A75">
        <w:rPr>
          <w:rFonts w:eastAsiaTheme="minorHAnsi"/>
          <w:lang w:eastAsia="en-US"/>
        </w:rPr>
        <w:t xml:space="preserve">taka </w:t>
      </w:r>
      <w:r w:rsidRPr="00E14A75">
        <w:rPr>
          <w:rFonts w:eastAsiaTheme="minorHAnsi"/>
          <w:lang w:eastAsia="en-US"/>
        </w:rPr>
        <w:t>za financijsku imovinu i otplate zajmova</w:t>
      </w:r>
      <w:r w:rsidR="00B372E8" w:rsidRPr="00E14A75">
        <w:rPr>
          <w:rFonts w:eastAsiaTheme="minorHAnsi"/>
          <w:lang w:eastAsia="en-US"/>
        </w:rPr>
        <w:t xml:space="preserve"> (</w:t>
      </w:r>
      <w:r w:rsidR="001D5B17" w:rsidRPr="00E14A75">
        <w:rPr>
          <w:rFonts w:eastAsiaTheme="minorHAnsi"/>
          <w:lang w:eastAsia="en-US"/>
        </w:rPr>
        <w:t>razred</w:t>
      </w:r>
      <w:r w:rsidR="00B372E8" w:rsidRPr="00E14A75">
        <w:rPr>
          <w:rFonts w:eastAsiaTheme="minorHAnsi"/>
          <w:lang w:eastAsia="en-US"/>
        </w:rPr>
        <w:t xml:space="preserve"> 5)</w:t>
      </w:r>
      <w:r w:rsidRPr="00E14A75">
        <w:rPr>
          <w:bCs/>
        </w:rPr>
        <w:t xml:space="preserve"> </w:t>
      </w:r>
      <w:r w:rsidR="009E1CA1" w:rsidRPr="00E14A75">
        <w:t>za razdoblje od 1. siječnja do 3</w:t>
      </w:r>
      <w:r w:rsidR="00DB2079" w:rsidRPr="00E14A75">
        <w:t>0</w:t>
      </w:r>
      <w:r w:rsidR="009E1CA1" w:rsidRPr="00E14A75">
        <w:t xml:space="preserve">. </w:t>
      </w:r>
      <w:r w:rsidR="00DB2079" w:rsidRPr="00E14A75">
        <w:t>lipnja</w:t>
      </w:r>
      <w:r w:rsidR="009E1CA1" w:rsidRPr="00E14A75">
        <w:t xml:space="preserve"> 202</w:t>
      </w:r>
      <w:r w:rsidR="00DB2079" w:rsidRPr="00E14A75">
        <w:t>4</w:t>
      </w:r>
      <w:r w:rsidR="009E1CA1" w:rsidRPr="00E14A75">
        <w:t>. godine</w:t>
      </w:r>
      <w:r w:rsidRPr="00E14A75">
        <w:t xml:space="preserve"> u iznosu od </w:t>
      </w:r>
      <w:r w:rsidR="00DB2079" w:rsidRPr="00E14A75">
        <w:t>408.694,10</w:t>
      </w:r>
      <w:r w:rsidR="004B6197" w:rsidRPr="00E14A75">
        <w:t xml:space="preserve"> </w:t>
      </w:r>
      <w:r w:rsidR="00184E5A" w:rsidRPr="00E14A75">
        <w:t>€</w:t>
      </w:r>
      <w:r w:rsidR="00E51EBC" w:rsidRPr="00E14A75">
        <w:t xml:space="preserve">, s usporednim pokazateljima </w:t>
      </w:r>
      <w:r w:rsidR="009E1CA1" w:rsidRPr="00E14A75">
        <w:t>izvršenja</w:t>
      </w:r>
      <w:r w:rsidR="00E51EBC" w:rsidRPr="00E14A75">
        <w:t xml:space="preserve"> </w:t>
      </w:r>
      <w:r w:rsidR="009E1CA1" w:rsidRPr="00E14A75">
        <w:t>izdataka</w:t>
      </w:r>
      <w:r w:rsidR="00E51EBC" w:rsidRPr="00E14A75">
        <w:t xml:space="preserve"> 202</w:t>
      </w:r>
      <w:r w:rsidR="00DB2079" w:rsidRPr="00E14A75">
        <w:t>3</w:t>
      </w:r>
      <w:r w:rsidR="00E51EBC" w:rsidRPr="00E14A75">
        <w:t>. godin</w:t>
      </w:r>
      <w:r w:rsidR="009E1CA1" w:rsidRPr="00E14A75">
        <w:t>e</w:t>
      </w:r>
      <w:r w:rsidR="00E51EBC" w:rsidRPr="00E14A75">
        <w:t>, je kako slijedi:</w:t>
      </w:r>
    </w:p>
    <w:p w14:paraId="28F3EE25" w14:textId="77777777" w:rsidR="004B6197" w:rsidRPr="00E14A75" w:rsidRDefault="004B6197" w:rsidP="004B6197">
      <w:pPr>
        <w:jc w:val="both"/>
      </w:pPr>
    </w:p>
    <w:tbl>
      <w:tblPr>
        <w:tblpPr w:leftFromText="180" w:rightFromText="180" w:vertAnchor="text" w:tblpXSpec="center" w:tblpY="1"/>
        <w:tblOverlap w:val="never"/>
        <w:tblW w:w="10206" w:type="dxa"/>
        <w:jc w:val="center"/>
        <w:tblLook w:val="04A0" w:firstRow="1" w:lastRow="0" w:firstColumn="1" w:lastColumn="0" w:noHBand="0" w:noVBand="1"/>
      </w:tblPr>
      <w:tblGrid>
        <w:gridCol w:w="2602"/>
        <w:gridCol w:w="1751"/>
        <w:gridCol w:w="1476"/>
        <w:gridCol w:w="1776"/>
        <w:gridCol w:w="1406"/>
        <w:gridCol w:w="1195"/>
      </w:tblGrid>
      <w:tr w:rsidR="00E14A75" w:rsidRPr="00E14A75" w14:paraId="6E4BBFB2" w14:textId="77777777" w:rsidTr="00083C9B">
        <w:trPr>
          <w:trHeight w:val="795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1619736" w14:textId="21DA2D55" w:rsidR="00707A38" w:rsidRPr="00E14A75" w:rsidRDefault="00707A38" w:rsidP="00707A38">
            <w:pPr>
              <w:jc w:val="center"/>
              <w:rPr>
                <w:b/>
                <w:bCs/>
                <w:sz w:val="18"/>
                <w:szCs w:val="18"/>
              </w:rPr>
            </w:pPr>
            <w:r w:rsidRPr="00E14A75">
              <w:rPr>
                <w:b/>
                <w:bCs/>
                <w:sz w:val="18"/>
                <w:szCs w:val="18"/>
              </w:rPr>
              <w:t>Vrsta izdataka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7F2B0BC" w14:textId="77A63563" w:rsidR="00707A38" w:rsidRPr="00E14A75" w:rsidRDefault="00707A38" w:rsidP="00707A38">
            <w:pPr>
              <w:jc w:val="center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Izvršenje</w:t>
            </w:r>
            <w:r w:rsidRPr="00E14A75">
              <w:rPr>
                <w:b/>
                <w:bCs/>
                <w:sz w:val="19"/>
                <w:szCs w:val="19"/>
              </w:rPr>
              <w:br/>
              <w:t>I.-VI. 2023.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472E606" w14:textId="46724B81" w:rsidR="00707A38" w:rsidRPr="00E14A75" w:rsidRDefault="00707A38" w:rsidP="00707A38">
            <w:pPr>
              <w:jc w:val="center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Rebalans 2024.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6EF6A30" w14:textId="63F076BD" w:rsidR="00707A38" w:rsidRPr="00E14A75" w:rsidRDefault="00707A38" w:rsidP="00707A38">
            <w:pPr>
              <w:jc w:val="center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Izvršenje</w:t>
            </w:r>
            <w:r w:rsidRPr="00E14A75">
              <w:rPr>
                <w:b/>
                <w:bCs/>
                <w:sz w:val="19"/>
                <w:szCs w:val="19"/>
              </w:rPr>
              <w:br/>
              <w:t>I.-VI. 2024.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9C9B6EF" w14:textId="23D74501" w:rsidR="00707A38" w:rsidRPr="00E14A75" w:rsidRDefault="00707A38" w:rsidP="00707A38">
            <w:pPr>
              <w:jc w:val="center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Indeks izvršenja 2024./2023.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A7BE6A3" w14:textId="6509A002" w:rsidR="00707A38" w:rsidRPr="00E14A75" w:rsidRDefault="00707A38" w:rsidP="00707A38">
            <w:pPr>
              <w:jc w:val="center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Indeks izvršenja 2024.</w:t>
            </w:r>
          </w:p>
        </w:tc>
      </w:tr>
      <w:tr w:rsidR="00E14A75" w:rsidRPr="00E14A75" w14:paraId="507B90BF" w14:textId="77777777" w:rsidTr="002024B0">
        <w:trPr>
          <w:trHeight w:val="314"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B06109D" w14:textId="33754C41" w:rsidR="00707A38" w:rsidRPr="00E14A75" w:rsidRDefault="00707A38" w:rsidP="00707A38">
            <w:pPr>
              <w:jc w:val="center"/>
              <w:rPr>
                <w:sz w:val="17"/>
                <w:szCs w:val="17"/>
              </w:rPr>
            </w:pPr>
            <w:r w:rsidRPr="00E14A75">
              <w:rPr>
                <w:sz w:val="17"/>
                <w:szCs w:val="17"/>
              </w:rPr>
              <w:t>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2B8481A" w14:textId="7CCD0A88" w:rsidR="00707A38" w:rsidRPr="00E14A75" w:rsidRDefault="00707A38" w:rsidP="00707A38">
            <w:pPr>
              <w:jc w:val="center"/>
              <w:rPr>
                <w:sz w:val="17"/>
                <w:szCs w:val="17"/>
              </w:rPr>
            </w:pPr>
            <w:r w:rsidRPr="00E14A75">
              <w:rPr>
                <w:sz w:val="17"/>
                <w:szCs w:val="17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2B2EB08" w14:textId="3BE4420C" w:rsidR="00707A38" w:rsidRPr="00E14A75" w:rsidRDefault="00707A38" w:rsidP="00707A38">
            <w:pPr>
              <w:jc w:val="center"/>
              <w:rPr>
                <w:sz w:val="17"/>
                <w:szCs w:val="17"/>
              </w:rPr>
            </w:pPr>
            <w:r w:rsidRPr="00E14A75">
              <w:rPr>
                <w:sz w:val="17"/>
                <w:szCs w:val="17"/>
              </w:rPr>
              <w:t>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4EF66BA" w14:textId="622556EB" w:rsidR="00707A38" w:rsidRPr="00E14A75" w:rsidRDefault="00707A38" w:rsidP="00707A38">
            <w:pPr>
              <w:jc w:val="center"/>
              <w:rPr>
                <w:sz w:val="17"/>
                <w:szCs w:val="17"/>
              </w:rPr>
            </w:pPr>
            <w:r w:rsidRPr="00E14A75">
              <w:rPr>
                <w:sz w:val="17"/>
                <w:szCs w:val="17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F44B8B9" w14:textId="68D3F14B" w:rsidR="00707A38" w:rsidRPr="00E14A75" w:rsidRDefault="00707A38" w:rsidP="00707A38">
            <w:pPr>
              <w:jc w:val="center"/>
              <w:rPr>
                <w:sz w:val="18"/>
                <w:szCs w:val="18"/>
              </w:rPr>
            </w:pPr>
            <w:r w:rsidRPr="00E14A75">
              <w:rPr>
                <w:sz w:val="18"/>
                <w:szCs w:val="18"/>
              </w:rPr>
              <w:t xml:space="preserve">5 </w:t>
            </w:r>
            <w:r w:rsidRPr="00E14A75">
              <w:rPr>
                <w:sz w:val="17"/>
                <w:szCs w:val="17"/>
              </w:rPr>
              <w:t>(4/2*100)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A6F7229" w14:textId="217D98E4" w:rsidR="00707A38" w:rsidRPr="00E14A75" w:rsidRDefault="00707A38" w:rsidP="00707A38">
            <w:pPr>
              <w:jc w:val="center"/>
              <w:rPr>
                <w:sz w:val="18"/>
                <w:szCs w:val="18"/>
              </w:rPr>
            </w:pPr>
            <w:r w:rsidRPr="00E14A75">
              <w:rPr>
                <w:sz w:val="18"/>
                <w:szCs w:val="18"/>
              </w:rPr>
              <w:t xml:space="preserve">6 </w:t>
            </w:r>
            <w:r w:rsidRPr="00E14A75">
              <w:rPr>
                <w:sz w:val="17"/>
                <w:szCs w:val="17"/>
              </w:rPr>
              <w:t>(4</w:t>
            </w:r>
            <w:r w:rsidRPr="00E14A75">
              <w:rPr>
                <w:sz w:val="16"/>
                <w:szCs w:val="16"/>
              </w:rPr>
              <w:t>/3*100)</w:t>
            </w:r>
          </w:p>
        </w:tc>
      </w:tr>
      <w:tr w:rsidR="00E14A75" w:rsidRPr="00E14A75" w14:paraId="1CAD1E3F" w14:textId="77777777" w:rsidTr="00707A38">
        <w:trPr>
          <w:trHeight w:val="432"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C0E9" w14:textId="05154DE2" w:rsidR="005B719A" w:rsidRPr="00E14A75" w:rsidRDefault="005B719A" w:rsidP="005B719A">
            <w:pPr>
              <w:rPr>
                <w:b/>
                <w:bCs/>
                <w:sz w:val="20"/>
                <w:szCs w:val="20"/>
              </w:rPr>
            </w:pPr>
            <w:r w:rsidRPr="00E14A75">
              <w:rPr>
                <w:b/>
                <w:bCs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7618" w14:textId="0E3A6C0C" w:rsidR="005B719A" w:rsidRPr="00E14A75" w:rsidRDefault="005B719A" w:rsidP="005B719A">
            <w:pPr>
              <w:jc w:val="right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404.162,30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738C" w14:textId="76BADFDC" w:rsidR="005B719A" w:rsidRPr="00E14A75" w:rsidRDefault="005B719A" w:rsidP="005B719A">
            <w:pPr>
              <w:jc w:val="right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1.008.274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B360" w14:textId="5EE24182" w:rsidR="005B719A" w:rsidRPr="00E14A75" w:rsidRDefault="005B719A" w:rsidP="005B719A">
            <w:pPr>
              <w:jc w:val="right"/>
              <w:rPr>
                <w:b/>
                <w:bCs/>
                <w:sz w:val="19"/>
                <w:szCs w:val="19"/>
              </w:rPr>
            </w:pPr>
            <w:bookmarkStart w:id="21" w:name="_Hlk172115312"/>
            <w:r w:rsidRPr="00E14A75">
              <w:rPr>
                <w:b/>
                <w:bCs/>
                <w:sz w:val="19"/>
                <w:szCs w:val="19"/>
              </w:rPr>
              <w:t>408.694,10</w:t>
            </w:r>
            <w:bookmarkEnd w:id="21"/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4AD4" w14:textId="4BE8BE05" w:rsidR="005B719A" w:rsidRPr="00E14A75" w:rsidRDefault="005B719A" w:rsidP="005B719A">
            <w:pPr>
              <w:jc w:val="right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101,12%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A8DE" w14:textId="22CD0D58" w:rsidR="005B719A" w:rsidRPr="00E14A75" w:rsidRDefault="005B719A" w:rsidP="005B719A">
            <w:pPr>
              <w:jc w:val="right"/>
              <w:rPr>
                <w:b/>
                <w:bCs/>
                <w:sz w:val="19"/>
                <w:szCs w:val="19"/>
              </w:rPr>
            </w:pPr>
            <w:r w:rsidRPr="00E14A75">
              <w:rPr>
                <w:b/>
                <w:bCs/>
                <w:sz w:val="19"/>
                <w:szCs w:val="19"/>
              </w:rPr>
              <w:t>40,53%</w:t>
            </w:r>
          </w:p>
        </w:tc>
      </w:tr>
      <w:tr w:rsidR="00E14A75" w:rsidRPr="00E14A75" w14:paraId="2C613B87" w14:textId="77777777" w:rsidTr="005B719A">
        <w:trPr>
          <w:trHeight w:val="508"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294F" w14:textId="379567A2" w:rsidR="005B719A" w:rsidRPr="00E14A75" w:rsidRDefault="005B719A" w:rsidP="005B719A">
            <w:pPr>
              <w:rPr>
                <w:sz w:val="20"/>
                <w:szCs w:val="20"/>
              </w:rPr>
            </w:pPr>
            <w:r w:rsidRPr="00E14A75">
              <w:rPr>
                <w:sz w:val="20"/>
                <w:szCs w:val="20"/>
              </w:rPr>
              <w:t>51 Izdaci za dane zajmove i depozite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8E0B" w14:textId="44219DF5" w:rsidR="005B719A" w:rsidRPr="00E14A75" w:rsidRDefault="005B719A" w:rsidP="005B719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2DBC" w14:textId="48A5531C" w:rsidR="005B719A" w:rsidRPr="00E14A75" w:rsidRDefault="005B719A" w:rsidP="005B719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600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7B50" w14:textId="7AC026EB" w:rsidR="005B719A" w:rsidRPr="00E14A75" w:rsidRDefault="005B719A" w:rsidP="005B719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62C2" w14:textId="3821C827" w:rsidR="005B719A" w:rsidRPr="00E14A75" w:rsidRDefault="005B719A" w:rsidP="005B719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0,00%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49D3F" w14:textId="72F8EA51" w:rsidR="005B719A" w:rsidRPr="00E14A75" w:rsidRDefault="005B719A" w:rsidP="005B719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0,00%</w:t>
            </w:r>
          </w:p>
        </w:tc>
      </w:tr>
      <w:tr w:rsidR="00E14A75" w:rsidRPr="00E14A75" w14:paraId="7C4793B3" w14:textId="77777777" w:rsidTr="005B719A">
        <w:trPr>
          <w:trHeight w:val="559"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6204" w14:textId="4E515E3F" w:rsidR="005B719A" w:rsidRPr="00E14A75" w:rsidRDefault="005B719A" w:rsidP="005B719A">
            <w:pPr>
              <w:rPr>
                <w:sz w:val="20"/>
                <w:szCs w:val="20"/>
              </w:rPr>
            </w:pPr>
            <w:r w:rsidRPr="00E14A75">
              <w:rPr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013A" w14:textId="750A6FC8" w:rsidR="005B719A" w:rsidRPr="00E14A75" w:rsidRDefault="005B719A" w:rsidP="005B719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404.162,30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FCBD" w14:textId="41CA0A9B" w:rsidR="005B719A" w:rsidRPr="00E14A75" w:rsidRDefault="005B719A" w:rsidP="005B719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1.007.674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C370" w14:textId="1A8B3192" w:rsidR="005B719A" w:rsidRPr="00E14A75" w:rsidRDefault="005B719A" w:rsidP="005B719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408.694,10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854B" w14:textId="4696E327" w:rsidR="005B719A" w:rsidRPr="00E14A75" w:rsidRDefault="005B719A" w:rsidP="005B719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101,12%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4D68" w14:textId="67ABF3E1" w:rsidR="005B719A" w:rsidRPr="00E14A75" w:rsidRDefault="005B719A" w:rsidP="005B719A">
            <w:pPr>
              <w:jc w:val="right"/>
              <w:rPr>
                <w:sz w:val="19"/>
                <w:szCs w:val="19"/>
              </w:rPr>
            </w:pPr>
            <w:r w:rsidRPr="00E14A75">
              <w:rPr>
                <w:sz w:val="19"/>
                <w:szCs w:val="19"/>
              </w:rPr>
              <w:t>40,56%</w:t>
            </w:r>
          </w:p>
        </w:tc>
      </w:tr>
    </w:tbl>
    <w:p w14:paraId="58392C4C" w14:textId="77777777" w:rsidR="00E51EBC" w:rsidRPr="00E14A75" w:rsidRDefault="00E51EBC" w:rsidP="00E51EBC">
      <w:pPr>
        <w:jc w:val="both"/>
      </w:pPr>
    </w:p>
    <w:p w14:paraId="2B1C50E9" w14:textId="6DE95C14" w:rsidR="002F73E6" w:rsidRPr="002F73E6" w:rsidRDefault="002F73E6" w:rsidP="004B6197">
      <w:pPr>
        <w:ind w:firstLine="708"/>
        <w:jc w:val="both"/>
      </w:pPr>
      <w:r w:rsidRPr="00ED4091">
        <w:rPr>
          <w:b/>
          <w:bCs/>
          <w:i/>
          <w:iCs/>
        </w:rPr>
        <w:t xml:space="preserve">Izdaci za dane zajmove i depozite </w:t>
      </w:r>
      <w:r w:rsidRPr="00ED4091">
        <w:t>(skupina 51) su planirani u iznosu od 600 € za zajam TD Energo metan</w:t>
      </w:r>
      <w:r w:rsidRPr="00113886">
        <w:t xml:space="preserve"> za razvoj plinske mreže, a u izvještajnom razdoblju nisu izvršeni jer se isto izvršava s krajem godine nakon dobivenog konačnog obračuna TD Energo metan o naplaćenim naknadama obračunatim za cijelu godinu.</w:t>
      </w:r>
    </w:p>
    <w:p w14:paraId="20BBD071" w14:textId="2FB76EA4" w:rsidR="004B6197" w:rsidRDefault="004B6197" w:rsidP="004B6197">
      <w:pPr>
        <w:ind w:firstLine="708"/>
        <w:jc w:val="both"/>
      </w:pPr>
      <w:r w:rsidRPr="002F73E6">
        <w:rPr>
          <w:b/>
          <w:bCs/>
          <w:i/>
          <w:iCs/>
        </w:rPr>
        <w:t xml:space="preserve">Izdaci za </w:t>
      </w:r>
      <w:r w:rsidR="00C7127C" w:rsidRPr="002F73E6">
        <w:rPr>
          <w:b/>
          <w:bCs/>
          <w:i/>
          <w:iCs/>
        </w:rPr>
        <w:t>otplat</w:t>
      </w:r>
      <w:r w:rsidR="00C321DD" w:rsidRPr="002F73E6">
        <w:rPr>
          <w:b/>
          <w:bCs/>
          <w:i/>
          <w:iCs/>
        </w:rPr>
        <w:t>e</w:t>
      </w:r>
      <w:r w:rsidR="00C7127C" w:rsidRPr="002F73E6">
        <w:rPr>
          <w:b/>
          <w:bCs/>
          <w:i/>
          <w:iCs/>
        </w:rPr>
        <w:t xml:space="preserve"> glavnic</w:t>
      </w:r>
      <w:r w:rsidR="00C321DD" w:rsidRPr="002F73E6">
        <w:rPr>
          <w:b/>
          <w:bCs/>
          <w:i/>
          <w:iCs/>
        </w:rPr>
        <w:t>a</w:t>
      </w:r>
      <w:r w:rsidR="00C7127C" w:rsidRPr="002F73E6">
        <w:rPr>
          <w:b/>
          <w:bCs/>
          <w:i/>
          <w:iCs/>
        </w:rPr>
        <w:t xml:space="preserve"> primljen</w:t>
      </w:r>
      <w:r w:rsidR="00C321DD" w:rsidRPr="002F73E6">
        <w:rPr>
          <w:b/>
          <w:bCs/>
          <w:i/>
          <w:iCs/>
        </w:rPr>
        <w:t>ih</w:t>
      </w:r>
      <w:r w:rsidR="00C7127C" w:rsidRPr="002F73E6">
        <w:rPr>
          <w:b/>
          <w:bCs/>
          <w:i/>
          <w:iCs/>
        </w:rPr>
        <w:t xml:space="preserve"> kredita</w:t>
      </w:r>
      <w:r w:rsidR="00E633CE" w:rsidRPr="002F73E6">
        <w:t xml:space="preserve"> (</w:t>
      </w:r>
      <w:r w:rsidR="001D5B17" w:rsidRPr="002F73E6">
        <w:t>skupina</w:t>
      </w:r>
      <w:r w:rsidR="00E633CE" w:rsidRPr="002F73E6">
        <w:t xml:space="preserve"> 54) </w:t>
      </w:r>
      <w:r w:rsidR="00622A5C" w:rsidRPr="002F73E6">
        <w:t xml:space="preserve">u ukupnom iznosu od </w:t>
      </w:r>
      <w:r w:rsidR="002F73E6" w:rsidRPr="002F73E6">
        <w:t>408.694,10</w:t>
      </w:r>
      <w:r w:rsidR="00622A5C" w:rsidRPr="002F73E6">
        <w:t xml:space="preserve"> € </w:t>
      </w:r>
      <w:r w:rsidRPr="002F73E6">
        <w:t xml:space="preserve">odnosi se na otplate glavnica primljenih kredita </w:t>
      </w:r>
      <w:r w:rsidR="00013BD6" w:rsidRPr="002F73E6">
        <w:t>Hrvatske poštanske banke</w:t>
      </w:r>
      <w:r w:rsidR="00A82E74" w:rsidRPr="002F73E6">
        <w:t xml:space="preserve"> d.d.</w:t>
      </w:r>
      <w:r w:rsidR="00C321DD" w:rsidRPr="002F73E6">
        <w:t xml:space="preserve"> i </w:t>
      </w:r>
      <w:r w:rsidR="00A82E74" w:rsidRPr="002F73E6">
        <w:t>OTP banke d.d.</w:t>
      </w:r>
      <w:r w:rsidR="00B318DA" w:rsidRPr="002F73E6">
        <w:t xml:space="preserve"> iz ranijeg razdoblja</w:t>
      </w:r>
      <w:r w:rsidR="00FF2FEB" w:rsidRPr="002F73E6">
        <w:t>.</w:t>
      </w:r>
    </w:p>
    <w:p w14:paraId="71BBC8AF" w14:textId="77777777" w:rsidR="00726CBE" w:rsidRPr="002F73E6" w:rsidRDefault="00726CBE" w:rsidP="004B6197">
      <w:pPr>
        <w:ind w:firstLine="708"/>
        <w:jc w:val="both"/>
      </w:pPr>
    </w:p>
    <w:p w14:paraId="7FF85959" w14:textId="77777777" w:rsidR="00AF1C80" w:rsidRDefault="00AF1C80" w:rsidP="00AF1C80"/>
    <w:p w14:paraId="2246081F" w14:textId="09B96EA2" w:rsidR="003D7B0A" w:rsidRPr="00E3574F" w:rsidRDefault="003D7B0A" w:rsidP="0018391B">
      <w:pPr>
        <w:pStyle w:val="Odlomakpopisa"/>
        <w:widowControl w:val="0"/>
        <w:numPr>
          <w:ilvl w:val="0"/>
          <w:numId w:val="11"/>
        </w:numPr>
        <w:suppressAutoHyphens/>
        <w:autoSpaceDN w:val="0"/>
        <w:jc w:val="center"/>
        <w:rPr>
          <w:b/>
        </w:rPr>
      </w:pPr>
      <w:bookmarkStart w:id="22" w:name="_Hlk165021840"/>
      <w:r w:rsidRPr="002F73E6">
        <w:rPr>
          <w:b/>
        </w:rPr>
        <w:lastRenderedPageBreak/>
        <w:t xml:space="preserve">PRIKAZ </w:t>
      </w:r>
      <w:r w:rsidR="009C6F14" w:rsidRPr="002F73E6">
        <w:rPr>
          <w:b/>
        </w:rPr>
        <w:t>M</w:t>
      </w:r>
      <w:r w:rsidR="00BC2278" w:rsidRPr="002F73E6">
        <w:rPr>
          <w:b/>
        </w:rPr>
        <w:t>ANJKA</w:t>
      </w:r>
      <w:r w:rsidR="002F71DF" w:rsidRPr="002F73E6">
        <w:rPr>
          <w:b/>
        </w:rPr>
        <w:t xml:space="preserve"> </w:t>
      </w:r>
      <w:r w:rsidR="002F71DF" w:rsidRPr="00E3574F">
        <w:rPr>
          <w:b/>
        </w:rPr>
        <w:t xml:space="preserve">ODNOSNO </w:t>
      </w:r>
      <w:r w:rsidR="009C6F14" w:rsidRPr="00E3574F">
        <w:rPr>
          <w:b/>
        </w:rPr>
        <w:t>VIŠKA</w:t>
      </w:r>
      <w:r w:rsidR="00BC2278" w:rsidRPr="00E3574F">
        <w:rPr>
          <w:b/>
        </w:rPr>
        <w:t xml:space="preserve"> </w:t>
      </w:r>
      <w:r w:rsidRPr="00E3574F">
        <w:rPr>
          <w:b/>
        </w:rPr>
        <w:t>PRORAČUNA</w:t>
      </w:r>
    </w:p>
    <w:p w14:paraId="46FDA80E" w14:textId="77777777" w:rsidR="00BC2278" w:rsidRPr="00E3574F" w:rsidRDefault="00BC2278" w:rsidP="00051611">
      <w:pPr>
        <w:autoSpaceDE w:val="0"/>
        <w:autoSpaceDN w:val="0"/>
        <w:adjustRightInd w:val="0"/>
        <w:ind w:firstLine="708"/>
        <w:jc w:val="both"/>
      </w:pPr>
    </w:p>
    <w:p w14:paraId="651751E1" w14:textId="63A70468" w:rsidR="00E45333" w:rsidRPr="00E3574F" w:rsidRDefault="00D13C00" w:rsidP="00D13C00">
      <w:pPr>
        <w:jc w:val="center"/>
        <w:rPr>
          <w:b/>
        </w:rPr>
      </w:pPr>
      <w:r w:rsidRPr="00E3574F">
        <w:rPr>
          <w:b/>
        </w:rPr>
        <w:t xml:space="preserve">2.1. </w:t>
      </w:r>
      <w:r w:rsidR="00BC2278" w:rsidRPr="00E3574F">
        <w:rPr>
          <w:b/>
          <w:caps/>
        </w:rPr>
        <w:t>Ukupni manjak</w:t>
      </w:r>
      <w:r w:rsidR="009C6F14" w:rsidRPr="00E3574F">
        <w:rPr>
          <w:b/>
          <w:caps/>
        </w:rPr>
        <w:t>/VIŠAK</w:t>
      </w:r>
      <w:r w:rsidR="00BC2278" w:rsidRPr="00E3574F">
        <w:rPr>
          <w:b/>
          <w:caps/>
        </w:rPr>
        <w:t xml:space="preserve"> proračuna</w:t>
      </w:r>
    </w:p>
    <w:bookmarkEnd w:id="22"/>
    <w:p w14:paraId="6FD97B52" w14:textId="77777777" w:rsidR="00102CBA" w:rsidRPr="00E3574F" w:rsidRDefault="00102CBA" w:rsidP="00F54605">
      <w:pPr>
        <w:autoSpaceDE w:val="0"/>
        <w:autoSpaceDN w:val="0"/>
        <w:adjustRightInd w:val="0"/>
        <w:jc w:val="both"/>
      </w:pPr>
    </w:p>
    <w:tbl>
      <w:tblPr>
        <w:tblW w:w="10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5"/>
        <w:gridCol w:w="1477"/>
        <w:gridCol w:w="1365"/>
        <w:gridCol w:w="1477"/>
        <w:gridCol w:w="1020"/>
        <w:gridCol w:w="1028"/>
      </w:tblGrid>
      <w:tr w:rsidR="008725F7" w:rsidRPr="00A952FA" w14:paraId="40690DE5" w14:textId="77777777" w:rsidTr="00707A38">
        <w:trPr>
          <w:trHeight w:val="720"/>
          <w:jc w:val="center"/>
        </w:trPr>
        <w:tc>
          <w:tcPr>
            <w:tcW w:w="3905" w:type="dxa"/>
            <w:shd w:val="clear" w:color="auto" w:fill="E4E4E4"/>
            <w:vAlign w:val="center"/>
            <w:hideMark/>
          </w:tcPr>
          <w:p w14:paraId="72878B7F" w14:textId="77777777" w:rsidR="00BC639E" w:rsidRPr="00A952FA" w:rsidRDefault="00BC639E" w:rsidP="00D30978">
            <w:pPr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BROJČANA OZNAKA I NAZIV</w:t>
            </w:r>
          </w:p>
        </w:tc>
        <w:tc>
          <w:tcPr>
            <w:tcW w:w="1477" w:type="dxa"/>
            <w:shd w:val="clear" w:color="auto" w:fill="E4E4E4"/>
            <w:vAlign w:val="center"/>
            <w:hideMark/>
          </w:tcPr>
          <w:p w14:paraId="54FF7222" w14:textId="77777777" w:rsidR="00BC639E" w:rsidRPr="00A952FA" w:rsidRDefault="00BC639E" w:rsidP="00D30978">
            <w:pPr>
              <w:jc w:val="center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OSTVARENJE/</w:t>
            </w:r>
            <w:r w:rsidRPr="00A952FA">
              <w:rPr>
                <w:b/>
                <w:bCs/>
                <w:sz w:val="18"/>
                <w:szCs w:val="18"/>
              </w:rPr>
              <w:br/>
              <w:t xml:space="preserve">IZVRŠENJE </w:t>
            </w:r>
            <w:r w:rsidRPr="00A952FA">
              <w:rPr>
                <w:b/>
                <w:bCs/>
                <w:sz w:val="18"/>
                <w:szCs w:val="18"/>
              </w:rPr>
              <w:br/>
              <w:t xml:space="preserve">I-VI 2023. </w:t>
            </w:r>
          </w:p>
        </w:tc>
        <w:tc>
          <w:tcPr>
            <w:tcW w:w="1365" w:type="dxa"/>
            <w:shd w:val="clear" w:color="auto" w:fill="E4E4E4"/>
            <w:vAlign w:val="center"/>
            <w:hideMark/>
          </w:tcPr>
          <w:p w14:paraId="66CA6AE0" w14:textId="77777777" w:rsidR="00BC639E" w:rsidRPr="00A952FA" w:rsidRDefault="00BC639E" w:rsidP="00D30978">
            <w:pPr>
              <w:jc w:val="center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REBALANS</w:t>
            </w:r>
            <w:r w:rsidRPr="00A952FA">
              <w:rPr>
                <w:b/>
                <w:bCs/>
                <w:sz w:val="18"/>
                <w:szCs w:val="18"/>
              </w:rPr>
              <w:br/>
              <w:t>2024.</w:t>
            </w:r>
          </w:p>
        </w:tc>
        <w:tc>
          <w:tcPr>
            <w:tcW w:w="1477" w:type="dxa"/>
            <w:shd w:val="clear" w:color="auto" w:fill="E4E4E4"/>
            <w:vAlign w:val="center"/>
            <w:hideMark/>
          </w:tcPr>
          <w:p w14:paraId="7E72FC1F" w14:textId="77777777" w:rsidR="00BC639E" w:rsidRPr="00A952FA" w:rsidRDefault="00BC639E" w:rsidP="00D30978">
            <w:pPr>
              <w:jc w:val="center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OSTVARENJE/</w:t>
            </w:r>
            <w:r w:rsidRPr="00A952FA">
              <w:rPr>
                <w:b/>
                <w:bCs/>
                <w:sz w:val="18"/>
                <w:szCs w:val="18"/>
              </w:rPr>
              <w:br/>
              <w:t xml:space="preserve">IZVRŠENJE </w:t>
            </w:r>
            <w:r w:rsidRPr="00A952FA">
              <w:rPr>
                <w:b/>
                <w:bCs/>
                <w:sz w:val="18"/>
                <w:szCs w:val="18"/>
              </w:rPr>
              <w:br/>
              <w:t xml:space="preserve">I-VI 2024. </w:t>
            </w:r>
          </w:p>
        </w:tc>
        <w:tc>
          <w:tcPr>
            <w:tcW w:w="1020" w:type="dxa"/>
            <w:shd w:val="clear" w:color="auto" w:fill="E4E4E4"/>
            <w:vAlign w:val="center"/>
            <w:hideMark/>
          </w:tcPr>
          <w:p w14:paraId="1C3F2EEB" w14:textId="77777777" w:rsidR="00BC639E" w:rsidRPr="00A952FA" w:rsidRDefault="00BC639E" w:rsidP="00D30978">
            <w:pPr>
              <w:jc w:val="center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INDEKS</w:t>
            </w:r>
            <w:r w:rsidRPr="00A952FA">
              <w:rPr>
                <w:b/>
                <w:bCs/>
                <w:sz w:val="18"/>
                <w:szCs w:val="18"/>
              </w:rPr>
              <w:br/>
              <w:t xml:space="preserve"> 4/2*100</w:t>
            </w:r>
          </w:p>
        </w:tc>
        <w:tc>
          <w:tcPr>
            <w:tcW w:w="1028" w:type="dxa"/>
            <w:shd w:val="clear" w:color="auto" w:fill="E4E4E4"/>
            <w:vAlign w:val="center"/>
            <w:hideMark/>
          </w:tcPr>
          <w:p w14:paraId="3EF7B860" w14:textId="77777777" w:rsidR="00BC639E" w:rsidRPr="00A952FA" w:rsidRDefault="00BC639E" w:rsidP="00D30978">
            <w:pPr>
              <w:jc w:val="center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INDEKS 4/3*100</w:t>
            </w:r>
          </w:p>
        </w:tc>
      </w:tr>
      <w:tr w:rsidR="00707A38" w:rsidRPr="00A952FA" w14:paraId="0BE0E192" w14:textId="77777777" w:rsidTr="00707A38">
        <w:trPr>
          <w:trHeight w:val="205"/>
          <w:jc w:val="center"/>
        </w:trPr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946EDEC" w14:textId="0084A6CD" w:rsidR="00707A38" w:rsidRPr="00A952FA" w:rsidRDefault="00707A38" w:rsidP="00707A3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1224782" w14:textId="1CCCAE1C" w:rsidR="00707A38" w:rsidRPr="00A952FA" w:rsidRDefault="00707A38" w:rsidP="00707A3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B1E18B9" w14:textId="7D0445E3" w:rsidR="00707A38" w:rsidRPr="00A952FA" w:rsidRDefault="00707A38" w:rsidP="00707A3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CA74A86" w14:textId="40858E36" w:rsidR="00707A38" w:rsidRPr="00A952FA" w:rsidRDefault="00707A38" w:rsidP="00707A3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8E2BDEF" w14:textId="43EFF121" w:rsidR="00707A38" w:rsidRPr="00A952FA" w:rsidRDefault="00707A38" w:rsidP="00707A3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D9D7010" w14:textId="6207D850" w:rsidR="00707A38" w:rsidRPr="00A952FA" w:rsidRDefault="00707A38" w:rsidP="00707A3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C639E" w:rsidRPr="00A952FA" w14:paraId="4F423E8D" w14:textId="77777777" w:rsidTr="00707A38">
        <w:trPr>
          <w:trHeight w:val="314"/>
          <w:jc w:val="center"/>
        </w:trPr>
        <w:tc>
          <w:tcPr>
            <w:tcW w:w="10272" w:type="dxa"/>
            <w:gridSpan w:val="6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3A43A7" w14:textId="77777777" w:rsidR="00BC639E" w:rsidRPr="00A952FA" w:rsidRDefault="00BC639E" w:rsidP="00D30978">
            <w:pPr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A. SAŽETAK RAČUNA PRIHODA I RASHODA</w:t>
            </w:r>
          </w:p>
        </w:tc>
      </w:tr>
      <w:tr w:rsidR="00BC639E" w:rsidRPr="00A952FA" w14:paraId="6C4157D7" w14:textId="77777777" w:rsidTr="00707A38">
        <w:trPr>
          <w:trHeight w:val="359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3B667BBE" w14:textId="77777777" w:rsidR="00BC639E" w:rsidRPr="00A952FA" w:rsidRDefault="00BC639E" w:rsidP="00D30978">
            <w:pPr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PRIHODI UKUPNO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65A5FDAA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24.250.718,77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2C015433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87.124.835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4A080284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28.197.168,81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0556190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116,27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568CA275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32,36</w:t>
            </w:r>
          </w:p>
        </w:tc>
      </w:tr>
      <w:tr w:rsidR="00BC639E" w:rsidRPr="00A952FA" w14:paraId="0681AE76" w14:textId="77777777" w:rsidTr="00707A38">
        <w:trPr>
          <w:trHeight w:val="359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21D3BE2E" w14:textId="77777777" w:rsidR="00BC639E" w:rsidRPr="00A952FA" w:rsidRDefault="00BC639E" w:rsidP="00D30978">
            <w:pPr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6 Prihodi poslovanja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5333B3EA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24.223.118,80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018A039C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84.463.522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26B924DB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28.128.804,52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7C7AD58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116,12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3251C866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33,30</w:t>
            </w:r>
          </w:p>
        </w:tc>
      </w:tr>
      <w:tr w:rsidR="00BC639E" w:rsidRPr="00A952FA" w14:paraId="06A53931" w14:textId="77777777" w:rsidTr="00707A38">
        <w:trPr>
          <w:trHeight w:val="359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380EA5F1" w14:textId="77777777" w:rsidR="00BC639E" w:rsidRPr="00A952FA" w:rsidRDefault="00BC639E" w:rsidP="00D30978">
            <w:pPr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7 Prihodi od prodaje nefinancijske imovine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2500F22B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27.599,97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30573516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2.661.313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1C9C6230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68.364,29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66F9312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247,70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7169E5E3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2,57</w:t>
            </w:r>
          </w:p>
        </w:tc>
      </w:tr>
      <w:tr w:rsidR="00BC639E" w:rsidRPr="00A952FA" w14:paraId="57979920" w14:textId="77777777" w:rsidTr="00707A38">
        <w:trPr>
          <w:trHeight w:val="359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0B8FCCDE" w14:textId="77777777" w:rsidR="00BC639E" w:rsidRPr="00A952FA" w:rsidRDefault="00BC639E" w:rsidP="00D30978">
            <w:pPr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RASHODI UKUPNO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26B31FBD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23.896.774,58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40D56D40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100.636.125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56CD170D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31.370.999,59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4FA2FA8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131,28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5D030304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31,17</w:t>
            </w:r>
          </w:p>
        </w:tc>
      </w:tr>
      <w:tr w:rsidR="00BC639E" w:rsidRPr="00A952FA" w14:paraId="7BDEFACB" w14:textId="77777777" w:rsidTr="00707A38">
        <w:trPr>
          <w:trHeight w:val="359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6DDA574F" w14:textId="77777777" w:rsidR="00BC639E" w:rsidRPr="00A952FA" w:rsidRDefault="00BC639E" w:rsidP="00D30978">
            <w:pPr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3 Rashodi poslovanja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6C54671C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22.706.930,48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7D048F49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63.039.209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32F9D5F0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24.469.396,91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59119C0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107,76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1A95B21E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38,82</w:t>
            </w:r>
          </w:p>
        </w:tc>
      </w:tr>
      <w:tr w:rsidR="00BC639E" w:rsidRPr="00A952FA" w14:paraId="6416200F" w14:textId="77777777" w:rsidTr="00707A38">
        <w:trPr>
          <w:trHeight w:val="359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34482C0B" w14:textId="77777777" w:rsidR="00BC639E" w:rsidRPr="00A952FA" w:rsidRDefault="00BC639E" w:rsidP="00D30978">
            <w:pPr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4 Rashodi za nabavu nefinancijske imovine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4FCE63DC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1.189.844,10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3BD9BBCD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37.596.916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2B0668E3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6.901.602,68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FF295E5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580,04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086D4C55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18,36</w:t>
            </w:r>
          </w:p>
        </w:tc>
      </w:tr>
      <w:tr w:rsidR="00BC639E" w:rsidRPr="00A952FA" w14:paraId="3E763CDA" w14:textId="77777777" w:rsidTr="00707A38">
        <w:trPr>
          <w:trHeight w:val="359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3FD8CEB8" w14:textId="77777777" w:rsidR="00BC639E" w:rsidRPr="00A952FA" w:rsidRDefault="00BC639E" w:rsidP="00D30978">
            <w:pPr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RAZLIKA - VIŠAK/MANJAK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7B7F3890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353.944,19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5AA9F6B4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-13.511.290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456A441D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-3.173.830,78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8C3D585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-896,70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2BE2FFA6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23,49</w:t>
            </w:r>
          </w:p>
        </w:tc>
      </w:tr>
      <w:tr w:rsidR="00BC639E" w:rsidRPr="00A952FA" w14:paraId="5296B90C" w14:textId="77777777" w:rsidTr="00BC639E">
        <w:trPr>
          <w:trHeight w:val="314"/>
          <w:jc w:val="center"/>
        </w:trPr>
        <w:tc>
          <w:tcPr>
            <w:tcW w:w="10272" w:type="dxa"/>
            <w:gridSpan w:val="6"/>
            <w:shd w:val="clear" w:color="auto" w:fill="F2F2F2" w:themeFill="background1" w:themeFillShade="F2"/>
            <w:vAlign w:val="center"/>
            <w:hideMark/>
          </w:tcPr>
          <w:p w14:paraId="59093DDA" w14:textId="77777777" w:rsidR="00BC639E" w:rsidRPr="00A952FA" w:rsidRDefault="00BC639E" w:rsidP="00D30978">
            <w:pPr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B. SAŽETAK RAČUNA FINANCIRANJA</w:t>
            </w:r>
          </w:p>
        </w:tc>
      </w:tr>
      <w:tr w:rsidR="00BC639E" w:rsidRPr="00A952FA" w14:paraId="0C0E5AA0" w14:textId="77777777" w:rsidTr="00707A38">
        <w:trPr>
          <w:trHeight w:val="426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7B45EDED" w14:textId="77777777" w:rsidR="00BC639E" w:rsidRPr="00A952FA" w:rsidRDefault="00BC639E" w:rsidP="00D30978">
            <w:pPr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8 Primici od financijske imovine i zaduživanja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44C5A4DE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13.627,00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6D52B795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10.320.000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1959AE4A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11.720,47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0801ABC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86,01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6D8E6D92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0,11</w:t>
            </w:r>
          </w:p>
        </w:tc>
      </w:tr>
      <w:tr w:rsidR="00BC639E" w:rsidRPr="00A952FA" w14:paraId="1B170919" w14:textId="77777777" w:rsidTr="00707A38">
        <w:trPr>
          <w:trHeight w:val="432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1DB764D9" w14:textId="77777777" w:rsidR="00BC639E" w:rsidRPr="00A952FA" w:rsidRDefault="00BC639E" w:rsidP="00D30978">
            <w:pPr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1FA49F91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404.162,30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098A4323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1.008.274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183E57CE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408.694,10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ABB3541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101,12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6AF6DA06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40,53</w:t>
            </w:r>
          </w:p>
        </w:tc>
      </w:tr>
      <w:tr w:rsidR="00BC639E" w:rsidRPr="00A952FA" w14:paraId="40F25F49" w14:textId="77777777" w:rsidTr="00707A38">
        <w:trPr>
          <w:trHeight w:val="359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5DC4D3BB" w14:textId="77777777" w:rsidR="00BC639E" w:rsidRPr="00A952FA" w:rsidRDefault="00BC639E" w:rsidP="00D30978">
            <w:pPr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RAZLIKA PRIMITAKA I IZDATAKA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62FB89FE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-390.535,30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66E9C60A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9.311.726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315F55A2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-396.973,63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1650630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101,65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0BAB2D37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-4,26</w:t>
            </w:r>
          </w:p>
        </w:tc>
      </w:tr>
      <w:tr w:rsidR="00BC639E" w:rsidRPr="00A952FA" w14:paraId="6D502CA0" w14:textId="77777777" w:rsidTr="00707A38">
        <w:trPr>
          <w:trHeight w:val="510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2D3E583A" w14:textId="4595ADF0" w:rsidR="00BC639E" w:rsidRPr="00A952FA" w:rsidRDefault="00BC47FF" w:rsidP="00D30978">
            <w:pPr>
              <w:rPr>
                <w:b/>
                <w:bCs/>
                <w:sz w:val="18"/>
                <w:szCs w:val="18"/>
              </w:rPr>
            </w:pPr>
            <w:r w:rsidRPr="00BC47FF">
              <w:rPr>
                <w:b/>
                <w:bCs/>
                <w:sz w:val="18"/>
                <w:szCs w:val="18"/>
              </w:rPr>
              <w:t>VIŠAK/MANJAK + RAZLIKA PRIMITAKA I IZDATAKA (rezultat godine)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4BCB6157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-36.591,11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54623041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-4.199.564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55E20BCC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-3.570.804,41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BEB774F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9.758,67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734D089C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85,03</w:t>
            </w:r>
          </w:p>
        </w:tc>
      </w:tr>
      <w:tr w:rsidR="00BC639E" w:rsidRPr="00A952FA" w14:paraId="491EF3C9" w14:textId="77777777" w:rsidTr="00BC639E">
        <w:trPr>
          <w:trHeight w:val="254"/>
          <w:jc w:val="center"/>
        </w:trPr>
        <w:tc>
          <w:tcPr>
            <w:tcW w:w="10272" w:type="dxa"/>
            <w:gridSpan w:val="6"/>
            <w:shd w:val="clear" w:color="auto" w:fill="F2F2F2" w:themeFill="background1" w:themeFillShade="F2"/>
            <w:vAlign w:val="center"/>
            <w:hideMark/>
          </w:tcPr>
          <w:p w14:paraId="37CCDBF4" w14:textId="77777777" w:rsidR="00BC639E" w:rsidRPr="00A952FA" w:rsidRDefault="00BC639E" w:rsidP="00D30978">
            <w:pPr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C. RASPOLOŽIVA SREDSTVA IZ PRETHODNIH GODINA</w:t>
            </w:r>
          </w:p>
        </w:tc>
      </w:tr>
      <w:tr w:rsidR="00BC639E" w:rsidRPr="00A952FA" w14:paraId="10504358" w14:textId="77777777" w:rsidTr="00707A38">
        <w:trPr>
          <w:trHeight w:val="480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437B3F2F" w14:textId="77777777" w:rsidR="00BC639E" w:rsidRPr="00A952FA" w:rsidRDefault="00BC639E" w:rsidP="00D30978">
            <w:pPr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PRIJENOS VIŠKA/MANJKA IZ PRETHODNE GODINE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6A33CDC1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6.094.003,61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60696397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4.332.950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461E8912" w14:textId="4C7CB786" w:rsidR="00BC639E" w:rsidRPr="00A952FA" w:rsidRDefault="00C21CE6" w:rsidP="00C21C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C7D62FD" w14:textId="77777777" w:rsidR="00BC639E" w:rsidRPr="00A952FA" w:rsidRDefault="00BC639E" w:rsidP="00D30978">
            <w:pPr>
              <w:jc w:val="center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114B4986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-</w:t>
            </w:r>
          </w:p>
        </w:tc>
      </w:tr>
      <w:tr w:rsidR="00BC639E" w:rsidRPr="00A952FA" w14:paraId="18920B80" w14:textId="77777777" w:rsidTr="00C00DF6">
        <w:trPr>
          <w:trHeight w:val="570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72343A24" w14:textId="77777777" w:rsidR="00BC639E" w:rsidRPr="00A952FA" w:rsidRDefault="00BC639E" w:rsidP="00D30978">
            <w:pPr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VIŠAK/MANJAK IZ PRETHODNE GODINE KOJI ĆE SE RASPOREDITI/POKRITI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58A7799A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5.960.617,19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2BF0F2F8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4.199.564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55A5EEC2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4.199.563,94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9C55A12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70,46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031D5D54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BC639E" w:rsidRPr="00A952FA" w14:paraId="1F4ACE36" w14:textId="77777777" w:rsidTr="00707A38">
        <w:trPr>
          <w:trHeight w:val="480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35CFF8E2" w14:textId="77777777" w:rsidR="00BC639E" w:rsidRPr="00A952FA" w:rsidRDefault="00BC639E" w:rsidP="00D30978">
            <w:pPr>
              <w:rPr>
                <w:color w:val="000000"/>
                <w:sz w:val="18"/>
                <w:szCs w:val="18"/>
              </w:rPr>
            </w:pPr>
            <w:r w:rsidRPr="00A952FA">
              <w:rPr>
                <w:color w:val="000000"/>
                <w:sz w:val="18"/>
                <w:szCs w:val="18"/>
              </w:rPr>
              <w:t>9 Višak prihoda iz prethodne godine koji će se rasporediti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068BB63E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6.057.655,84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38DB2E95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5.972.280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4B96DD99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5.972.280,81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5C01DC1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98,59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664279E2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100,00</w:t>
            </w:r>
          </w:p>
        </w:tc>
      </w:tr>
      <w:tr w:rsidR="00BC639E" w:rsidRPr="00A952FA" w14:paraId="371EA61C" w14:textId="77777777" w:rsidTr="00C00DF6">
        <w:trPr>
          <w:trHeight w:val="345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13D5B1CE" w14:textId="77777777" w:rsidR="00BC639E" w:rsidRPr="00A952FA" w:rsidRDefault="00BC639E" w:rsidP="00D30978">
            <w:pPr>
              <w:rPr>
                <w:color w:val="000000"/>
                <w:sz w:val="18"/>
                <w:szCs w:val="18"/>
              </w:rPr>
            </w:pPr>
            <w:r w:rsidRPr="00A952FA">
              <w:rPr>
                <w:color w:val="000000"/>
                <w:sz w:val="18"/>
                <w:szCs w:val="18"/>
              </w:rPr>
              <w:t>9 Manjak prihoda iz prethodne godine za pokriće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0812EA8E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97.038,65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58BCFE56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1.772.716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6575FE49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1.772.716,87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AA91693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1.826,82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43D4005C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100,00</w:t>
            </w:r>
          </w:p>
        </w:tc>
      </w:tr>
      <w:tr w:rsidR="00BC639E" w:rsidRPr="00A952FA" w14:paraId="37DBEB53" w14:textId="77777777" w:rsidTr="00BC639E">
        <w:trPr>
          <w:trHeight w:val="254"/>
          <w:jc w:val="center"/>
        </w:trPr>
        <w:tc>
          <w:tcPr>
            <w:tcW w:w="10272" w:type="dxa"/>
            <w:gridSpan w:val="6"/>
            <w:shd w:val="clear" w:color="auto" w:fill="F2F2F2" w:themeFill="background1" w:themeFillShade="F2"/>
            <w:vAlign w:val="center"/>
            <w:hideMark/>
          </w:tcPr>
          <w:p w14:paraId="2DD74E19" w14:textId="77777777" w:rsidR="00BC639E" w:rsidRPr="00A952FA" w:rsidRDefault="00BC639E" w:rsidP="00D30978">
            <w:pPr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D. UKUPNO PRORAČUN (A.+B.+C.)</w:t>
            </w:r>
          </w:p>
        </w:tc>
      </w:tr>
      <w:tr w:rsidR="00BC639E" w:rsidRPr="00A952FA" w14:paraId="7CCAEE32" w14:textId="77777777" w:rsidTr="00707A38">
        <w:trPr>
          <w:trHeight w:val="254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0ADFAB9E" w14:textId="77777777" w:rsidR="00BC639E" w:rsidRPr="00A952FA" w:rsidRDefault="00BC639E" w:rsidP="00D3097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952FA">
              <w:rPr>
                <w:b/>
                <w:bCs/>
                <w:color w:val="000000"/>
                <w:sz w:val="18"/>
                <w:szCs w:val="18"/>
              </w:rPr>
              <w:t>PRIHODI I PRIMICI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41C7856B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24.264.345,77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1E563C7B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103.417.115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6D5AEFA8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28.208.889,28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4A8E9FB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116,26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6F251607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27,28</w:t>
            </w:r>
          </w:p>
        </w:tc>
      </w:tr>
      <w:tr w:rsidR="00BC639E" w:rsidRPr="00A952FA" w14:paraId="3DA46796" w14:textId="77777777" w:rsidTr="00707A38">
        <w:trPr>
          <w:trHeight w:val="254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1020E47C" w14:textId="77777777" w:rsidR="00BC639E" w:rsidRPr="00A952FA" w:rsidRDefault="00BC639E" w:rsidP="00D3097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952FA">
              <w:rPr>
                <w:b/>
                <w:bCs/>
                <w:color w:val="000000"/>
                <w:sz w:val="18"/>
                <w:szCs w:val="18"/>
              </w:rPr>
              <w:t>RASHODI I IZDACI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58EA2750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24.300.936,88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29F2FFBB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103.417.115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6A497057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31.779.693,69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E67976B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130,78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0728A73C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30,73</w:t>
            </w:r>
          </w:p>
        </w:tc>
      </w:tr>
      <w:tr w:rsidR="00BC639E" w:rsidRPr="00A952FA" w14:paraId="40245889" w14:textId="77777777" w:rsidTr="00707A38">
        <w:trPr>
          <w:trHeight w:val="781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6726C792" w14:textId="36099C09" w:rsidR="00BC639E" w:rsidRPr="00FE526B" w:rsidRDefault="00FE526B" w:rsidP="00D30978">
            <w:pPr>
              <w:rPr>
                <w:color w:val="000000"/>
                <w:sz w:val="18"/>
                <w:szCs w:val="18"/>
              </w:rPr>
            </w:pPr>
            <w:r w:rsidRPr="00FE526B">
              <w:rPr>
                <w:b/>
                <w:bCs/>
                <w:color w:val="000000"/>
                <w:sz w:val="18"/>
                <w:szCs w:val="18"/>
              </w:rPr>
              <w:t>PRIJENOS VIŠKA/MANJKA U SLJEDEĆE RAZDOBLJE</w:t>
            </w:r>
            <w:r w:rsidRPr="00FE526B">
              <w:rPr>
                <w:color w:val="000000"/>
                <w:sz w:val="18"/>
                <w:szCs w:val="18"/>
              </w:rPr>
              <w:t xml:space="preserve">  (VIŠAK/MANJAK + RAZLIKA PRIMITAKA I IZDATAKA +VIŠAK/MANJAK IZ PRETHODNE GODINE KOJI ĆE SE RASPOREDITI</w:t>
            </w:r>
            <w:r w:rsidR="00D447BD">
              <w:rPr>
                <w:color w:val="000000"/>
                <w:sz w:val="18"/>
                <w:szCs w:val="18"/>
              </w:rPr>
              <w:t>/POKRITI</w:t>
            </w:r>
            <w:r w:rsidRPr="00FE526B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55C32353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5.924.026,08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3A2F0796" w14:textId="77777777" w:rsidR="00BC639E" w:rsidRPr="00A952FA" w:rsidRDefault="00BC639E" w:rsidP="00D30978">
            <w:pPr>
              <w:jc w:val="center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3942D691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628.759</w:t>
            </w:r>
            <w:r w:rsidRPr="00D53F6F">
              <w:rPr>
                <w:b/>
                <w:bCs/>
                <w:sz w:val="18"/>
                <w:szCs w:val="18"/>
              </w:rPr>
              <w:t>,53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42E40AE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10,61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0D744268" w14:textId="77777777" w:rsidR="00BC639E" w:rsidRPr="00A952FA" w:rsidRDefault="00BC639E" w:rsidP="00D30978">
            <w:pPr>
              <w:jc w:val="right"/>
              <w:rPr>
                <w:b/>
                <w:bCs/>
                <w:sz w:val="18"/>
                <w:szCs w:val="18"/>
              </w:rPr>
            </w:pPr>
            <w:r w:rsidRPr="00A952FA"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BC639E" w:rsidRPr="00A952FA" w14:paraId="460EE5FB" w14:textId="77777777" w:rsidTr="00707A38">
        <w:trPr>
          <w:trHeight w:val="523"/>
          <w:jc w:val="center"/>
        </w:trPr>
        <w:tc>
          <w:tcPr>
            <w:tcW w:w="3905" w:type="dxa"/>
            <w:shd w:val="clear" w:color="auto" w:fill="auto"/>
            <w:vAlign w:val="center"/>
            <w:hideMark/>
          </w:tcPr>
          <w:p w14:paraId="4D6567EB" w14:textId="77777777" w:rsidR="00BC639E" w:rsidRPr="00A952FA" w:rsidRDefault="00BC639E" w:rsidP="00D30978">
            <w:pPr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REZULTAT GODINE + PRIJENOS VIŠKA/MANJKA IZ PRETHODNE GODINE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46508EA4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6.057.412,50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14:paraId="1B7D157A" w14:textId="77777777" w:rsidR="00BC639E" w:rsidRPr="00A952FA" w:rsidRDefault="00BC639E" w:rsidP="00D30978">
            <w:pPr>
              <w:jc w:val="center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-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28ADB261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762.145,95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AA0EA89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12,58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7A52658E" w14:textId="77777777" w:rsidR="00BC639E" w:rsidRPr="00A952FA" w:rsidRDefault="00BC639E" w:rsidP="00D30978">
            <w:pPr>
              <w:jc w:val="right"/>
              <w:rPr>
                <w:sz w:val="18"/>
                <w:szCs w:val="18"/>
              </w:rPr>
            </w:pPr>
            <w:r w:rsidRPr="00A952FA">
              <w:rPr>
                <w:sz w:val="18"/>
                <w:szCs w:val="18"/>
              </w:rPr>
              <w:t>-</w:t>
            </w:r>
          </w:p>
        </w:tc>
      </w:tr>
    </w:tbl>
    <w:p w14:paraId="6BAB839B" w14:textId="77777777" w:rsidR="00396D96" w:rsidRPr="006C2B17" w:rsidRDefault="00396D96" w:rsidP="00396D96">
      <w:pPr>
        <w:autoSpaceDE w:val="0"/>
        <w:autoSpaceDN w:val="0"/>
        <w:adjustRightInd w:val="0"/>
        <w:jc w:val="both"/>
      </w:pPr>
    </w:p>
    <w:p w14:paraId="09667BF4" w14:textId="131CA128" w:rsidR="005D1285" w:rsidRPr="006C2B17" w:rsidRDefault="005D1285" w:rsidP="005D1285">
      <w:pPr>
        <w:pStyle w:val="TEKST-JOSIPAA"/>
        <w:spacing w:after="0"/>
      </w:pPr>
      <w:r w:rsidRPr="006C2B17">
        <w:t xml:space="preserve">Razlika ostvarenih prihoda/primitaka i izvršenih rashoda/izdataka proračuna </w:t>
      </w:r>
      <w:r w:rsidR="00375752" w:rsidRPr="00375752">
        <w:t>do 30. lipnja 202</w:t>
      </w:r>
      <w:r w:rsidR="00375752">
        <w:t>4</w:t>
      </w:r>
      <w:r w:rsidR="00375752" w:rsidRPr="00375752">
        <w:t xml:space="preserve">. godine </w:t>
      </w:r>
      <w:r w:rsidRPr="006C2B17">
        <w:t>je tekući deficit proračuna (rezu</w:t>
      </w:r>
      <w:r w:rsidR="00375752">
        <w:t>ltat tekuće godine na kraju izvještajnog razdoblja</w:t>
      </w:r>
      <w:r w:rsidRPr="006C2B17">
        <w:t xml:space="preserve">) u iznosu od </w:t>
      </w:r>
      <w:r w:rsidR="006C2B17" w:rsidRPr="006C2B17">
        <w:t>3.570.804,41</w:t>
      </w:r>
      <w:r w:rsidRPr="006C2B17">
        <w:t xml:space="preserve"> €.</w:t>
      </w:r>
    </w:p>
    <w:p w14:paraId="69869BBB" w14:textId="1AE9DA79" w:rsidR="00566F97" w:rsidRPr="004C12C5" w:rsidRDefault="00AA258C" w:rsidP="005D1285">
      <w:pPr>
        <w:autoSpaceDE w:val="0"/>
        <w:autoSpaceDN w:val="0"/>
        <w:adjustRightInd w:val="0"/>
        <w:ind w:firstLine="708"/>
        <w:jc w:val="both"/>
      </w:pPr>
      <w:r w:rsidRPr="00AA258C">
        <w:t>Donošenjem Odluke o raspodjeli rezultata Grada Samobora za 2023. godinu (Službene vijesti Grada Samobora br. 6/24.) i odluka o raspodjeli rezultata proračunskih korisnika izvršili su se preduvjeti za uključivanje konačnog rezultata iz 2023. utvrđenog po izvorima financiranja koji se uključio u proračun II. Izmjenama i dopunama proračuna. Kada se tekućem rezultatu -</w:t>
      </w:r>
      <w:r w:rsidRPr="00AA258C">
        <w:lastRenderedPageBreak/>
        <w:t>3.570.804,41 € pribroji preneseni višak iz 2023., koji je uključen u plan proračuna za 2024. u konsolidiranom iznosu od 4.199.563,94 € (ukupan donos konsolidiranog viška iznosi je 4.332.950,36 €, a u proračun 2024. nije uključen dio viška prihoda Osnovne škole Milana Langa Bregana u iznosu od 133.386,42 € ostvarenih iz donacija), ukupan rezultat je višak prihoda nad rashodima u iznosu od 628.759,53 €. Kada navedenom tekućem rezultatu pribrojimo ukupan preneseni rezultat koji uključuje i 133.386,42 € viškova Osnovne škole Milana Langa uključenih u projekciju za 2025. godinu, dobije se konsolidirani rezultat proračuna za prvo polugodište 2024. u iznosu od 762.145,95 €</w:t>
      </w:r>
      <w:r w:rsidR="005D1285" w:rsidRPr="004C12C5">
        <w:t>.</w:t>
      </w:r>
    </w:p>
    <w:p w14:paraId="614E0A55" w14:textId="77777777" w:rsidR="005D1285" w:rsidRPr="004C12C5" w:rsidRDefault="005D1285" w:rsidP="005D1285">
      <w:pPr>
        <w:autoSpaceDE w:val="0"/>
        <w:autoSpaceDN w:val="0"/>
        <w:adjustRightInd w:val="0"/>
        <w:ind w:firstLine="708"/>
        <w:jc w:val="both"/>
      </w:pPr>
    </w:p>
    <w:p w14:paraId="1C6712AB" w14:textId="75C3CE87" w:rsidR="00BC2278" w:rsidRPr="00514394" w:rsidRDefault="003430E1" w:rsidP="00D13C00">
      <w:pPr>
        <w:jc w:val="center"/>
        <w:rPr>
          <w:b/>
        </w:rPr>
      </w:pPr>
      <w:r w:rsidRPr="00514394">
        <w:rPr>
          <w:b/>
        </w:rPr>
        <w:t>2</w:t>
      </w:r>
      <w:r w:rsidR="00BC2278" w:rsidRPr="00514394">
        <w:rPr>
          <w:b/>
        </w:rPr>
        <w:t xml:space="preserve">.2. </w:t>
      </w:r>
      <w:r w:rsidR="00EC5652" w:rsidRPr="00514394">
        <w:rPr>
          <w:b/>
        </w:rPr>
        <w:t xml:space="preserve">PRIKAZ </w:t>
      </w:r>
      <w:r w:rsidR="00BC2278" w:rsidRPr="00514394">
        <w:rPr>
          <w:b/>
          <w:caps/>
        </w:rPr>
        <w:t>manjk</w:t>
      </w:r>
      <w:r w:rsidR="00EC5652" w:rsidRPr="00514394">
        <w:rPr>
          <w:b/>
          <w:caps/>
        </w:rPr>
        <w:t>a ODNOSNO VIŠKA</w:t>
      </w:r>
      <w:r w:rsidR="00BC2278" w:rsidRPr="00514394">
        <w:rPr>
          <w:b/>
          <w:caps/>
        </w:rPr>
        <w:t xml:space="preserve"> proračuna</w:t>
      </w:r>
    </w:p>
    <w:p w14:paraId="7F553BA2" w14:textId="77777777" w:rsidR="00BC2278" w:rsidRPr="00514394" w:rsidRDefault="00BC2278" w:rsidP="00BC2278">
      <w:pPr>
        <w:ind w:firstLine="708"/>
      </w:pPr>
    </w:p>
    <w:p w14:paraId="26E3727F" w14:textId="364C02BB" w:rsidR="00E1299E" w:rsidRPr="00DA24C7" w:rsidRDefault="00E1299E" w:rsidP="00B30B05">
      <w:pPr>
        <w:autoSpaceDE w:val="0"/>
        <w:autoSpaceDN w:val="0"/>
        <w:adjustRightInd w:val="0"/>
        <w:ind w:firstLine="708"/>
        <w:jc w:val="both"/>
      </w:pPr>
      <w:r w:rsidRPr="00514394">
        <w:t>Manjak prihoda iz 202</w:t>
      </w:r>
      <w:r w:rsidR="00514394" w:rsidRPr="00514394">
        <w:t>3</w:t>
      </w:r>
      <w:r w:rsidRPr="00514394">
        <w:t>. godine planiran za pokriće u Proračunu Grada za 202</w:t>
      </w:r>
      <w:r w:rsidR="00514394" w:rsidRPr="00514394">
        <w:t>4</w:t>
      </w:r>
      <w:r w:rsidRPr="00514394">
        <w:t xml:space="preserve">. godinu ukupno </w:t>
      </w:r>
      <w:r w:rsidRPr="00DA24C7">
        <w:t xml:space="preserve">iznosi </w:t>
      </w:r>
      <w:r w:rsidR="00DA24C7" w:rsidRPr="00DA24C7">
        <w:t>1.721.532,24</w:t>
      </w:r>
      <w:r w:rsidRPr="00DA24C7">
        <w:t xml:space="preserve"> €, i to iz izvora prihoda od posebnih namjena i prihoda od </w:t>
      </w:r>
      <w:r w:rsidRPr="00295570">
        <w:t xml:space="preserve">pomoći. </w:t>
      </w:r>
      <w:r w:rsidRPr="00F12422">
        <w:t xml:space="preserve">Najveći dio manjkova odnosi se na naknadno odobravanje određenih rashoda iz izvora pomoći, a za koje su rashodi bili realizirani u ranijim razdobljima iz nekog drugog izvora financiranja. </w:t>
      </w:r>
      <w:r w:rsidRPr="00DA24C7">
        <w:t>Manjkovi prihoda iz 202</w:t>
      </w:r>
      <w:r w:rsidR="00DA24C7" w:rsidRPr="00DA24C7">
        <w:t>3</w:t>
      </w:r>
      <w:r w:rsidRPr="00DA24C7">
        <w:t>. godine iznose kako slijedi:</w:t>
      </w:r>
    </w:p>
    <w:p w14:paraId="711100FF" w14:textId="77777777" w:rsidR="00B30B05" w:rsidRPr="00DA24C7" w:rsidRDefault="00B30B05" w:rsidP="00B30B05">
      <w:pPr>
        <w:autoSpaceDE w:val="0"/>
        <w:autoSpaceDN w:val="0"/>
        <w:adjustRightInd w:val="0"/>
        <w:ind w:firstLine="708"/>
        <w:jc w:val="both"/>
      </w:pPr>
    </w:p>
    <w:tbl>
      <w:tblPr>
        <w:tblW w:w="9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2"/>
        <w:gridCol w:w="2227"/>
      </w:tblGrid>
      <w:tr w:rsidR="002235F2" w14:paraId="68A0FC23" w14:textId="77777777" w:rsidTr="00320B1F">
        <w:trPr>
          <w:trHeight w:val="695"/>
          <w:jc w:val="center"/>
        </w:trPr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460CB854" w14:textId="5B674153" w:rsidR="002235F2" w:rsidRDefault="002235F2" w:rsidP="00223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Izvor financiranja 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1085B3C" w14:textId="33896176" w:rsidR="002235F2" w:rsidRDefault="002235F2" w:rsidP="002235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Odluka o raspodjeli rezultata Grada Samobora za 2023.</w:t>
            </w:r>
          </w:p>
        </w:tc>
      </w:tr>
      <w:tr w:rsidR="00080DD5" w14:paraId="60F4D2C2" w14:textId="77777777" w:rsidTr="00FE1A3A">
        <w:trPr>
          <w:trHeight w:val="301"/>
          <w:jc w:val="center"/>
        </w:trPr>
        <w:tc>
          <w:tcPr>
            <w:tcW w:w="683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C7ED" w14:textId="77777777" w:rsidR="00080DD5" w:rsidRDefault="00080DD5" w:rsidP="00080DD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Izvor  Prihodi za posebne namjene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7038" w14:textId="561D6BC6" w:rsidR="00080DD5" w:rsidRDefault="00080DD5" w:rsidP="00080DD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11.275,35</w:t>
            </w:r>
          </w:p>
        </w:tc>
      </w:tr>
      <w:tr w:rsidR="00080DD5" w14:paraId="211DECBE" w14:textId="77777777" w:rsidTr="00FE1A3A">
        <w:trPr>
          <w:trHeight w:val="301"/>
          <w:jc w:val="center"/>
        </w:trPr>
        <w:tc>
          <w:tcPr>
            <w:tcW w:w="683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5915" w14:textId="77777777" w:rsidR="00080DD5" w:rsidRDefault="00080DD5" w:rsidP="00080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Prihodi od naplate za uređenje voda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5717" w14:textId="744A4189" w:rsidR="00080DD5" w:rsidRDefault="00080DD5" w:rsidP="00080D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11.275,35</w:t>
            </w:r>
          </w:p>
        </w:tc>
      </w:tr>
      <w:tr w:rsidR="00080DD5" w14:paraId="32A6FE95" w14:textId="77777777" w:rsidTr="00FE1A3A">
        <w:trPr>
          <w:trHeight w:val="301"/>
          <w:jc w:val="center"/>
        </w:trPr>
        <w:tc>
          <w:tcPr>
            <w:tcW w:w="683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F145" w14:textId="77777777" w:rsidR="00080DD5" w:rsidRDefault="00080DD5" w:rsidP="00080DD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Izvor  Pomoći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990A" w14:textId="0F4F9AA9" w:rsidR="00080DD5" w:rsidRDefault="00080DD5" w:rsidP="00080DD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1.710.256,87</w:t>
            </w:r>
          </w:p>
        </w:tc>
      </w:tr>
      <w:tr w:rsidR="00080DD5" w14:paraId="3C90C78F" w14:textId="77777777" w:rsidTr="00FE1A3A">
        <w:trPr>
          <w:trHeight w:val="301"/>
          <w:jc w:val="center"/>
        </w:trPr>
        <w:tc>
          <w:tcPr>
            <w:tcW w:w="683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6DD3" w14:textId="77777777" w:rsidR="00080DD5" w:rsidRDefault="00080DD5" w:rsidP="00080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Tekuća pomoć od izvanproračunskih korisnika (ŽUC)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0D5F" w14:textId="4BA1855E" w:rsidR="00080DD5" w:rsidRDefault="00080DD5" w:rsidP="00080D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28.908,52</w:t>
            </w:r>
          </w:p>
        </w:tc>
      </w:tr>
      <w:tr w:rsidR="00080DD5" w14:paraId="6F2D0345" w14:textId="77777777" w:rsidTr="00E14A75">
        <w:trPr>
          <w:trHeight w:val="425"/>
          <w:jc w:val="center"/>
        </w:trPr>
        <w:tc>
          <w:tcPr>
            <w:tcW w:w="683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8ED2" w14:textId="77777777" w:rsidR="00080DD5" w:rsidRDefault="00080DD5" w:rsidP="00080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Tekuća pomoć iz DP temeljem prijenosa EU sredstava za izradu strateških dokumenata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C7E8" w14:textId="4E97C5AB" w:rsidR="00080DD5" w:rsidRDefault="00080DD5" w:rsidP="00080D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165,91</w:t>
            </w:r>
          </w:p>
        </w:tc>
      </w:tr>
      <w:tr w:rsidR="00080DD5" w14:paraId="2FC737D8" w14:textId="77777777" w:rsidTr="00FE1A3A">
        <w:trPr>
          <w:trHeight w:val="514"/>
          <w:jc w:val="center"/>
        </w:trPr>
        <w:tc>
          <w:tcPr>
            <w:tcW w:w="683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4ECD" w14:textId="77777777" w:rsidR="00080DD5" w:rsidRDefault="00080DD5" w:rsidP="00080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Tekuća pomoć iz DP temeljem prijenosa EU sredstava za provedbu mjera zaštite Vile </w:t>
            </w:r>
            <w:proofErr w:type="spellStart"/>
            <w:r>
              <w:rPr>
                <w:sz w:val="20"/>
                <w:szCs w:val="20"/>
              </w:rPr>
              <w:t>Allnoch</w:t>
            </w:r>
            <w:proofErr w:type="spellEnd"/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D522" w14:textId="6CD8B8B9" w:rsidR="00080DD5" w:rsidRDefault="00080DD5" w:rsidP="00080D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8.984,25</w:t>
            </w:r>
          </w:p>
        </w:tc>
      </w:tr>
      <w:tr w:rsidR="00080DD5" w14:paraId="27A4C98D" w14:textId="77777777" w:rsidTr="00FE1A3A">
        <w:trPr>
          <w:trHeight w:val="514"/>
          <w:jc w:val="center"/>
        </w:trPr>
        <w:tc>
          <w:tcPr>
            <w:tcW w:w="683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1FAE" w14:textId="77777777" w:rsidR="00080DD5" w:rsidRDefault="00080DD5" w:rsidP="00080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Tekuća pomoć iz DP temeljem prijenosa EU sredstava za provedbu mjera zaštite zgrade na adresi Trg kralja Tomislava 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1141" w14:textId="412D889A" w:rsidR="00080DD5" w:rsidRDefault="00080DD5" w:rsidP="00080D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9.705,33</w:t>
            </w:r>
          </w:p>
        </w:tc>
      </w:tr>
      <w:tr w:rsidR="00080DD5" w14:paraId="11C0FFBB" w14:textId="77777777" w:rsidTr="00FE1A3A">
        <w:trPr>
          <w:trHeight w:val="514"/>
          <w:jc w:val="center"/>
        </w:trPr>
        <w:tc>
          <w:tcPr>
            <w:tcW w:w="683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DF04" w14:textId="77777777" w:rsidR="00080DD5" w:rsidRDefault="00080DD5" w:rsidP="00080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Kapitalna pomoć iz DP za izvanredno održavanje prometnice </w:t>
            </w:r>
            <w:proofErr w:type="spellStart"/>
            <w:r>
              <w:rPr>
                <w:sz w:val="20"/>
                <w:szCs w:val="20"/>
              </w:rPr>
              <w:t>Falaščak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Galgovo</w:t>
            </w:r>
            <w:proofErr w:type="spellEnd"/>
            <w:r>
              <w:rPr>
                <w:sz w:val="20"/>
                <w:szCs w:val="20"/>
              </w:rPr>
              <w:t xml:space="preserve"> sa sanacijom klizišta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9085" w14:textId="0C014F0D" w:rsidR="00080DD5" w:rsidRDefault="00080DD5" w:rsidP="00080D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21.629,69</w:t>
            </w:r>
          </w:p>
        </w:tc>
      </w:tr>
      <w:tr w:rsidR="00080DD5" w14:paraId="1F9BD248" w14:textId="77777777" w:rsidTr="00FE1A3A">
        <w:trPr>
          <w:trHeight w:val="514"/>
          <w:jc w:val="center"/>
        </w:trPr>
        <w:tc>
          <w:tcPr>
            <w:tcW w:w="683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725D" w14:textId="77777777" w:rsidR="00080DD5" w:rsidRDefault="00080DD5" w:rsidP="00080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Kapitalna pomoć iz DP za rekonstrukciju mosta preko potoka </w:t>
            </w:r>
            <w:proofErr w:type="spellStart"/>
            <w:r>
              <w:rPr>
                <w:sz w:val="20"/>
                <w:szCs w:val="20"/>
              </w:rPr>
              <w:t>Gradna</w:t>
            </w:r>
            <w:proofErr w:type="spellEnd"/>
            <w:r>
              <w:rPr>
                <w:sz w:val="20"/>
                <w:szCs w:val="20"/>
              </w:rPr>
              <w:t xml:space="preserve"> u ulicama </w:t>
            </w:r>
            <w:proofErr w:type="spellStart"/>
            <w:r>
              <w:rPr>
                <w:sz w:val="20"/>
                <w:szCs w:val="20"/>
              </w:rPr>
              <w:t>Milakovićeva</w:t>
            </w:r>
            <w:proofErr w:type="spellEnd"/>
            <w:r>
              <w:rPr>
                <w:sz w:val="20"/>
                <w:szCs w:val="20"/>
              </w:rPr>
              <w:t>- Mlinska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333ED" w14:textId="7389D27F" w:rsidR="00080DD5" w:rsidRDefault="00080DD5" w:rsidP="00080D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738,47</w:t>
            </w:r>
          </w:p>
        </w:tc>
      </w:tr>
      <w:tr w:rsidR="00080DD5" w14:paraId="7BAA31CC" w14:textId="77777777" w:rsidTr="00FE1A3A">
        <w:trPr>
          <w:trHeight w:val="301"/>
          <w:jc w:val="center"/>
        </w:trPr>
        <w:tc>
          <w:tcPr>
            <w:tcW w:w="683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DD10" w14:textId="77777777" w:rsidR="00080DD5" w:rsidRDefault="00080DD5" w:rsidP="00080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Kapitalna pomoć iz DP za izvanredno održavanje Ulice Vladimira Kirina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7E88" w14:textId="5921A853" w:rsidR="00080DD5" w:rsidRDefault="00080DD5" w:rsidP="00080D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120.134,91</w:t>
            </w:r>
          </w:p>
        </w:tc>
      </w:tr>
      <w:tr w:rsidR="00080DD5" w14:paraId="53D9C6FC" w14:textId="77777777" w:rsidTr="00FE1A3A">
        <w:trPr>
          <w:trHeight w:val="301"/>
          <w:jc w:val="center"/>
        </w:trPr>
        <w:tc>
          <w:tcPr>
            <w:tcW w:w="683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4BD4" w14:textId="77777777" w:rsidR="00080DD5" w:rsidRDefault="00080DD5" w:rsidP="00080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Kapitalna pomoć iz DP za izvanredno održavanje Kolodvorske ulice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F36F" w14:textId="613FE859" w:rsidR="00080DD5" w:rsidRDefault="00080DD5" w:rsidP="00080D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103.885,31</w:t>
            </w:r>
          </w:p>
        </w:tc>
      </w:tr>
      <w:tr w:rsidR="00080DD5" w14:paraId="15B8D5C4" w14:textId="77777777" w:rsidTr="00320B1F">
        <w:trPr>
          <w:trHeight w:val="417"/>
          <w:jc w:val="center"/>
        </w:trPr>
        <w:tc>
          <w:tcPr>
            <w:tcW w:w="683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8D55" w14:textId="77777777" w:rsidR="00080DD5" w:rsidRDefault="00080DD5" w:rsidP="00080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Kapitalna pomoć iz DP za izvanredno održavanje ceste Sv. Martin (od groblja do pošte)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E346" w14:textId="7B1D1FC5" w:rsidR="00080DD5" w:rsidRDefault="00080DD5" w:rsidP="00080D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50.600,37</w:t>
            </w:r>
          </w:p>
        </w:tc>
      </w:tr>
      <w:tr w:rsidR="00080DD5" w14:paraId="2C9D7F4D" w14:textId="77777777" w:rsidTr="00FE1A3A">
        <w:trPr>
          <w:trHeight w:val="349"/>
          <w:jc w:val="center"/>
        </w:trPr>
        <w:tc>
          <w:tcPr>
            <w:tcW w:w="683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71CE" w14:textId="77777777" w:rsidR="00080DD5" w:rsidRDefault="00080DD5" w:rsidP="00080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Kapitalna pomoć iz DP za izvanredno održavanje ceste u </w:t>
            </w:r>
            <w:proofErr w:type="spellStart"/>
            <w:r>
              <w:rPr>
                <w:sz w:val="20"/>
                <w:szCs w:val="20"/>
              </w:rPr>
              <w:t>Konščici</w:t>
            </w:r>
            <w:proofErr w:type="spellEnd"/>
            <w:r>
              <w:rPr>
                <w:sz w:val="20"/>
                <w:szCs w:val="20"/>
              </w:rPr>
              <w:t xml:space="preserve"> prema Sv. Martinu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CF1E" w14:textId="133509AA" w:rsidR="00080DD5" w:rsidRDefault="00080DD5" w:rsidP="00080D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269.236,15</w:t>
            </w:r>
          </w:p>
        </w:tc>
      </w:tr>
      <w:tr w:rsidR="00080DD5" w14:paraId="2FB79CA2" w14:textId="77777777" w:rsidTr="00FE1A3A">
        <w:trPr>
          <w:trHeight w:val="298"/>
          <w:jc w:val="center"/>
        </w:trPr>
        <w:tc>
          <w:tcPr>
            <w:tcW w:w="683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78CD" w14:textId="77777777" w:rsidR="00080DD5" w:rsidRDefault="00080DD5" w:rsidP="00080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Kapitalna pomoć iz DP temeljem prijenosa EU sredstava za provedbu mjera zaštite Vile </w:t>
            </w:r>
            <w:proofErr w:type="spellStart"/>
            <w:r>
              <w:rPr>
                <w:sz w:val="20"/>
                <w:szCs w:val="20"/>
              </w:rPr>
              <w:t>Allnoch</w:t>
            </w:r>
            <w:proofErr w:type="spellEnd"/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236C" w14:textId="148F691F" w:rsidR="00080DD5" w:rsidRDefault="00080DD5" w:rsidP="00080D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955.376,15</w:t>
            </w:r>
          </w:p>
        </w:tc>
      </w:tr>
      <w:tr w:rsidR="00080DD5" w14:paraId="6E7BA40F" w14:textId="77777777" w:rsidTr="00320B1F">
        <w:trPr>
          <w:trHeight w:val="368"/>
          <w:jc w:val="center"/>
        </w:trPr>
        <w:tc>
          <w:tcPr>
            <w:tcW w:w="683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C7BF" w14:textId="77777777" w:rsidR="00080DD5" w:rsidRDefault="00080DD5" w:rsidP="00080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Kapitalna pomoć iz DP temeljem prijenosa EU sredstava za provedbu mjera zaštite zgrade na adresi Trg kralja Tomislava 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BC82" w14:textId="5F934E1B" w:rsidR="00080DD5" w:rsidRDefault="00080DD5" w:rsidP="00080D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111.155,36</w:t>
            </w:r>
          </w:p>
        </w:tc>
      </w:tr>
      <w:tr w:rsidR="00080DD5" w14:paraId="2561F0C9" w14:textId="77777777" w:rsidTr="00320B1F">
        <w:trPr>
          <w:trHeight w:val="418"/>
          <w:jc w:val="center"/>
        </w:trPr>
        <w:tc>
          <w:tcPr>
            <w:tcW w:w="683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D5AD" w14:textId="77777777" w:rsidR="00080DD5" w:rsidRDefault="00080DD5" w:rsidP="00080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Kapitalna pomoć iz DP temeljem prijenosa EU sredstava za radove na objektu PD Ivica </w:t>
            </w:r>
            <w:proofErr w:type="spellStart"/>
            <w:r>
              <w:rPr>
                <w:sz w:val="20"/>
                <w:szCs w:val="20"/>
              </w:rPr>
              <w:t>Sudnik</w:t>
            </w:r>
            <w:proofErr w:type="spellEnd"/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1C00" w14:textId="73287712" w:rsidR="00080DD5" w:rsidRDefault="00080DD5" w:rsidP="00080D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29.736,45</w:t>
            </w:r>
          </w:p>
        </w:tc>
      </w:tr>
      <w:tr w:rsidR="002235F2" w14:paraId="6B1847D2" w14:textId="77777777" w:rsidTr="00FE1A3A">
        <w:trPr>
          <w:trHeight w:val="301"/>
          <w:jc w:val="center"/>
        </w:trPr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95F1F1E" w14:textId="7C743544" w:rsidR="002235F2" w:rsidRDefault="002235F2" w:rsidP="00223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Ukupno manjkovi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1139A269" w14:textId="6D8B6C19" w:rsidR="002235F2" w:rsidRDefault="002235F2" w:rsidP="00223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1.721.532,22</w:t>
            </w:r>
          </w:p>
        </w:tc>
      </w:tr>
    </w:tbl>
    <w:p w14:paraId="78E0DD2C" w14:textId="77777777" w:rsidR="00E1299E" w:rsidRPr="00AE10E4" w:rsidRDefault="00E1299E" w:rsidP="00DA24C7">
      <w:pPr>
        <w:autoSpaceDE w:val="0"/>
        <w:autoSpaceDN w:val="0"/>
        <w:adjustRightInd w:val="0"/>
        <w:jc w:val="both"/>
      </w:pPr>
    </w:p>
    <w:p w14:paraId="5DC87997" w14:textId="36CAD37E" w:rsidR="00D4260D" w:rsidRPr="00AE10E4" w:rsidRDefault="00160CFF" w:rsidP="00B30B05">
      <w:pPr>
        <w:autoSpaceDE w:val="0"/>
        <w:autoSpaceDN w:val="0"/>
        <w:adjustRightInd w:val="0"/>
        <w:ind w:firstLine="708"/>
        <w:jc w:val="both"/>
      </w:pPr>
      <w:r w:rsidRPr="00AE10E4">
        <w:t>Višak prihoda iz 202</w:t>
      </w:r>
      <w:r w:rsidR="00AE10E4" w:rsidRPr="00AE10E4">
        <w:t>3</w:t>
      </w:r>
      <w:r w:rsidRPr="00AE10E4">
        <w:t>. godine planiran u Proračunu Grada za 202</w:t>
      </w:r>
      <w:r w:rsidR="00AE10E4" w:rsidRPr="00AE10E4">
        <w:t>4</w:t>
      </w:r>
      <w:r w:rsidRPr="00AE10E4">
        <w:t xml:space="preserve">. godinu </w:t>
      </w:r>
      <w:r w:rsidR="00477380" w:rsidRPr="00AE10E4">
        <w:t xml:space="preserve">u dijelu koji se odnosi na Grad </w:t>
      </w:r>
      <w:r w:rsidRPr="00AE10E4">
        <w:t xml:space="preserve">ukupno iznosi </w:t>
      </w:r>
      <w:r w:rsidR="00AE10E4" w:rsidRPr="00AE10E4">
        <w:t xml:space="preserve">5.437.330,56 </w:t>
      </w:r>
      <w:r w:rsidR="00A70376" w:rsidRPr="00AE10E4">
        <w:t>€</w:t>
      </w:r>
      <w:r w:rsidRPr="00AE10E4">
        <w:t>, i to iz izvora prihoda od posebnih namjena, pomoći, donacija, prihod</w:t>
      </w:r>
      <w:r w:rsidR="00F12422">
        <w:t>a</w:t>
      </w:r>
      <w:r w:rsidRPr="00AE10E4">
        <w:t xml:space="preserve"> od prodaje ili zamjene nefinancijske imovine i naknade s naslova osiguranja te općih prihoda i primitaka.</w:t>
      </w:r>
      <w:r w:rsidR="00051611" w:rsidRPr="00AE10E4">
        <w:t xml:space="preserve"> </w:t>
      </w:r>
      <w:r w:rsidR="00322122" w:rsidRPr="00AE10E4">
        <w:t>Viškovi prihoda iz 202</w:t>
      </w:r>
      <w:r w:rsidR="00AE10E4">
        <w:t>3</w:t>
      </w:r>
      <w:r w:rsidR="00322122" w:rsidRPr="00AE10E4">
        <w:t>. godine</w:t>
      </w:r>
      <w:r w:rsidR="00051611" w:rsidRPr="00AE10E4">
        <w:t xml:space="preserve"> iznose kako slijedi:</w:t>
      </w:r>
    </w:p>
    <w:tbl>
      <w:tblPr>
        <w:tblW w:w="9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2138"/>
      </w:tblGrid>
      <w:tr w:rsidR="002235F2" w14:paraId="18ACDA00" w14:textId="77777777" w:rsidTr="00405B45">
        <w:trPr>
          <w:trHeight w:val="85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08DD75B3" w14:textId="38ECAD8B" w:rsidR="002235F2" w:rsidRDefault="002235F2" w:rsidP="00223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Izvor financiranja 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2F91524" w14:textId="7837EE95" w:rsidR="002235F2" w:rsidRDefault="002235F2" w:rsidP="002235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Odluka o raspodjeli rezultata Grada Samobora za 2023.</w:t>
            </w:r>
          </w:p>
        </w:tc>
      </w:tr>
      <w:tr w:rsidR="005661C3" w14:paraId="6EA1732B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3A33F643" w14:textId="77777777" w:rsidR="005661C3" w:rsidRDefault="005661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Izvor  Opći prihodi i primici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767B2E05" w14:textId="77777777" w:rsidR="005661C3" w:rsidRDefault="005661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4.658.952,45</w:t>
            </w:r>
          </w:p>
        </w:tc>
      </w:tr>
      <w:tr w:rsidR="005661C3" w14:paraId="169CD3C2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42CC347A" w14:textId="77777777" w:rsidR="005661C3" w:rsidRDefault="00566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Nenamjenski prihodi poslovanja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2F060FE7" w14:textId="77777777" w:rsidR="005661C3" w:rsidRDefault="005661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4.658.952,45</w:t>
            </w:r>
          </w:p>
        </w:tc>
      </w:tr>
      <w:tr w:rsidR="005661C3" w14:paraId="00073325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19746DDB" w14:textId="77777777" w:rsidR="005661C3" w:rsidRDefault="005661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Izvor  Prihodi za posebne namjene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22A71CC3" w14:textId="77777777" w:rsidR="005661C3" w:rsidRDefault="005661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85.892,48</w:t>
            </w:r>
          </w:p>
        </w:tc>
      </w:tr>
      <w:tr w:rsidR="005661C3" w14:paraId="54CB3369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2F41BECD" w14:textId="77777777" w:rsidR="005661C3" w:rsidRDefault="00566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Turistička pristojba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08418656" w14:textId="77777777" w:rsidR="005661C3" w:rsidRDefault="005661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14.035,05</w:t>
            </w:r>
          </w:p>
        </w:tc>
      </w:tr>
      <w:tr w:rsidR="005661C3" w14:paraId="15A0F45C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12801665" w14:textId="77777777" w:rsidR="005661C3" w:rsidRDefault="00566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Spomenička renta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56E7CC99" w14:textId="77777777" w:rsidR="005661C3" w:rsidRDefault="005661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71.857,43</w:t>
            </w:r>
          </w:p>
        </w:tc>
      </w:tr>
      <w:tr w:rsidR="005661C3" w14:paraId="5F60DA88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5ACB1AAD" w14:textId="77777777" w:rsidR="005661C3" w:rsidRDefault="005661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Izvor  Pomoći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3CCB53F6" w14:textId="77777777" w:rsidR="005661C3" w:rsidRDefault="005661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420.678,65</w:t>
            </w:r>
          </w:p>
        </w:tc>
      </w:tr>
      <w:tr w:rsidR="005661C3" w14:paraId="60BEA0B3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21AC8F44" w14:textId="77777777" w:rsidR="005661C3" w:rsidRDefault="00566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Tekuća pomoć proračunu iz drugih proračuna (naknada šteta od olujnog nevremena)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7400E0D7" w14:textId="77777777" w:rsidR="005661C3" w:rsidRDefault="005661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264.698,28</w:t>
            </w:r>
          </w:p>
        </w:tc>
      </w:tr>
      <w:tr w:rsidR="005661C3" w14:paraId="3DAA6DBE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0C27D1F7" w14:textId="77777777" w:rsidR="005661C3" w:rsidRDefault="00566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Tekuća pomoć za Školsku shemu za voće i povrće i mlijeko 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6EAEA986" w14:textId="77777777" w:rsidR="005661C3" w:rsidRDefault="005661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3.110,24</w:t>
            </w:r>
          </w:p>
        </w:tc>
      </w:tr>
      <w:tr w:rsidR="005661C3" w14:paraId="1EFBD60F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4E40F9CC" w14:textId="77777777" w:rsidR="005661C3" w:rsidRDefault="00566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Tekuće pomoći za projekt Vjetar u leđa faza VI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2DBBF6E7" w14:textId="77777777" w:rsidR="005661C3" w:rsidRDefault="005661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151.880,13</w:t>
            </w:r>
          </w:p>
        </w:tc>
      </w:tr>
      <w:tr w:rsidR="005661C3" w14:paraId="042F3934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3E4FC4A2" w14:textId="77777777" w:rsidR="005661C3" w:rsidRDefault="00566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Tekuća pomoć iz DP za fiskalnu održivost vrtića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153743C2" w14:textId="77777777" w:rsidR="005661C3" w:rsidRDefault="005661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990,00</w:t>
            </w:r>
          </w:p>
        </w:tc>
      </w:tr>
      <w:tr w:rsidR="005661C3" w14:paraId="623588CF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22B23D8F" w14:textId="77777777" w:rsidR="005661C3" w:rsidRDefault="005661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Izvor  Donacije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2AF05D3C" w14:textId="77777777" w:rsidR="005661C3" w:rsidRDefault="005661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20.388,44</w:t>
            </w:r>
          </w:p>
        </w:tc>
      </w:tr>
      <w:tr w:rsidR="005661C3" w14:paraId="1846164F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3ACE4803" w14:textId="77777777" w:rsidR="005661C3" w:rsidRDefault="00566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Tekuće donacije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16AD7AA0" w14:textId="77777777" w:rsidR="005661C3" w:rsidRDefault="005661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2.123,57</w:t>
            </w:r>
          </w:p>
        </w:tc>
      </w:tr>
      <w:tr w:rsidR="005661C3" w14:paraId="4A7C770C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53D2816E" w14:textId="77777777" w:rsidR="005661C3" w:rsidRDefault="00566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Kapitalne donacije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4DBC43A9" w14:textId="77777777" w:rsidR="005661C3" w:rsidRDefault="005661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8.327,46</w:t>
            </w:r>
          </w:p>
        </w:tc>
      </w:tr>
      <w:tr w:rsidR="005661C3" w14:paraId="1AE78D16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23EFDA3B" w14:textId="77777777" w:rsidR="005661C3" w:rsidRDefault="005661C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Ošasna</w:t>
            </w:r>
            <w:proofErr w:type="spellEnd"/>
            <w:r>
              <w:rPr>
                <w:sz w:val="20"/>
                <w:szCs w:val="20"/>
              </w:rPr>
              <w:t xml:space="preserve"> ostavina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4393DF3A" w14:textId="77777777" w:rsidR="005661C3" w:rsidRDefault="005661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9.937,41</w:t>
            </w:r>
          </w:p>
        </w:tc>
      </w:tr>
      <w:tr w:rsidR="005661C3" w14:paraId="025496ED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401C56BD" w14:textId="77777777" w:rsidR="005661C3" w:rsidRDefault="005661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Izvor  Prihodi od prodaje ili zamjene nefinancijske imovine i naknade s naslova osiguranja</w:t>
            </w:r>
          </w:p>
        </w:tc>
        <w:tc>
          <w:tcPr>
            <w:tcW w:w="2138" w:type="dxa"/>
            <w:shd w:val="clear" w:color="auto" w:fill="auto"/>
            <w:vAlign w:val="center"/>
            <w:hideMark/>
          </w:tcPr>
          <w:p w14:paraId="1A387105" w14:textId="77777777" w:rsidR="005661C3" w:rsidRDefault="005661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251.418,54</w:t>
            </w:r>
          </w:p>
        </w:tc>
      </w:tr>
      <w:tr w:rsidR="005661C3" w14:paraId="0BE6094D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022EA7DE" w14:textId="77777777" w:rsidR="005661C3" w:rsidRDefault="00566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Prihodi s naslova osiguranja i naknada štete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52EA91BE" w14:textId="77777777" w:rsidR="005661C3" w:rsidRDefault="005661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9.599,55</w:t>
            </w:r>
          </w:p>
        </w:tc>
      </w:tr>
      <w:tr w:rsidR="005661C3" w14:paraId="2364639A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12FF94A9" w14:textId="77777777" w:rsidR="005661C3" w:rsidRDefault="00566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Prihodi od nefinancijske imovine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71F6C805" w14:textId="77777777" w:rsidR="005661C3" w:rsidRDefault="005661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136.254,15</w:t>
            </w:r>
          </w:p>
        </w:tc>
      </w:tr>
      <w:tr w:rsidR="005661C3" w14:paraId="2DEFAFBC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5D4DC11E" w14:textId="77777777" w:rsidR="005661C3" w:rsidRDefault="00566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Prihodi od prodaje stanova na kojima postoji stanarsko pravo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0AF68241" w14:textId="77777777" w:rsidR="005661C3" w:rsidRDefault="005661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91.019,66</w:t>
            </w:r>
          </w:p>
        </w:tc>
      </w:tr>
      <w:tr w:rsidR="005661C3" w14:paraId="5DF5F79F" w14:textId="77777777" w:rsidTr="00193147">
        <w:trPr>
          <w:trHeight w:val="299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14:paraId="5F359B02" w14:textId="77777777" w:rsidR="005661C3" w:rsidRDefault="00566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Prihodi od prodaje nekretnina iz ostavine</w:t>
            </w:r>
          </w:p>
        </w:tc>
        <w:tc>
          <w:tcPr>
            <w:tcW w:w="2138" w:type="dxa"/>
            <w:shd w:val="clear" w:color="auto" w:fill="auto"/>
            <w:noWrap/>
            <w:vAlign w:val="center"/>
            <w:hideMark/>
          </w:tcPr>
          <w:p w14:paraId="26888228" w14:textId="77777777" w:rsidR="005661C3" w:rsidRDefault="005661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14.545,18</w:t>
            </w:r>
          </w:p>
        </w:tc>
      </w:tr>
      <w:tr w:rsidR="002235F2" w14:paraId="6936F711" w14:textId="77777777" w:rsidTr="00D70200">
        <w:trPr>
          <w:trHeight w:val="299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029665A" w14:textId="7B3DC3A5" w:rsidR="002235F2" w:rsidRDefault="002235F2" w:rsidP="00223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Ukupno viškovi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0F487180" w14:textId="6B7902F2" w:rsidR="002235F2" w:rsidRDefault="002235F2" w:rsidP="00223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5.437.330,56</w:t>
            </w:r>
          </w:p>
        </w:tc>
      </w:tr>
    </w:tbl>
    <w:p w14:paraId="758DED94" w14:textId="77777777" w:rsidR="005661C3" w:rsidRPr="000038A9" w:rsidRDefault="005661C3" w:rsidP="00A251BF">
      <w:pPr>
        <w:autoSpaceDE w:val="0"/>
        <w:autoSpaceDN w:val="0"/>
        <w:adjustRightInd w:val="0"/>
        <w:jc w:val="both"/>
      </w:pPr>
    </w:p>
    <w:p w14:paraId="3F58F50C" w14:textId="4635CE00" w:rsidR="003D7B0A" w:rsidRPr="00CD2117" w:rsidRDefault="008527D6" w:rsidP="00B30B05">
      <w:pPr>
        <w:autoSpaceDE w:val="0"/>
        <w:autoSpaceDN w:val="0"/>
        <w:adjustRightInd w:val="0"/>
        <w:ind w:firstLine="708"/>
        <w:jc w:val="both"/>
      </w:pPr>
      <w:r w:rsidRPr="000038A9">
        <w:t xml:space="preserve">Rezultat proračunskih </w:t>
      </w:r>
      <w:r w:rsidRPr="00CD2117">
        <w:t>korisnika za 202</w:t>
      </w:r>
      <w:r w:rsidR="000038A9" w:rsidRPr="00CD2117">
        <w:t>3</w:t>
      </w:r>
      <w:r w:rsidRPr="00CD2117">
        <w:t xml:space="preserve">. iznosi </w:t>
      </w:r>
      <w:r w:rsidR="000038A9" w:rsidRPr="00CD2117">
        <w:t>617.152</w:t>
      </w:r>
      <w:r w:rsidR="008D1BDA" w:rsidRPr="00CD2117">
        <w:t>,02</w:t>
      </w:r>
      <w:r w:rsidR="000038A9" w:rsidRPr="00CD2117">
        <w:t xml:space="preserve"> €, </w:t>
      </w:r>
      <w:r w:rsidRPr="00CD2117">
        <w:t xml:space="preserve">od kojih uključeni viškovi iznose </w:t>
      </w:r>
      <w:r w:rsidR="0023359A" w:rsidRPr="00CD2117">
        <w:t>534.950,2</w:t>
      </w:r>
      <w:r w:rsidR="00CD2117" w:rsidRPr="00CD2117">
        <w:t>5</w:t>
      </w:r>
      <w:r w:rsidR="008D1BDA" w:rsidRPr="00CD2117">
        <w:t xml:space="preserve"> </w:t>
      </w:r>
      <w:r w:rsidR="004F53EB" w:rsidRPr="00CD2117">
        <w:t>€</w:t>
      </w:r>
      <w:r w:rsidRPr="00CD2117">
        <w:t xml:space="preserve">, a iznos od </w:t>
      </w:r>
      <w:r w:rsidR="004F53EB" w:rsidRPr="00CD2117">
        <w:t>133.386,42 €</w:t>
      </w:r>
      <w:r w:rsidRPr="00CD2117">
        <w:t xml:space="preserve"> odnosi se na donaciju OŠ M. Langa koji nije uključen u Proračun Grada Samobora za 202</w:t>
      </w:r>
      <w:r w:rsidR="00AE10E4" w:rsidRPr="00CD2117">
        <w:t>4</w:t>
      </w:r>
      <w:r w:rsidRPr="00CD2117">
        <w:t>. godinu. Manjak prihoda iz 202</w:t>
      </w:r>
      <w:r w:rsidR="000038A9" w:rsidRPr="00CD2117">
        <w:t>3</w:t>
      </w:r>
      <w:r w:rsidRPr="00CD2117">
        <w:t xml:space="preserve">. godine ukupno iznosi </w:t>
      </w:r>
      <w:r w:rsidR="000038A9" w:rsidRPr="00CD2117">
        <w:t>51.184</w:t>
      </w:r>
      <w:r w:rsidR="00B50441" w:rsidRPr="00CD2117">
        <w:t>,65</w:t>
      </w:r>
      <w:r w:rsidRPr="00CD2117">
        <w:t xml:space="preserve"> €, a odnosi se na ostvarene manjkove iz izvora pomoći iz državnog proračuna kod </w:t>
      </w:r>
      <w:r w:rsidR="000038A9" w:rsidRPr="00CD2117">
        <w:t>OŠ Samobor (</w:t>
      </w:r>
      <w:r w:rsidR="00B50441" w:rsidRPr="00CD2117">
        <w:t>13.172,60</w:t>
      </w:r>
      <w:r w:rsidR="000038A9" w:rsidRPr="00CD2117">
        <w:t xml:space="preserve"> €)</w:t>
      </w:r>
      <w:r w:rsidR="00B50441" w:rsidRPr="00CD2117">
        <w:t>,</w:t>
      </w:r>
      <w:r w:rsidR="000038A9" w:rsidRPr="00CD2117">
        <w:t xml:space="preserve"> </w:t>
      </w:r>
      <w:r w:rsidR="00B50441" w:rsidRPr="00CD2117">
        <w:t xml:space="preserve">OŠ Milana Langa (10.411,12 €), </w:t>
      </w:r>
      <w:r w:rsidRPr="00CD2117">
        <w:t>OŠ Rude</w:t>
      </w:r>
      <w:r w:rsidR="00EC5473" w:rsidRPr="00CD2117">
        <w:t xml:space="preserve"> (</w:t>
      </w:r>
      <w:r w:rsidR="008D1BDA" w:rsidRPr="00CD2117">
        <w:t>2.957,92</w:t>
      </w:r>
      <w:r w:rsidR="00EC5473" w:rsidRPr="00CD2117">
        <w:t xml:space="preserve"> €)</w:t>
      </w:r>
      <w:r w:rsidRPr="00CD2117">
        <w:t>,</w:t>
      </w:r>
      <w:r w:rsidR="00EC5473" w:rsidRPr="00CD2117">
        <w:t xml:space="preserve"> </w:t>
      </w:r>
      <w:r w:rsidR="008D1BDA" w:rsidRPr="00CD2117">
        <w:t xml:space="preserve">€), OŠ Bogumila Tonija (22.387,89 €) </w:t>
      </w:r>
      <w:r w:rsidR="00EC5473" w:rsidRPr="00CD2117">
        <w:t>i</w:t>
      </w:r>
      <w:r w:rsidR="00B50441" w:rsidRPr="00CD2117">
        <w:t xml:space="preserve"> OŠ Mihaela </w:t>
      </w:r>
      <w:proofErr w:type="spellStart"/>
      <w:r w:rsidR="00B50441" w:rsidRPr="00CD2117">
        <w:t>Šiloboda</w:t>
      </w:r>
      <w:proofErr w:type="spellEnd"/>
      <w:r w:rsidR="00B50441" w:rsidRPr="00CD2117">
        <w:t xml:space="preserve"> (2.255,12 €)</w:t>
      </w:r>
      <w:r w:rsidR="00F12422">
        <w:t>, uglavnom za rashode za školsku prehranu na teret nadležnog ministarstva</w:t>
      </w:r>
      <w:r w:rsidR="00EC5473" w:rsidRPr="00CD2117">
        <w:t>.</w:t>
      </w:r>
    </w:p>
    <w:p w14:paraId="652AFABC" w14:textId="77777777" w:rsidR="009C011D" w:rsidRPr="00F12422" w:rsidRDefault="009C011D" w:rsidP="00F32170">
      <w:pPr>
        <w:rPr>
          <w:rFonts w:ascii="Minion Pro" w:hAnsi="Minion Pro"/>
          <w:bCs/>
        </w:rPr>
      </w:pPr>
    </w:p>
    <w:p w14:paraId="128B8BFF" w14:textId="5E798BF5" w:rsidR="00BC230C" w:rsidRDefault="00BC230C">
      <w:pPr>
        <w:spacing w:after="200" w:line="276" w:lineRule="auto"/>
        <w:rPr>
          <w:rFonts w:ascii="Minion Pro" w:hAnsi="Minion Pro"/>
          <w:bCs/>
        </w:rPr>
      </w:pPr>
      <w:r>
        <w:rPr>
          <w:rFonts w:ascii="Minion Pro" w:hAnsi="Minion Pro"/>
          <w:bCs/>
        </w:rPr>
        <w:br w:type="page"/>
      </w:r>
    </w:p>
    <w:p w14:paraId="3BD8AA3E" w14:textId="0E73FBB2" w:rsidR="00BB3F06" w:rsidRPr="009878C0" w:rsidRDefault="00F32170" w:rsidP="00F32170">
      <w:pPr>
        <w:rPr>
          <w:rFonts w:ascii="Minion Pro" w:hAnsi="Minion Pro"/>
          <w:b/>
        </w:rPr>
      </w:pPr>
      <w:r w:rsidRPr="009878C0">
        <w:rPr>
          <w:rFonts w:ascii="Minion Pro" w:hAnsi="Minion Pro"/>
          <w:b/>
        </w:rPr>
        <w:lastRenderedPageBreak/>
        <w:t xml:space="preserve">IV. </w:t>
      </w:r>
      <w:r w:rsidR="00BB3F06" w:rsidRPr="009878C0">
        <w:rPr>
          <w:rFonts w:ascii="Minion Pro" w:hAnsi="Minion Pro"/>
          <w:b/>
        </w:rPr>
        <w:t>POSEBNI IZVJEŠTAJI</w:t>
      </w:r>
    </w:p>
    <w:p w14:paraId="0207ED1C" w14:textId="77777777" w:rsidR="00BB3F06" w:rsidRPr="009878C0" w:rsidRDefault="00BB3F06" w:rsidP="00BB3F06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14:paraId="052003D2" w14:textId="77777777" w:rsidR="00BB3F06" w:rsidRPr="009878C0" w:rsidRDefault="00BB3F06" w:rsidP="00BB3F06">
      <w:pPr>
        <w:pStyle w:val="Odlomakpopisa"/>
        <w:widowControl w:val="0"/>
        <w:numPr>
          <w:ilvl w:val="0"/>
          <w:numId w:val="12"/>
        </w:numPr>
        <w:suppressAutoHyphens/>
        <w:autoSpaceDN w:val="0"/>
        <w:ind w:left="-1133" w:hanging="284"/>
        <w:contextualSpacing w:val="0"/>
        <w:jc w:val="center"/>
        <w:rPr>
          <w:rFonts w:eastAsiaTheme="minorHAnsi"/>
          <w:b/>
          <w:bCs/>
          <w:lang w:eastAsia="en-US"/>
        </w:rPr>
      </w:pPr>
      <w:r w:rsidRPr="009878C0">
        <w:rPr>
          <w:rFonts w:eastAsiaTheme="minorHAnsi"/>
          <w:b/>
          <w:bCs/>
          <w:lang w:eastAsia="en-US"/>
        </w:rPr>
        <w:t>IZVJEŠTAJ O KORIŠTENJU PRORAČUNSKE ZALIHE</w:t>
      </w:r>
    </w:p>
    <w:p w14:paraId="383F4F0E" w14:textId="77777777" w:rsidR="00BB3F06" w:rsidRPr="009878C0" w:rsidRDefault="00BB3F06" w:rsidP="00BB3F06">
      <w:pPr>
        <w:ind w:firstLine="708"/>
        <w:jc w:val="both"/>
        <w:rPr>
          <w:bCs/>
        </w:rPr>
      </w:pPr>
    </w:p>
    <w:p w14:paraId="6FC8ACA8" w14:textId="1225BBD5" w:rsidR="00BB3F06" w:rsidRPr="003C7EFA" w:rsidRDefault="00BB3F06" w:rsidP="00BB3F06">
      <w:pPr>
        <w:ind w:firstLine="708"/>
        <w:jc w:val="both"/>
        <w:rPr>
          <w:rStyle w:val="Naglaeno"/>
          <w:rFonts w:eastAsiaTheme="majorEastAsia"/>
          <w:b w:val="0"/>
          <w:bCs w:val="0"/>
        </w:rPr>
      </w:pPr>
      <w:r w:rsidRPr="009878C0">
        <w:rPr>
          <w:rStyle w:val="Naglaeno"/>
          <w:rFonts w:eastAsiaTheme="majorEastAsia"/>
          <w:b w:val="0"/>
          <w:bCs w:val="0"/>
        </w:rPr>
        <w:t>Planirana sredstva proračunske zalihe iznos</w:t>
      </w:r>
      <w:r w:rsidR="009878C0" w:rsidRPr="009878C0">
        <w:rPr>
          <w:rStyle w:val="Naglaeno"/>
          <w:rFonts w:eastAsiaTheme="majorEastAsia"/>
          <w:b w:val="0"/>
          <w:bCs w:val="0"/>
        </w:rPr>
        <w:t>e</w:t>
      </w:r>
      <w:r w:rsidRPr="009878C0">
        <w:rPr>
          <w:rStyle w:val="Naglaeno"/>
          <w:rFonts w:eastAsiaTheme="majorEastAsia"/>
          <w:b w:val="0"/>
          <w:bCs w:val="0"/>
        </w:rPr>
        <w:t xml:space="preserve"> </w:t>
      </w:r>
      <w:r w:rsidR="009878C0" w:rsidRPr="009878C0">
        <w:rPr>
          <w:rStyle w:val="Naglaeno"/>
          <w:rFonts w:eastAsiaTheme="majorEastAsia"/>
          <w:b w:val="0"/>
          <w:bCs w:val="0"/>
        </w:rPr>
        <w:t>100</w:t>
      </w:r>
      <w:r w:rsidRPr="009878C0">
        <w:rPr>
          <w:rStyle w:val="Naglaeno"/>
          <w:rFonts w:eastAsiaTheme="majorEastAsia"/>
          <w:b w:val="0"/>
          <w:bCs w:val="0"/>
        </w:rPr>
        <w:t>.000 €</w:t>
      </w:r>
      <w:r w:rsidR="009878C0" w:rsidRPr="009878C0">
        <w:rPr>
          <w:rStyle w:val="Naglaeno"/>
          <w:rFonts w:eastAsiaTheme="majorEastAsia"/>
          <w:b w:val="0"/>
          <w:bCs w:val="0"/>
        </w:rPr>
        <w:t>.</w:t>
      </w:r>
      <w:r w:rsidR="003C7EFA">
        <w:rPr>
          <w:rStyle w:val="Naglaeno"/>
          <w:rFonts w:eastAsiaTheme="majorEastAsia"/>
          <w:b w:val="0"/>
          <w:bCs w:val="0"/>
        </w:rPr>
        <w:t xml:space="preserve"> </w:t>
      </w:r>
      <w:r w:rsidR="009878C0" w:rsidRPr="009878C0">
        <w:rPr>
          <w:rStyle w:val="Naglaeno"/>
          <w:rFonts w:eastAsiaTheme="majorEastAsia"/>
          <w:b w:val="0"/>
          <w:bCs w:val="0"/>
        </w:rPr>
        <w:t xml:space="preserve">O korištenju sredstava proračunske zalihe Upravni odjel za financije tromjesečno izvještava gradonačelnicu, a </w:t>
      </w:r>
      <w:r w:rsidR="009878C0" w:rsidRPr="003C7EFA">
        <w:rPr>
          <w:rStyle w:val="Naglaeno"/>
          <w:rFonts w:eastAsiaTheme="majorEastAsia"/>
          <w:b w:val="0"/>
          <w:bCs w:val="0"/>
        </w:rPr>
        <w:t>gradonačelnica izvještava Gradsko vijeće, a ista sa stanjem na dan 30.06.2024. godine nije korištena.</w:t>
      </w:r>
    </w:p>
    <w:p w14:paraId="3B9F1B73" w14:textId="77777777" w:rsidR="00BB3F06" w:rsidRPr="003C7EFA" w:rsidRDefault="00BB3F06" w:rsidP="00BB3F06">
      <w:pPr>
        <w:jc w:val="both"/>
      </w:pPr>
    </w:p>
    <w:p w14:paraId="61ECD58E" w14:textId="77777777" w:rsidR="00BB3F06" w:rsidRPr="009878C0" w:rsidRDefault="00BB3F06" w:rsidP="00BB3F06">
      <w:pPr>
        <w:pStyle w:val="Odlomakpopisa"/>
        <w:widowControl w:val="0"/>
        <w:numPr>
          <w:ilvl w:val="0"/>
          <w:numId w:val="12"/>
        </w:numPr>
        <w:suppressAutoHyphens/>
        <w:autoSpaceDN w:val="0"/>
        <w:contextualSpacing w:val="0"/>
        <w:jc w:val="center"/>
        <w:rPr>
          <w:rFonts w:ascii="Minion Pro" w:hAnsi="Minion Pro"/>
          <w:b/>
        </w:rPr>
      </w:pPr>
      <w:r w:rsidRPr="003C7EFA">
        <w:rPr>
          <w:b/>
        </w:rPr>
        <w:t xml:space="preserve">IZVJEŠTAJ </w:t>
      </w:r>
      <w:r w:rsidRPr="009878C0">
        <w:rPr>
          <w:b/>
        </w:rPr>
        <w:t xml:space="preserve">O ZADUŽIVANJU </w:t>
      </w:r>
      <w:r w:rsidRPr="009878C0">
        <w:rPr>
          <w:rFonts w:ascii="Minion Pro" w:hAnsi="Minion Pro"/>
          <w:b/>
        </w:rPr>
        <w:t>NA DOMAĆEM I STRANOM TRŽIŠTU</w:t>
      </w:r>
    </w:p>
    <w:p w14:paraId="55C98D10" w14:textId="77777777" w:rsidR="00BB3F06" w:rsidRPr="009878C0" w:rsidRDefault="00BB3F06" w:rsidP="00BB3F06">
      <w:pPr>
        <w:pStyle w:val="Odlomakpopisa"/>
        <w:widowControl w:val="0"/>
        <w:suppressAutoHyphens/>
        <w:autoSpaceDN w:val="0"/>
        <w:ind w:left="0"/>
        <w:contextualSpacing w:val="0"/>
        <w:jc w:val="center"/>
        <w:rPr>
          <w:b/>
        </w:rPr>
      </w:pPr>
      <w:r w:rsidRPr="009878C0">
        <w:rPr>
          <w:rFonts w:ascii="Minion Pro" w:hAnsi="Minion Pro"/>
          <w:b/>
        </w:rPr>
        <w:t>NOVCA I KAPITALA</w:t>
      </w:r>
    </w:p>
    <w:p w14:paraId="30358EE8" w14:textId="77777777" w:rsidR="00BB3F06" w:rsidRPr="009878C0" w:rsidRDefault="00BB3F06" w:rsidP="00BB3F06">
      <w:pPr>
        <w:ind w:firstLine="708"/>
        <w:jc w:val="both"/>
        <w:rPr>
          <w:bCs/>
        </w:rPr>
      </w:pPr>
    </w:p>
    <w:p w14:paraId="11B829EF" w14:textId="77777777" w:rsidR="00BB3F06" w:rsidRPr="0059460F" w:rsidRDefault="00BB3F06" w:rsidP="00BB3F06">
      <w:pPr>
        <w:ind w:firstLine="708"/>
        <w:jc w:val="both"/>
        <w:rPr>
          <w:rStyle w:val="Naglaeno"/>
          <w:rFonts w:eastAsiaTheme="majorEastAsia"/>
          <w:b w:val="0"/>
          <w:bCs w:val="0"/>
        </w:rPr>
      </w:pPr>
      <w:r w:rsidRPr="009878C0">
        <w:t>Zaduživanje Grada na domaćem tržištu putem dugoročnih kredita iz ranijih godina je jedini korišteni aktivni oblik zaduživanja/vrsta instrumenta (</w:t>
      </w:r>
      <w:bookmarkStart w:id="23" w:name="_Hlk71637421"/>
      <w:r w:rsidRPr="009878C0">
        <w:rPr>
          <w:rStyle w:val="Naglaeno"/>
          <w:rFonts w:eastAsiaTheme="majorEastAsia"/>
          <w:b w:val="0"/>
          <w:bCs w:val="0"/>
        </w:rPr>
        <w:t xml:space="preserve">Grad Samobor nema obveza za vrijednosne papire niti zajmove). U izvještajnom razdoblju proračunski korisnici Grada Samobora nisu se dugoročno zaduživali niti su imali obveza po ranije preuzetim kreditima i </w:t>
      </w:r>
      <w:r w:rsidRPr="0059460F">
        <w:rPr>
          <w:rStyle w:val="Naglaeno"/>
          <w:rFonts w:eastAsiaTheme="majorEastAsia"/>
          <w:b w:val="0"/>
          <w:bCs w:val="0"/>
        </w:rPr>
        <w:t>zajmovima.</w:t>
      </w:r>
      <w:bookmarkEnd w:id="23"/>
    </w:p>
    <w:p w14:paraId="6CDE6828" w14:textId="7295F963" w:rsidR="0059460F" w:rsidRPr="005E1683" w:rsidRDefault="00BB3F06" w:rsidP="005E1683">
      <w:pPr>
        <w:ind w:firstLine="708"/>
        <w:jc w:val="both"/>
        <w:rPr>
          <w:rStyle w:val="Naglaeno"/>
          <w:rFonts w:eastAsiaTheme="majorEastAsia"/>
          <w:b w:val="0"/>
          <w:bCs w:val="0"/>
        </w:rPr>
      </w:pPr>
      <w:r w:rsidRPr="0059460F">
        <w:rPr>
          <w:rStyle w:val="Naglaeno"/>
          <w:rFonts w:eastAsiaTheme="majorEastAsia"/>
          <w:b w:val="0"/>
          <w:bCs w:val="0"/>
        </w:rPr>
        <w:t>Proračunom Grada Samobora za 202</w:t>
      </w:r>
      <w:r w:rsidR="00E62EEA" w:rsidRPr="0059460F">
        <w:rPr>
          <w:rStyle w:val="Naglaeno"/>
          <w:rFonts w:eastAsiaTheme="majorEastAsia"/>
          <w:b w:val="0"/>
          <w:bCs w:val="0"/>
        </w:rPr>
        <w:t>4</w:t>
      </w:r>
      <w:r w:rsidRPr="0059460F">
        <w:rPr>
          <w:rStyle w:val="Naglaeno"/>
          <w:rFonts w:eastAsiaTheme="majorEastAsia"/>
          <w:b w:val="0"/>
          <w:bCs w:val="0"/>
        </w:rPr>
        <w:t>. godinu planirano je dugoročno zaduživanje u iznosu od 2.800.000,00 € za financiranje kapitalnog projekta “Zamjena i modernizacija postojeće javne rasvjete na području Grada Samobora“, za koje</w:t>
      </w:r>
      <w:r w:rsidR="00F40EB4" w:rsidRPr="0059460F">
        <w:rPr>
          <w:rStyle w:val="Naglaeno"/>
          <w:rFonts w:eastAsiaTheme="majorEastAsia"/>
          <w:b w:val="0"/>
          <w:bCs w:val="0"/>
        </w:rPr>
        <w:t xml:space="preserve"> su Ugovor o kreditu HBOR i Grad </w:t>
      </w:r>
      <w:r w:rsidR="00F40EB4" w:rsidRPr="005E1683">
        <w:rPr>
          <w:rStyle w:val="Naglaeno"/>
          <w:rFonts w:eastAsiaTheme="majorEastAsia"/>
          <w:b w:val="0"/>
          <w:bCs w:val="0"/>
        </w:rPr>
        <w:t>Samobor sklopili dana 13.12.2023. godine</w:t>
      </w:r>
      <w:r w:rsidR="005E1683" w:rsidRPr="005E1683">
        <w:rPr>
          <w:rStyle w:val="Naglaeno"/>
          <w:rFonts w:eastAsiaTheme="majorEastAsia"/>
          <w:b w:val="0"/>
          <w:bCs w:val="0"/>
        </w:rPr>
        <w:t>,</w:t>
      </w:r>
      <w:r w:rsidR="00F40EB4" w:rsidRPr="005E1683">
        <w:rPr>
          <w:rStyle w:val="Naglaeno"/>
          <w:rFonts w:eastAsiaTheme="majorEastAsia"/>
          <w:b w:val="0"/>
          <w:bCs w:val="0"/>
        </w:rPr>
        <w:t xml:space="preserve"> krajnji rok korištenja kredita </w:t>
      </w:r>
      <w:r w:rsidR="005E1683" w:rsidRPr="005E1683">
        <w:rPr>
          <w:rStyle w:val="Naglaeno"/>
          <w:rFonts w:eastAsiaTheme="majorEastAsia"/>
          <w:b w:val="0"/>
          <w:bCs w:val="0"/>
        </w:rPr>
        <w:t>je</w:t>
      </w:r>
      <w:r w:rsidR="00F40EB4" w:rsidRPr="005E1683">
        <w:rPr>
          <w:rStyle w:val="Naglaeno"/>
          <w:rFonts w:eastAsiaTheme="majorEastAsia"/>
          <w:b w:val="0"/>
          <w:bCs w:val="0"/>
        </w:rPr>
        <w:t xml:space="preserve"> 31.12.2024. godine</w:t>
      </w:r>
      <w:r w:rsidR="005E1683" w:rsidRPr="005E1683">
        <w:rPr>
          <w:rStyle w:val="Naglaeno"/>
          <w:rFonts w:eastAsiaTheme="majorEastAsia"/>
          <w:b w:val="0"/>
          <w:bCs w:val="0"/>
        </w:rPr>
        <w:t>, rok otplate kredita od deset godina bez počeka, u 120 jednakih mjesečnih rata, za predviđeni trošak projekta bez PDV-a od 2.240.000,00 € kamatna stopa iznosi 1,24%, a za iznos PDV-a od 560.000,00 € fiksna redovna kamatna stopa iznosi 3,10% i jednokratnu naknadu za obradu zahtjeva u visini 0,20% od iznosa odobrenog kredita.</w:t>
      </w:r>
    </w:p>
    <w:p w14:paraId="75D382EC" w14:textId="078105AE" w:rsidR="0059460F" w:rsidRPr="0059460F" w:rsidRDefault="0059460F" w:rsidP="00BB3F06">
      <w:pPr>
        <w:ind w:firstLine="708"/>
        <w:jc w:val="both"/>
        <w:rPr>
          <w:rStyle w:val="Naglaeno"/>
          <w:rFonts w:eastAsiaTheme="majorEastAsia"/>
          <w:b w:val="0"/>
          <w:bCs w:val="0"/>
        </w:rPr>
      </w:pPr>
      <w:r w:rsidRPr="005E1683">
        <w:rPr>
          <w:rStyle w:val="Naglaeno"/>
          <w:rFonts w:eastAsiaTheme="majorEastAsia"/>
          <w:b w:val="0"/>
          <w:bCs w:val="0"/>
        </w:rPr>
        <w:t xml:space="preserve">Nadalje, planirana zaduženja za kapitalne projekte „Nabava vatrogasnog vozila JVP“, „Izgradnja Doma za starije osobe Samobor“, „Izgradnja </w:t>
      </w:r>
      <w:r>
        <w:rPr>
          <w:rStyle w:val="Naglaeno"/>
          <w:rFonts w:eastAsiaTheme="majorEastAsia"/>
          <w:b w:val="0"/>
          <w:bCs w:val="0"/>
        </w:rPr>
        <w:t xml:space="preserve">dječjeg vrtića u Perivoju“, „Radovi na objektu PD Ivica </w:t>
      </w:r>
      <w:proofErr w:type="spellStart"/>
      <w:r>
        <w:rPr>
          <w:rStyle w:val="Naglaeno"/>
          <w:rFonts w:eastAsiaTheme="majorEastAsia"/>
          <w:b w:val="0"/>
          <w:bCs w:val="0"/>
        </w:rPr>
        <w:t>Sudnik</w:t>
      </w:r>
      <w:proofErr w:type="spellEnd"/>
      <w:r>
        <w:rPr>
          <w:rStyle w:val="Naglaeno"/>
          <w:rFonts w:eastAsiaTheme="majorEastAsia"/>
          <w:b w:val="0"/>
          <w:bCs w:val="0"/>
        </w:rPr>
        <w:t>“ i „</w:t>
      </w:r>
      <w:r w:rsidRPr="0059460F">
        <w:rPr>
          <w:rStyle w:val="Naglaeno"/>
          <w:rFonts w:eastAsiaTheme="majorEastAsia"/>
          <w:b w:val="0"/>
          <w:bCs w:val="0"/>
        </w:rPr>
        <w:t>Izgradnja sportske dvorane i dogradnja OŠ Milan Lang, Bregana</w:t>
      </w:r>
      <w:r>
        <w:rPr>
          <w:rStyle w:val="Naglaeno"/>
          <w:rFonts w:eastAsiaTheme="majorEastAsia"/>
          <w:b w:val="0"/>
          <w:bCs w:val="0"/>
        </w:rPr>
        <w:t>“ nisu realizirana u izvještajnom razdoblju.</w:t>
      </w:r>
      <w:r w:rsidR="005E1683">
        <w:rPr>
          <w:rStyle w:val="Naglaeno"/>
          <w:rFonts w:eastAsiaTheme="majorEastAsia"/>
          <w:b w:val="0"/>
          <w:bCs w:val="0"/>
        </w:rPr>
        <w:t xml:space="preserve"> Z</w:t>
      </w:r>
      <w:r w:rsidR="005E1683" w:rsidRPr="005E1683">
        <w:rPr>
          <w:rStyle w:val="Naglaeno"/>
          <w:rFonts w:eastAsiaTheme="majorEastAsia"/>
          <w:b w:val="0"/>
          <w:bCs w:val="0"/>
        </w:rPr>
        <w:t xml:space="preserve">a financiranje kapitalnog projekta „Ulaganje u PD Ivica </w:t>
      </w:r>
      <w:proofErr w:type="spellStart"/>
      <w:r w:rsidR="005E1683" w:rsidRPr="005E1683">
        <w:rPr>
          <w:rStyle w:val="Naglaeno"/>
          <w:rFonts w:eastAsiaTheme="majorEastAsia"/>
          <w:b w:val="0"/>
          <w:bCs w:val="0"/>
        </w:rPr>
        <w:t>Sudnik</w:t>
      </w:r>
      <w:proofErr w:type="spellEnd"/>
      <w:r w:rsidR="005E1683" w:rsidRPr="005E1683">
        <w:rPr>
          <w:rStyle w:val="Naglaeno"/>
          <w:rFonts w:eastAsiaTheme="majorEastAsia"/>
          <w:b w:val="0"/>
          <w:bCs w:val="0"/>
        </w:rPr>
        <w:t xml:space="preserve">“ </w:t>
      </w:r>
      <w:r w:rsidR="005E1683">
        <w:rPr>
          <w:rStyle w:val="Naglaeno"/>
          <w:rFonts w:eastAsiaTheme="majorEastAsia"/>
          <w:b w:val="0"/>
          <w:bCs w:val="0"/>
        </w:rPr>
        <w:t>10.04.2024. godine je Grad dobio suglasnost Vlade za zaduženje kod HBOR u iznosu od 300.000,00 €, s rokom otplate kredita od pet godina bez počeka, u jednakim mjesečnim ratama, uz fiksnu godišnju kamatnu stopu od 3,10% i jednokratnu naknadu za obradu zahtjeva u visini 0,20% od iznosa odobrenog kredita, a 29.05.2024. godine je Grad dobio suglasnost Vlade za zaduženje kod HBOR u iznosu od 2.000.000,00 € za financiranje kapitalnog projekta „Izgradnja dječjeg vrtića u Perivoju“, s rokom otplate kredita od deset godina bez počeka, u jednakim mjesečnim ratama, uz fiksnu godišnju kamatnu stopu od 3,20% i jednokratnu naknadu za obradu zahtjeva u visini 0,20% od iznosa odobrenog kredita</w:t>
      </w:r>
      <w:r w:rsidR="005E1683">
        <w:t xml:space="preserve">. </w:t>
      </w:r>
      <w:r w:rsidR="005E1683" w:rsidRPr="00F86F9D">
        <w:t>U izvještajnom razdoblju</w:t>
      </w:r>
      <w:r w:rsidR="005E1683">
        <w:rPr>
          <w:rStyle w:val="Naglaeno"/>
          <w:rFonts w:eastAsiaTheme="majorEastAsia"/>
          <w:b w:val="0"/>
          <w:bCs w:val="0"/>
        </w:rPr>
        <w:t xml:space="preserve"> za navedena zaduženja nisu sklopljeni ugovori.</w:t>
      </w:r>
    </w:p>
    <w:p w14:paraId="26A91B16" w14:textId="7885D987" w:rsidR="00BB3F06" w:rsidRPr="00F86F9D" w:rsidRDefault="00F86F9D" w:rsidP="00BB3F06">
      <w:pPr>
        <w:ind w:firstLine="708"/>
        <w:jc w:val="both"/>
      </w:pPr>
      <w:r w:rsidRPr="00F86F9D">
        <w:t>U izvještajnom razdoblju</w:t>
      </w:r>
      <w:r w:rsidR="00BB3F06" w:rsidRPr="00F86F9D">
        <w:t xml:space="preserve"> Grad Samobor nastavio je redovnu otplatu ranije preuzetih kredita </w:t>
      </w:r>
      <w:r w:rsidR="00BB3F06" w:rsidRPr="00F86F9D">
        <w:rPr>
          <w:bCs/>
        </w:rPr>
        <w:t xml:space="preserve">kod Hrvatske poštanske banke d.d. </w:t>
      </w:r>
      <w:r w:rsidR="00BB3F06" w:rsidRPr="00F86F9D">
        <w:t>za namjenu financiranja investicijskih projekata realiziranih u 2016. i 2017. godini (otplata kredita traje do 30.06.2027.), a obveza za glavnicu istog na dan 3</w:t>
      </w:r>
      <w:r w:rsidRPr="00F86F9D">
        <w:t>0.06.2024</w:t>
      </w:r>
      <w:r w:rsidR="00BB3F06" w:rsidRPr="00F86F9D">
        <w:t>. godine iznosila je 1.</w:t>
      </w:r>
      <w:r w:rsidRPr="00F86F9D">
        <w:t>055.922,72</w:t>
      </w:r>
      <w:r w:rsidR="00BB3F06" w:rsidRPr="00F86F9D">
        <w:t xml:space="preserve"> €, te kod OTP banke d.d. za namjenu financiranja investicijskih projekata realiziranih u 2020. i 2021. godini (otplata kredita traje do 30.06.2031.), a obveza za glavnicu istog na dan 3</w:t>
      </w:r>
      <w:r w:rsidRPr="00F86F9D">
        <w:t>0.06.2024</w:t>
      </w:r>
      <w:r w:rsidR="00BB3F06" w:rsidRPr="00F86F9D">
        <w:t>. godine iznosila je 3.</w:t>
      </w:r>
      <w:r w:rsidRPr="00F86F9D">
        <w:t>433.366,79</w:t>
      </w:r>
      <w:r w:rsidR="00BB3F06" w:rsidRPr="00F86F9D">
        <w:t xml:space="preserve"> €.</w:t>
      </w:r>
    </w:p>
    <w:p w14:paraId="2A9CEAD3" w14:textId="77777777" w:rsidR="00BB3F06" w:rsidRPr="00F86F9D" w:rsidRDefault="00BB3F06" w:rsidP="00BB3F06">
      <w:pPr>
        <w:ind w:firstLine="708"/>
        <w:jc w:val="both"/>
      </w:pPr>
      <w:r w:rsidRPr="00F86F9D">
        <w:t>Stanje obveza po navedenim zaduženjima u izvještajnom razdoblju iznosi kako slijedi:</w:t>
      </w:r>
    </w:p>
    <w:p w14:paraId="60E96E6D" w14:textId="77777777" w:rsidR="00BB3F06" w:rsidRDefault="00BB3F06" w:rsidP="00BB3F06">
      <w:pPr>
        <w:jc w:val="both"/>
      </w:pPr>
    </w:p>
    <w:p w14:paraId="61EB3608" w14:textId="77777777" w:rsidR="00116FD1" w:rsidRDefault="00116FD1" w:rsidP="00BB3F06">
      <w:pPr>
        <w:jc w:val="both"/>
      </w:pPr>
    </w:p>
    <w:p w14:paraId="5B62C758" w14:textId="77777777" w:rsidR="00116FD1" w:rsidRDefault="00116FD1" w:rsidP="00BB3F06">
      <w:pPr>
        <w:jc w:val="both"/>
      </w:pPr>
    </w:p>
    <w:p w14:paraId="7B58ADDD" w14:textId="77777777" w:rsidR="00116FD1" w:rsidRPr="00F86F9D" w:rsidRDefault="00116FD1" w:rsidP="00BB3F06">
      <w:pPr>
        <w:jc w:val="both"/>
      </w:pPr>
    </w:p>
    <w:tbl>
      <w:tblPr>
        <w:tblW w:w="962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9"/>
        <w:gridCol w:w="550"/>
        <w:gridCol w:w="1119"/>
        <w:gridCol w:w="1266"/>
        <w:gridCol w:w="1083"/>
        <w:gridCol w:w="1190"/>
        <w:gridCol w:w="1282"/>
        <w:gridCol w:w="1071"/>
      </w:tblGrid>
      <w:tr w:rsidR="00ED1569" w:rsidRPr="00ED1569" w14:paraId="50CCEA57" w14:textId="77777777" w:rsidTr="00D530F2">
        <w:trPr>
          <w:trHeight w:val="495"/>
        </w:trPr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63E3A44" w14:textId="0BD3819B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lastRenderedPageBreak/>
              <w:t>Naziv banke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C4E2768" w14:textId="7937E3C2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1569">
              <w:rPr>
                <w:b/>
                <w:bCs/>
                <w:sz w:val="20"/>
                <w:szCs w:val="20"/>
              </w:rPr>
              <w:t>Va</w:t>
            </w:r>
            <w:proofErr w:type="spellEnd"/>
            <w:r w:rsidRPr="00ED1569">
              <w:rPr>
                <w:b/>
                <w:bCs/>
                <w:sz w:val="20"/>
                <w:szCs w:val="20"/>
              </w:rPr>
              <w:t>-luta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D4A9F6A" w14:textId="058ADED7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Kamatna stopa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2D28F28" w14:textId="26E31733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Stanje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2CACFDE" w14:textId="5377D49E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Povećanje obveze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995456C" w14:textId="0E9A04DF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Otplaćeno glavnice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E952EE7" w14:textId="7CFBC2A5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Stanje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C3538B2" w14:textId="4F5F4027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Rok otplate</w:t>
            </w:r>
          </w:p>
        </w:tc>
      </w:tr>
      <w:tr w:rsidR="00ED1569" w:rsidRPr="00ED1569" w14:paraId="2993AABA" w14:textId="77777777" w:rsidTr="00A40CED">
        <w:trPr>
          <w:trHeight w:val="300"/>
        </w:trPr>
        <w:tc>
          <w:tcPr>
            <w:tcW w:w="2059" w:type="dxa"/>
            <w:vMerge/>
            <w:vAlign w:val="center"/>
            <w:hideMark/>
          </w:tcPr>
          <w:p w14:paraId="6046F82D" w14:textId="77777777" w:rsidR="002235F2" w:rsidRPr="00ED1569" w:rsidRDefault="002235F2" w:rsidP="002235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0" w:type="dxa"/>
            <w:vMerge/>
            <w:vAlign w:val="center"/>
            <w:hideMark/>
          </w:tcPr>
          <w:p w14:paraId="1DABB7C2" w14:textId="77777777" w:rsidR="002235F2" w:rsidRPr="00ED1569" w:rsidRDefault="002235F2" w:rsidP="002235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14:paraId="5FB5460C" w14:textId="77777777" w:rsidR="002235F2" w:rsidRPr="00ED1569" w:rsidRDefault="002235F2" w:rsidP="002235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84D1985" w14:textId="1E6BB358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1.1.2024.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0D8D104" w14:textId="407D4B9A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1.1.-30.6.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8D76E28" w14:textId="613F4E0E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1.1.-30.6.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BA9B6FE" w14:textId="74DF4F36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30.6.2024.</w:t>
            </w:r>
          </w:p>
        </w:tc>
        <w:tc>
          <w:tcPr>
            <w:tcW w:w="1071" w:type="dxa"/>
            <w:vMerge/>
            <w:vAlign w:val="center"/>
            <w:hideMark/>
          </w:tcPr>
          <w:p w14:paraId="68DE0C88" w14:textId="77777777" w:rsidR="002235F2" w:rsidRPr="00ED1569" w:rsidRDefault="002235F2" w:rsidP="002235F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D1569" w:rsidRPr="00ED1569" w14:paraId="7E2D420A" w14:textId="77777777" w:rsidTr="00346FC2">
        <w:trPr>
          <w:trHeight w:val="1365"/>
        </w:trPr>
        <w:tc>
          <w:tcPr>
            <w:tcW w:w="2059" w:type="dxa"/>
            <w:shd w:val="clear" w:color="auto" w:fill="auto"/>
            <w:vAlign w:val="center"/>
            <w:hideMark/>
          </w:tcPr>
          <w:p w14:paraId="21097BF0" w14:textId="77777777" w:rsidR="00BE4FF8" w:rsidRPr="00ED1569" w:rsidRDefault="00BE4FF8" w:rsidP="00BE4FF8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Hrvatska poštanska banka za namjenu financiranja planiranih investicijskih projekata u 2016. i 2017. g.</w:t>
            </w:r>
          </w:p>
        </w:tc>
        <w:tc>
          <w:tcPr>
            <w:tcW w:w="550" w:type="dxa"/>
            <w:shd w:val="clear" w:color="auto" w:fill="auto"/>
            <w:vAlign w:val="center"/>
            <w:hideMark/>
          </w:tcPr>
          <w:p w14:paraId="03E45BEA" w14:textId="77777777" w:rsidR="00BE4FF8" w:rsidRPr="00ED1569" w:rsidRDefault="00BE4FF8" w:rsidP="00BE4FF8">
            <w:pPr>
              <w:jc w:val="center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€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6AA6DC8C" w14:textId="77777777" w:rsidR="00BE4FF8" w:rsidRPr="00ED1569" w:rsidRDefault="00BE4FF8" w:rsidP="00BE4FF8">
            <w:pPr>
              <w:jc w:val="center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30.10.2019.</w:t>
            </w:r>
            <w:r w:rsidRPr="00ED1569">
              <w:rPr>
                <w:sz w:val="19"/>
                <w:szCs w:val="19"/>
              </w:rPr>
              <w:br/>
              <w:t>1,40% (ranije 3,50%)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14:paraId="1E67DE13" w14:textId="7E595D42" w:rsidR="00BE4FF8" w:rsidRPr="00ED1569" w:rsidRDefault="00BE4FF8" w:rsidP="00BE4FF8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1.227.640,76</w:t>
            </w:r>
          </w:p>
        </w:tc>
        <w:tc>
          <w:tcPr>
            <w:tcW w:w="1083" w:type="dxa"/>
            <w:shd w:val="clear" w:color="auto" w:fill="auto"/>
            <w:vAlign w:val="center"/>
            <w:hideMark/>
          </w:tcPr>
          <w:p w14:paraId="11BF3202" w14:textId="661011E9" w:rsidR="00BE4FF8" w:rsidRPr="00ED1569" w:rsidRDefault="00BE4FF8" w:rsidP="00BE4FF8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0,00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14:paraId="6EEE258E" w14:textId="4495E75C" w:rsidR="00BE4FF8" w:rsidRPr="00ED1569" w:rsidRDefault="00BE4FF8" w:rsidP="00BE4FF8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171.718,04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4123A695" w14:textId="47054892" w:rsidR="00BE4FF8" w:rsidRPr="00ED1569" w:rsidRDefault="00BE4FF8" w:rsidP="00BE4FF8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1.055.922,72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14:paraId="0FBA6E7C" w14:textId="77777777" w:rsidR="00BE4FF8" w:rsidRPr="00ED1569" w:rsidRDefault="00BE4FF8" w:rsidP="00BE4FF8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 xml:space="preserve">10 g. – do </w:t>
            </w:r>
            <w:r w:rsidRPr="00ED1569">
              <w:rPr>
                <w:sz w:val="18"/>
                <w:szCs w:val="18"/>
              </w:rPr>
              <w:t>30.06.2027.</w:t>
            </w:r>
          </w:p>
        </w:tc>
      </w:tr>
      <w:tr w:rsidR="00ED1569" w:rsidRPr="00ED1569" w14:paraId="7201A372" w14:textId="77777777" w:rsidTr="00346FC2">
        <w:trPr>
          <w:trHeight w:val="425"/>
        </w:trPr>
        <w:tc>
          <w:tcPr>
            <w:tcW w:w="2059" w:type="dxa"/>
            <w:shd w:val="clear" w:color="auto" w:fill="auto"/>
            <w:vAlign w:val="center"/>
            <w:hideMark/>
          </w:tcPr>
          <w:p w14:paraId="294B8646" w14:textId="77777777" w:rsidR="00BE4FF8" w:rsidRPr="00ED1569" w:rsidRDefault="00BE4FF8" w:rsidP="00BE4FF8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OTP banka za namjenu financiranja planiranih investicijskih projekata u 2020. i 2021. g.</w:t>
            </w:r>
          </w:p>
        </w:tc>
        <w:tc>
          <w:tcPr>
            <w:tcW w:w="550" w:type="dxa"/>
            <w:shd w:val="clear" w:color="auto" w:fill="auto"/>
            <w:vAlign w:val="center"/>
            <w:hideMark/>
          </w:tcPr>
          <w:p w14:paraId="516B0305" w14:textId="77777777" w:rsidR="00BE4FF8" w:rsidRPr="00ED1569" w:rsidRDefault="00BE4FF8" w:rsidP="00BE4FF8">
            <w:pPr>
              <w:jc w:val="center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€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115FBD9F" w14:textId="77777777" w:rsidR="00BE4FF8" w:rsidRPr="00ED1569" w:rsidRDefault="00BE4FF8" w:rsidP="00BE4FF8">
            <w:pPr>
              <w:jc w:val="center"/>
              <w:rPr>
                <w:sz w:val="19"/>
                <w:szCs w:val="19"/>
              </w:rPr>
            </w:pPr>
            <w:r w:rsidRPr="00ED1569">
              <w:rPr>
                <w:sz w:val="19"/>
                <w:szCs w:val="19"/>
              </w:rPr>
              <w:t>0,91%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14:paraId="20FA3855" w14:textId="008D39B7" w:rsidR="00BE4FF8" w:rsidRPr="00ED1569" w:rsidRDefault="00BE4FF8" w:rsidP="00BE4FF8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3.670.342,85</w:t>
            </w:r>
          </w:p>
        </w:tc>
        <w:tc>
          <w:tcPr>
            <w:tcW w:w="1083" w:type="dxa"/>
            <w:shd w:val="clear" w:color="auto" w:fill="auto"/>
            <w:vAlign w:val="center"/>
            <w:hideMark/>
          </w:tcPr>
          <w:p w14:paraId="3A4FD7DE" w14:textId="25F0F135" w:rsidR="00BE4FF8" w:rsidRPr="00ED1569" w:rsidRDefault="00BE4FF8" w:rsidP="00BE4FF8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0,00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14:paraId="241921F6" w14:textId="7D5FA180" w:rsidR="00BE4FF8" w:rsidRPr="00ED1569" w:rsidRDefault="00BE4FF8" w:rsidP="00BE4FF8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236.976,06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7338AAB0" w14:textId="623AD131" w:rsidR="00BE4FF8" w:rsidRPr="00ED1569" w:rsidRDefault="00BE4FF8" w:rsidP="00BE4FF8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3.433.366,79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14:paraId="5FF91759" w14:textId="77777777" w:rsidR="00BE4FF8" w:rsidRPr="00ED1569" w:rsidRDefault="00BE4FF8" w:rsidP="00BE4FF8">
            <w:pPr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 xml:space="preserve">10 g. – do </w:t>
            </w:r>
            <w:r w:rsidRPr="00ED1569">
              <w:rPr>
                <w:sz w:val="18"/>
                <w:szCs w:val="18"/>
              </w:rPr>
              <w:t>30.06.2031.</w:t>
            </w:r>
          </w:p>
        </w:tc>
      </w:tr>
      <w:tr w:rsidR="00ED1569" w:rsidRPr="00ED1569" w14:paraId="51F9F6EE" w14:textId="77777777" w:rsidTr="002B1886">
        <w:trPr>
          <w:trHeight w:val="30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3E83EC1" w14:textId="1FE176B4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FBC5325" w14:textId="67595DBC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6CE94E6" w14:textId="13904DCB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E3308F5" w14:textId="38C6F126" w:rsidR="002235F2" w:rsidRPr="00ED1569" w:rsidRDefault="002235F2" w:rsidP="002235F2">
            <w:pPr>
              <w:jc w:val="right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4.897.983,61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6EB6AD4" w14:textId="70A211C8" w:rsidR="002235F2" w:rsidRPr="00ED1569" w:rsidRDefault="002235F2" w:rsidP="002235F2">
            <w:pPr>
              <w:jc w:val="right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06E4053" w14:textId="1B97C670" w:rsidR="002235F2" w:rsidRPr="00ED1569" w:rsidRDefault="002235F2" w:rsidP="002235F2">
            <w:pPr>
              <w:jc w:val="right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408.694,10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0A68CFD" w14:textId="48DCA429" w:rsidR="002235F2" w:rsidRPr="00ED1569" w:rsidRDefault="002235F2" w:rsidP="002235F2">
            <w:pPr>
              <w:jc w:val="right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4.489.289,51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07BA1C5" w14:textId="37A6F865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14:paraId="7D82E5BE" w14:textId="77777777" w:rsidR="00BB3F06" w:rsidRPr="000D40B9" w:rsidRDefault="00BB3F06" w:rsidP="00BB3F06">
      <w:pPr>
        <w:jc w:val="both"/>
      </w:pPr>
    </w:p>
    <w:p w14:paraId="21B4AFB3" w14:textId="77777777" w:rsidR="00BB3F06" w:rsidRPr="000D40B9" w:rsidRDefault="00BB3F06" w:rsidP="00BB3F06">
      <w:pPr>
        <w:ind w:firstLine="708"/>
        <w:jc w:val="both"/>
      </w:pPr>
      <w:r w:rsidRPr="000D40B9">
        <w:t>Otplate po dugoročnom kreditu Hrvatske poštanske banke d.d. raspoređene prema dospijeću u narednim godinama iznose:</w:t>
      </w:r>
    </w:p>
    <w:p w14:paraId="2BC51B4E" w14:textId="77777777" w:rsidR="00BB3F06" w:rsidRPr="000D40B9" w:rsidRDefault="00BB3F06" w:rsidP="00BB3F06">
      <w:pPr>
        <w:jc w:val="both"/>
      </w:pPr>
    </w:p>
    <w:tbl>
      <w:tblPr>
        <w:tblW w:w="9161" w:type="dxa"/>
        <w:tblLook w:val="04A0" w:firstRow="1" w:lastRow="0" w:firstColumn="1" w:lastColumn="0" w:noHBand="0" w:noVBand="1"/>
      </w:tblPr>
      <w:tblGrid>
        <w:gridCol w:w="4085"/>
        <w:gridCol w:w="2679"/>
        <w:gridCol w:w="2397"/>
      </w:tblGrid>
      <w:tr w:rsidR="00ED1569" w:rsidRPr="00ED1569" w14:paraId="513538DF" w14:textId="77777777" w:rsidTr="000920CE">
        <w:trPr>
          <w:trHeight w:val="384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3B5386E" w14:textId="42BAC5FC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Kreditor: Hrvatska poštanska banka d.d.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1A42BD8A" w14:textId="3FD480D0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Otplata glavnice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0D6E07FD" w14:textId="04614463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Kamata</w:t>
            </w:r>
          </w:p>
        </w:tc>
      </w:tr>
      <w:tr w:rsidR="00ED1569" w:rsidRPr="00ED1569" w14:paraId="081348B5" w14:textId="77777777" w:rsidTr="0066641A">
        <w:trPr>
          <w:trHeight w:val="321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D39330" w14:textId="372AA7F5" w:rsidR="000D40B9" w:rsidRPr="00ED1569" w:rsidRDefault="000D40B9" w:rsidP="000D40B9">
            <w:pPr>
              <w:jc w:val="center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1.7.2024.-31.12.2024.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598D" w14:textId="3A826B3E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172.923,58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4A25" w14:textId="47B5318C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6.887,78</w:t>
            </w:r>
          </w:p>
        </w:tc>
      </w:tr>
      <w:tr w:rsidR="00ED1569" w:rsidRPr="00ED1569" w14:paraId="44AF747D" w14:textId="77777777" w:rsidTr="0066641A">
        <w:trPr>
          <w:trHeight w:val="321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045E" w14:textId="1C5D2D15" w:rsidR="000D40B9" w:rsidRPr="00ED1569" w:rsidRDefault="000D40B9" w:rsidP="000D40B9">
            <w:pPr>
              <w:jc w:val="center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2025.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8854" w14:textId="6EF3AA40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349.497,68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D3DB" w14:textId="22E61C08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10.125,04</w:t>
            </w:r>
          </w:p>
        </w:tc>
      </w:tr>
      <w:tr w:rsidR="00ED1569" w:rsidRPr="00ED1569" w14:paraId="1BD50746" w14:textId="77777777" w:rsidTr="0066641A">
        <w:trPr>
          <w:trHeight w:val="321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CA09" w14:textId="2D08A6C0" w:rsidR="000D40B9" w:rsidRPr="00ED1569" w:rsidRDefault="000D40B9" w:rsidP="000D40B9">
            <w:pPr>
              <w:jc w:val="center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2026.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80F4" w14:textId="3AC7FE7B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354.422,17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E7A3" w14:textId="6B8667A8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5.200,55</w:t>
            </w:r>
          </w:p>
        </w:tc>
      </w:tr>
      <w:tr w:rsidR="00ED1569" w:rsidRPr="00ED1569" w14:paraId="70856E6E" w14:textId="77777777" w:rsidTr="0066641A">
        <w:trPr>
          <w:trHeight w:val="321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BE9A" w14:textId="210ED4BD" w:rsidR="000D40B9" w:rsidRPr="00ED1569" w:rsidRDefault="000D40B9" w:rsidP="000D40B9">
            <w:pPr>
              <w:jc w:val="center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2027.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004C" w14:textId="23C089FC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179.079,29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4217" w14:textId="68662376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731,96</w:t>
            </w:r>
          </w:p>
        </w:tc>
      </w:tr>
      <w:tr w:rsidR="00ED1569" w:rsidRPr="00ED1569" w14:paraId="014AEA90" w14:textId="77777777" w:rsidTr="00256ED9">
        <w:trPr>
          <w:trHeight w:val="321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9EA5863" w14:textId="49D10206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3E4DB37E" w14:textId="39971535" w:rsidR="002235F2" w:rsidRPr="00ED1569" w:rsidRDefault="002235F2" w:rsidP="002235F2">
            <w:pPr>
              <w:jc w:val="right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1.055.922,72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45EBC755" w14:textId="733179C9" w:rsidR="002235F2" w:rsidRPr="00ED1569" w:rsidRDefault="002235F2" w:rsidP="002235F2">
            <w:pPr>
              <w:jc w:val="right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22.945,33</w:t>
            </w:r>
          </w:p>
        </w:tc>
      </w:tr>
    </w:tbl>
    <w:p w14:paraId="32155242" w14:textId="77777777" w:rsidR="00BB3F06" w:rsidRPr="000D40B9" w:rsidRDefault="00BB3F06" w:rsidP="00BB3F06">
      <w:pPr>
        <w:jc w:val="both"/>
      </w:pPr>
    </w:p>
    <w:p w14:paraId="77016D70" w14:textId="77777777" w:rsidR="00BB3F06" w:rsidRPr="00ED1569" w:rsidRDefault="00BB3F06" w:rsidP="00BB3F06">
      <w:pPr>
        <w:ind w:firstLine="708"/>
        <w:jc w:val="both"/>
      </w:pPr>
      <w:bookmarkStart w:id="24" w:name="_Toc427133057"/>
      <w:bookmarkStart w:id="25" w:name="_Toc395681343"/>
      <w:bookmarkStart w:id="26" w:name="_Toc395681281"/>
      <w:bookmarkStart w:id="27" w:name="_Toc355961130"/>
      <w:bookmarkStart w:id="28" w:name="_Toc355960658"/>
      <w:bookmarkStart w:id="29" w:name="_Toc481750373"/>
      <w:r w:rsidRPr="00ED1569">
        <w:t>Otplate po dugoročnom kreditu OTP banke d.d. raspoređene prema dospijeću u narednim godinama iznose:</w:t>
      </w:r>
    </w:p>
    <w:p w14:paraId="0CD067A0" w14:textId="77777777" w:rsidR="00BB3F06" w:rsidRPr="00ED1569" w:rsidRDefault="00BB3F06" w:rsidP="00BB3F06">
      <w:pPr>
        <w:jc w:val="both"/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5"/>
        <w:gridCol w:w="2653"/>
        <w:gridCol w:w="2374"/>
      </w:tblGrid>
      <w:tr w:rsidR="00ED1569" w:rsidRPr="00ED1569" w14:paraId="390D79AB" w14:textId="77777777" w:rsidTr="00F1527C">
        <w:trPr>
          <w:trHeight w:val="311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2241FA5" w14:textId="770E89AE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Kreditor: OTP banka d.d.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2EDED176" w14:textId="30F454BD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Otplata glavnice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35167183" w14:textId="0FA2BC46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Kamata</w:t>
            </w:r>
          </w:p>
        </w:tc>
      </w:tr>
      <w:tr w:rsidR="00ED1569" w:rsidRPr="00ED1569" w14:paraId="213F36D0" w14:textId="77777777" w:rsidTr="0066641A">
        <w:trPr>
          <w:trHeight w:val="311"/>
        </w:trPr>
        <w:tc>
          <w:tcPr>
            <w:tcW w:w="4045" w:type="dxa"/>
            <w:shd w:val="clear" w:color="auto" w:fill="auto"/>
            <w:vAlign w:val="center"/>
            <w:hideMark/>
          </w:tcPr>
          <w:p w14:paraId="55016F1C" w14:textId="7064BD07" w:rsidR="000D40B9" w:rsidRPr="00ED1569" w:rsidRDefault="000D40B9" w:rsidP="000D40B9">
            <w:pPr>
              <w:jc w:val="center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1.7.2024.-31.12.2024.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31064C8" w14:textId="24F565FF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238.056,32</w:t>
            </w:r>
          </w:p>
        </w:tc>
        <w:tc>
          <w:tcPr>
            <w:tcW w:w="2374" w:type="dxa"/>
            <w:shd w:val="clear" w:color="auto" w:fill="auto"/>
            <w:noWrap/>
            <w:vAlign w:val="center"/>
            <w:hideMark/>
          </w:tcPr>
          <w:p w14:paraId="16F71DCE" w14:textId="1B0FE517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15.170,92</w:t>
            </w:r>
          </w:p>
        </w:tc>
      </w:tr>
      <w:tr w:rsidR="00ED1569" w:rsidRPr="00ED1569" w14:paraId="3B6B8B6F" w14:textId="77777777" w:rsidTr="0066641A">
        <w:trPr>
          <w:trHeight w:val="311"/>
        </w:trPr>
        <w:tc>
          <w:tcPr>
            <w:tcW w:w="4045" w:type="dxa"/>
            <w:shd w:val="clear" w:color="auto" w:fill="auto"/>
            <w:vAlign w:val="center"/>
            <w:hideMark/>
          </w:tcPr>
          <w:p w14:paraId="11268E46" w14:textId="30190CC1" w:rsidR="000D40B9" w:rsidRPr="00ED1569" w:rsidRDefault="000D40B9" w:rsidP="000D40B9">
            <w:pPr>
              <w:jc w:val="center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2025.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F2CDC90" w14:textId="5F707E59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479.373,26</w:t>
            </w:r>
          </w:p>
        </w:tc>
        <w:tc>
          <w:tcPr>
            <w:tcW w:w="2374" w:type="dxa"/>
            <w:shd w:val="clear" w:color="auto" w:fill="auto"/>
            <w:noWrap/>
            <w:vAlign w:val="center"/>
            <w:hideMark/>
          </w:tcPr>
          <w:p w14:paraId="47163E94" w14:textId="597C54B3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27.081,22</w:t>
            </w:r>
          </w:p>
        </w:tc>
      </w:tr>
      <w:tr w:rsidR="00ED1569" w:rsidRPr="00ED1569" w14:paraId="31C3E18B" w14:textId="77777777" w:rsidTr="0066641A">
        <w:trPr>
          <w:trHeight w:val="311"/>
        </w:trPr>
        <w:tc>
          <w:tcPr>
            <w:tcW w:w="4045" w:type="dxa"/>
            <w:shd w:val="clear" w:color="auto" w:fill="auto"/>
            <w:vAlign w:val="center"/>
            <w:hideMark/>
          </w:tcPr>
          <w:p w14:paraId="27D0E8BC" w14:textId="1892DA5A" w:rsidR="000D40B9" w:rsidRPr="00ED1569" w:rsidRDefault="000D40B9" w:rsidP="000D40B9">
            <w:pPr>
              <w:jc w:val="center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2026.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47D2BBF" w14:textId="35A224E1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483.753,79</w:t>
            </w:r>
          </w:p>
        </w:tc>
        <w:tc>
          <w:tcPr>
            <w:tcW w:w="2374" w:type="dxa"/>
            <w:shd w:val="clear" w:color="auto" w:fill="auto"/>
            <w:noWrap/>
            <w:vAlign w:val="center"/>
            <w:hideMark/>
          </w:tcPr>
          <w:p w14:paraId="210401C0" w14:textId="0E2316B9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22.700,69</w:t>
            </w:r>
          </w:p>
        </w:tc>
      </w:tr>
      <w:tr w:rsidR="00ED1569" w:rsidRPr="00ED1569" w14:paraId="498692C5" w14:textId="77777777" w:rsidTr="0066641A">
        <w:trPr>
          <w:trHeight w:val="311"/>
        </w:trPr>
        <w:tc>
          <w:tcPr>
            <w:tcW w:w="4045" w:type="dxa"/>
            <w:shd w:val="clear" w:color="auto" w:fill="auto"/>
            <w:vAlign w:val="center"/>
            <w:hideMark/>
          </w:tcPr>
          <w:p w14:paraId="42B04D37" w14:textId="626C5B78" w:rsidR="000D40B9" w:rsidRPr="00ED1569" w:rsidRDefault="000D40B9" w:rsidP="000D40B9">
            <w:pPr>
              <w:jc w:val="center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2027.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08F07E8" w14:textId="38D192B7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488.174,37</w:t>
            </w:r>
          </w:p>
        </w:tc>
        <w:tc>
          <w:tcPr>
            <w:tcW w:w="2374" w:type="dxa"/>
            <w:shd w:val="clear" w:color="auto" w:fill="auto"/>
            <w:noWrap/>
            <w:vAlign w:val="center"/>
            <w:hideMark/>
          </w:tcPr>
          <w:p w14:paraId="0A2F095B" w14:textId="34ED3D0D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18.280,11</w:t>
            </w:r>
          </w:p>
        </w:tc>
      </w:tr>
      <w:tr w:rsidR="00ED1569" w:rsidRPr="00ED1569" w14:paraId="47504671" w14:textId="77777777" w:rsidTr="0066641A">
        <w:trPr>
          <w:trHeight w:val="311"/>
        </w:trPr>
        <w:tc>
          <w:tcPr>
            <w:tcW w:w="4045" w:type="dxa"/>
            <w:shd w:val="clear" w:color="auto" w:fill="auto"/>
            <w:vAlign w:val="center"/>
            <w:hideMark/>
          </w:tcPr>
          <w:p w14:paraId="4AB96313" w14:textId="56C841A0" w:rsidR="000D40B9" w:rsidRPr="00ED1569" w:rsidRDefault="000D40B9" w:rsidP="000D40B9">
            <w:pPr>
              <w:jc w:val="center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2028.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51AA76B" w14:textId="69C8FDA4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492.635,34</w:t>
            </w:r>
          </w:p>
        </w:tc>
        <w:tc>
          <w:tcPr>
            <w:tcW w:w="2374" w:type="dxa"/>
            <w:shd w:val="clear" w:color="auto" w:fill="auto"/>
            <w:noWrap/>
            <w:vAlign w:val="center"/>
            <w:hideMark/>
          </w:tcPr>
          <w:p w14:paraId="2A9593B5" w14:textId="3D9A3497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13.819,14</w:t>
            </w:r>
          </w:p>
        </w:tc>
      </w:tr>
      <w:tr w:rsidR="00ED1569" w:rsidRPr="00ED1569" w14:paraId="458AB703" w14:textId="77777777" w:rsidTr="0066641A">
        <w:trPr>
          <w:trHeight w:val="311"/>
        </w:trPr>
        <w:tc>
          <w:tcPr>
            <w:tcW w:w="4045" w:type="dxa"/>
            <w:shd w:val="clear" w:color="auto" w:fill="auto"/>
            <w:vAlign w:val="center"/>
            <w:hideMark/>
          </w:tcPr>
          <w:p w14:paraId="6DAB4606" w14:textId="3E559C0F" w:rsidR="000D40B9" w:rsidRPr="00ED1569" w:rsidRDefault="000D40B9" w:rsidP="000D40B9">
            <w:pPr>
              <w:jc w:val="center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2029.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EAA4060" w14:textId="3754320E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497.137,07</w:t>
            </w:r>
          </w:p>
        </w:tc>
        <w:tc>
          <w:tcPr>
            <w:tcW w:w="2374" w:type="dxa"/>
            <w:shd w:val="clear" w:color="auto" w:fill="auto"/>
            <w:noWrap/>
            <w:vAlign w:val="center"/>
            <w:hideMark/>
          </w:tcPr>
          <w:p w14:paraId="447487CE" w14:textId="0E2B11CF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9.317,41</w:t>
            </w:r>
          </w:p>
        </w:tc>
      </w:tr>
      <w:tr w:rsidR="00ED1569" w:rsidRPr="00ED1569" w14:paraId="5F4A7CA6" w14:textId="77777777" w:rsidTr="0066641A">
        <w:trPr>
          <w:trHeight w:val="311"/>
        </w:trPr>
        <w:tc>
          <w:tcPr>
            <w:tcW w:w="4045" w:type="dxa"/>
            <w:shd w:val="clear" w:color="auto" w:fill="auto"/>
            <w:vAlign w:val="center"/>
            <w:hideMark/>
          </w:tcPr>
          <w:p w14:paraId="759BCB5F" w14:textId="137C1B17" w:rsidR="000D40B9" w:rsidRPr="00ED1569" w:rsidRDefault="000D40B9" w:rsidP="000D40B9">
            <w:pPr>
              <w:jc w:val="center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2030.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4D6012E" w14:textId="66FF6004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501.679,90</w:t>
            </w:r>
          </w:p>
        </w:tc>
        <w:tc>
          <w:tcPr>
            <w:tcW w:w="2374" w:type="dxa"/>
            <w:shd w:val="clear" w:color="auto" w:fill="auto"/>
            <w:noWrap/>
            <w:vAlign w:val="center"/>
            <w:hideMark/>
          </w:tcPr>
          <w:p w14:paraId="50F843B6" w14:textId="772CED61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4.774,58</w:t>
            </w:r>
          </w:p>
        </w:tc>
      </w:tr>
      <w:tr w:rsidR="00ED1569" w:rsidRPr="00ED1569" w14:paraId="2ADBEFC3" w14:textId="77777777" w:rsidTr="0066641A">
        <w:trPr>
          <w:trHeight w:val="311"/>
        </w:trPr>
        <w:tc>
          <w:tcPr>
            <w:tcW w:w="4045" w:type="dxa"/>
            <w:shd w:val="clear" w:color="auto" w:fill="auto"/>
            <w:vAlign w:val="center"/>
            <w:hideMark/>
          </w:tcPr>
          <w:p w14:paraId="479CDCD9" w14:textId="1A1E2186" w:rsidR="000D40B9" w:rsidRPr="00ED1569" w:rsidRDefault="000D40B9" w:rsidP="000D40B9">
            <w:pPr>
              <w:jc w:val="center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2031.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7D143ED" w14:textId="3708CF28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252.556,74</w:t>
            </w:r>
          </w:p>
        </w:tc>
        <w:tc>
          <w:tcPr>
            <w:tcW w:w="2374" w:type="dxa"/>
            <w:shd w:val="clear" w:color="auto" w:fill="auto"/>
            <w:noWrap/>
            <w:vAlign w:val="center"/>
            <w:hideMark/>
          </w:tcPr>
          <w:p w14:paraId="6227C5CB" w14:textId="616593DA" w:rsidR="000D40B9" w:rsidRPr="00ED1569" w:rsidRDefault="000D40B9" w:rsidP="000D40B9">
            <w:pPr>
              <w:jc w:val="right"/>
              <w:rPr>
                <w:sz w:val="20"/>
                <w:szCs w:val="20"/>
              </w:rPr>
            </w:pPr>
            <w:r w:rsidRPr="00ED1569">
              <w:rPr>
                <w:sz w:val="20"/>
                <w:szCs w:val="20"/>
              </w:rPr>
              <w:t>670,75</w:t>
            </w:r>
          </w:p>
        </w:tc>
      </w:tr>
      <w:tr w:rsidR="00ED1569" w:rsidRPr="00ED1569" w14:paraId="71FF8523" w14:textId="77777777" w:rsidTr="002235F2">
        <w:trPr>
          <w:trHeight w:val="311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  <w:vAlign w:val="center"/>
            <w:hideMark/>
          </w:tcPr>
          <w:p w14:paraId="5289DEB6" w14:textId="60D19C01" w:rsidR="002235F2" w:rsidRPr="00ED1569" w:rsidRDefault="002235F2" w:rsidP="002235F2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0E31C1EA" w14:textId="0578F979" w:rsidR="002235F2" w:rsidRPr="00ED1569" w:rsidRDefault="002235F2" w:rsidP="002235F2">
            <w:pPr>
              <w:jc w:val="right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3.433.366,79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25E8E0A9" w14:textId="6A410732" w:rsidR="002235F2" w:rsidRPr="00ED1569" w:rsidRDefault="002235F2" w:rsidP="002235F2">
            <w:pPr>
              <w:jc w:val="right"/>
              <w:rPr>
                <w:b/>
                <w:bCs/>
                <w:sz w:val="20"/>
                <w:szCs w:val="20"/>
              </w:rPr>
            </w:pPr>
            <w:r w:rsidRPr="00ED1569">
              <w:rPr>
                <w:b/>
                <w:bCs/>
                <w:sz w:val="20"/>
                <w:szCs w:val="20"/>
              </w:rPr>
              <w:t>111.814,82</w:t>
            </w:r>
          </w:p>
        </w:tc>
      </w:tr>
    </w:tbl>
    <w:p w14:paraId="72A3966F" w14:textId="77777777" w:rsidR="00BB3F06" w:rsidRPr="00ED1569" w:rsidRDefault="00BB3F06" w:rsidP="00BB3F06">
      <w:bookmarkStart w:id="30" w:name="_Toc427133058"/>
      <w:bookmarkEnd w:id="24"/>
      <w:bookmarkEnd w:id="25"/>
      <w:bookmarkEnd w:id="26"/>
      <w:bookmarkEnd w:id="27"/>
      <w:bookmarkEnd w:id="28"/>
      <w:bookmarkEnd w:id="29"/>
    </w:p>
    <w:p w14:paraId="37582B03" w14:textId="77777777" w:rsidR="00E75AEF" w:rsidRPr="00ED1569" w:rsidRDefault="00E75AEF" w:rsidP="00BB3F06"/>
    <w:p w14:paraId="0AC9C7B1" w14:textId="77777777" w:rsidR="00BB3F06" w:rsidRPr="0034602C" w:rsidRDefault="00BB3F06" w:rsidP="00BB3F06">
      <w:pPr>
        <w:pStyle w:val="Odlomakpopisa"/>
        <w:numPr>
          <w:ilvl w:val="0"/>
          <w:numId w:val="12"/>
        </w:numPr>
        <w:jc w:val="center"/>
        <w:rPr>
          <w:b/>
        </w:rPr>
      </w:pPr>
      <w:bookmarkStart w:id="31" w:name="_Toc481750374"/>
      <w:r w:rsidRPr="0034602C">
        <w:rPr>
          <w:b/>
        </w:rPr>
        <w:t>IZVJEŠTAJ O DANIM JAMSTVIMA I PLAĆANJIMA PO PROTESTIRANIM JAMSTVIMA</w:t>
      </w:r>
      <w:bookmarkEnd w:id="30"/>
      <w:bookmarkEnd w:id="31"/>
    </w:p>
    <w:p w14:paraId="79FE987B" w14:textId="77777777" w:rsidR="00BB3F06" w:rsidRPr="0034602C" w:rsidRDefault="00BB3F06" w:rsidP="00BB3F06">
      <w:pPr>
        <w:rPr>
          <w:bCs/>
        </w:rPr>
      </w:pPr>
    </w:p>
    <w:p w14:paraId="372C95F4" w14:textId="77777777" w:rsidR="00BB3F06" w:rsidRPr="00FB2309" w:rsidRDefault="00BB3F06" w:rsidP="00BB3F06">
      <w:pPr>
        <w:ind w:firstLine="708"/>
        <w:jc w:val="both"/>
        <w:rPr>
          <w:rFonts w:eastAsia="Calibri"/>
          <w:lang w:eastAsia="en-US"/>
        </w:rPr>
      </w:pPr>
      <w:r w:rsidRPr="0034602C">
        <w:t xml:space="preserve">U izvještajnom razdoblju nisu dana jamstva, a </w:t>
      </w:r>
      <w:r w:rsidRPr="0034602C">
        <w:rPr>
          <w:rFonts w:eastAsia="Calibri"/>
          <w:lang w:eastAsia="en-US"/>
        </w:rPr>
        <w:t xml:space="preserve">protestiranih jamstava za zaduženja iz </w:t>
      </w:r>
      <w:r w:rsidRPr="00FB2309">
        <w:rPr>
          <w:rFonts w:eastAsia="Calibri"/>
          <w:lang w:eastAsia="en-US"/>
        </w:rPr>
        <w:t>ranijih godina nije bilo.</w:t>
      </w:r>
    </w:p>
    <w:p w14:paraId="44818170" w14:textId="2601D0E2" w:rsidR="00BB3F06" w:rsidRPr="00ED1569" w:rsidRDefault="00BB3F06" w:rsidP="00BB3F06">
      <w:pPr>
        <w:ind w:firstLine="708"/>
        <w:jc w:val="both"/>
      </w:pPr>
      <w:r w:rsidRPr="00FB2309">
        <w:rPr>
          <w:rFonts w:eastAsia="Calibri"/>
          <w:lang w:eastAsia="en-US"/>
        </w:rPr>
        <w:t xml:space="preserve">Dano jamstvo iz ranijeg razdoblja odnosi se na glavnicu i kamate po refinanciranom kreditu TD Komunalac d.o.o. za izgradnju Autobusnog kolodvora po Ugovoru o dugoročnom </w:t>
      </w:r>
      <w:r w:rsidRPr="00FB2309">
        <w:rPr>
          <w:rFonts w:eastAsia="Calibri"/>
          <w:lang w:eastAsia="en-US"/>
        </w:rPr>
        <w:lastRenderedPageBreak/>
        <w:t>kreditu kod OTP banke d.d. od 27.10.2015.</w:t>
      </w:r>
      <w:r w:rsidR="0034602C" w:rsidRPr="00FB2309">
        <w:rPr>
          <w:rFonts w:eastAsia="Calibri"/>
          <w:lang w:eastAsia="en-US"/>
        </w:rPr>
        <w:t xml:space="preserve"> </w:t>
      </w:r>
      <w:r w:rsidRPr="00FB2309">
        <w:rPr>
          <w:rFonts w:eastAsia="Calibri"/>
          <w:lang w:eastAsia="en-US"/>
        </w:rPr>
        <w:t xml:space="preserve">godine. Navedenim ugovorom glavnica je </w:t>
      </w:r>
      <w:r w:rsidRPr="00ED1569">
        <w:rPr>
          <w:rFonts w:eastAsia="Calibri"/>
          <w:lang w:eastAsia="en-US"/>
        </w:rPr>
        <w:t>iskorištena u iznosu od 3.455.449,83 €, a kamatna stopa ugovorena je u visini 3,27% godišnje, nepromjenjiva. Naknadno je Komunalac d.o.o. 27.12.2018. godine s istom bankom sklopio Dodatak br. 1. Ugovoru o dugoročnom kreditu kojim je redovna kamatna stopa ugovorena u fiksnoj visini od 1,87% godišnje</w:t>
      </w:r>
      <w:r w:rsidRPr="00ED1569">
        <w:t xml:space="preserve">. </w:t>
      </w:r>
      <w:r w:rsidRPr="00ED1569">
        <w:rPr>
          <w:rFonts w:eastAsia="Calibri"/>
          <w:lang w:eastAsia="en-US"/>
        </w:rPr>
        <w:t>Dano jamstvo je</w:t>
      </w:r>
      <w:r w:rsidRPr="00ED1569">
        <w:t xml:space="preserve"> iskazano u </w:t>
      </w:r>
      <w:proofErr w:type="spellStart"/>
      <w:r w:rsidRPr="00ED1569">
        <w:t>izvanbilančnoj</w:t>
      </w:r>
      <w:proofErr w:type="spellEnd"/>
      <w:r w:rsidRPr="00ED1569">
        <w:t xml:space="preserve"> evidenciji i iznosi kako slijedi:</w:t>
      </w:r>
    </w:p>
    <w:p w14:paraId="374F90B0" w14:textId="77777777" w:rsidR="00BB3F06" w:rsidRPr="00ED1569" w:rsidRDefault="00BB3F06" w:rsidP="00BB3F06">
      <w:pPr>
        <w:jc w:val="both"/>
      </w:pPr>
    </w:p>
    <w:tbl>
      <w:tblPr>
        <w:tblpPr w:leftFromText="180" w:rightFromText="180" w:vertAnchor="text" w:tblpXSpec="center" w:tblpY="1"/>
        <w:tblOverlap w:val="never"/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4"/>
        <w:gridCol w:w="709"/>
        <w:gridCol w:w="708"/>
        <w:gridCol w:w="567"/>
        <w:gridCol w:w="851"/>
        <w:gridCol w:w="992"/>
        <w:gridCol w:w="851"/>
        <w:gridCol w:w="992"/>
        <w:gridCol w:w="992"/>
        <w:gridCol w:w="1134"/>
        <w:gridCol w:w="567"/>
        <w:gridCol w:w="567"/>
        <w:gridCol w:w="992"/>
      </w:tblGrid>
      <w:tr w:rsidR="00ED1569" w:rsidRPr="00ED1569" w14:paraId="6644CC08" w14:textId="77777777" w:rsidTr="002235F2">
        <w:trPr>
          <w:trHeight w:val="406"/>
          <w:jc w:val="center"/>
        </w:trPr>
        <w:tc>
          <w:tcPr>
            <w:tcW w:w="2830" w:type="dxa"/>
            <w:gridSpan w:val="4"/>
            <w:shd w:val="clear" w:color="auto" w:fill="E4E4E4"/>
            <w:vAlign w:val="center"/>
            <w:hideMark/>
          </w:tcPr>
          <w:p w14:paraId="026E721A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ED1569">
              <w:rPr>
                <w:b/>
                <w:bCs/>
                <w:sz w:val="16"/>
                <w:szCs w:val="16"/>
              </w:rPr>
              <w:t>Odluka o davanju jamstva</w:t>
            </w:r>
          </w:p>
        </w:tc>
        <w:tc>
          <w:tcPr>
            <w:tcW w:w="567" w:type="dxa"/>
            <w:vMerge w:val="restart"/>
            <w:shd w:val="clear" w:color="auto" w:fill="E4E4E4"/>
            <w:vAlign w:val="center"/>
            <w:hideMark/>
          </w:tcPr>
          <w:p w14:paraId="621C11D4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ED1569">
              <w:rPr>
                <w:b/>
                <w:bCs/>
                <w:sz w:val="16"/>
                <w:szCs w:val="16"/>
              </w:rPr>
              <w:t>Riz-nični</w:t>
            </w:r>
            <w:proofErr w:type="spellEnd"/>
            <w:r w:rsidRPr="00ED1569">
              <w:rPr>
                <w:b/>
                <w:bCs/>
                <w:sz w:val="16"/>
                <w:szCs w:val="16"/>
              </w:rPr>
              <w:t xml:space="preserve"> broj </w:t>
            </w:r>
            <w:proofErr w:type="spellStart"/>
            <w:r w:rsidRPr="00ED1569">
              <w:rPr>
                <w:b/>
                <w:bCs/>
                <w:sz w:val="16"/>
                <w:szCs w:val="16"/>
              </w:rPr>
              <w:t>jam-stva</w:t>
            </w:r>
            <w:proofErr w:type="spellEnd"/>
          </w:p>
        </w:tc>
        <w:tc>
          <w:tcPr>
            <w:tcW w:w="851" w:type="dxa"/>
            <w:vMerge w:val="restart"/>
            <w:shd w:val="clear" w:color="auto" w:fill="E4E4E4"/>
            <w:vAlign w:val="center"/>
            <w:hideMark/>
          </w:tcPr>
          <w:p w14:paraId="69E4EFAC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ED1569">
              <w:rPr>
                <w:b/>
                <w:bCs/>
                <w:sz w:val="16"/>
                <w:szCs w:val="16"/>
              </w:rPr>
              <w:t>Broj ugovora o kreditu</w:t>
            </w:r>
          </w:p>
        </w:tc>
        <w:tc>
          <w:tcPr>
            <w:tcW w:w="992" w:type="dxa"/>
            <w:vMerge w:val="restart"/>
            <w:shd w:val="clear" w:color="auto" w:fill="E4E4E4"/>
            <w:vAlign w:val="center"/>
            <w:hideMark/>
          </w:tcPr>
          <w:p w14:paraId="0ECB7B6B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ED1569">
              <w:rPr>
                <w:b/>
                <w:bCs/>
                <w:sz w:val="16"/>
                <w:szCs w:val="16"/>
              </w:rPr>
              <w:t xml:space="preserve">Datum izdavanja jamstva </w:t>
            </w:r>
            <w:r w:rsidRPr="00ED1569">
              <w:rPr>
                <w:b/>
                <w:bCs/>
                <w:sz w:val="16"/>
                <w:szCs w:val="16"/>
              </w:rPr>
              <w:br/>
              <w:t>(datum sklapanja ugovora o kreditu)</w:t>
            </w:r>
          </w:p>
        </w:tc>
        <w:tc>
          <w:tcPr>
            <w:tcW w:w="2835" w:type="dxa"/>
            <w:gridSpan w:val="3"/>
            <w:shd w:val="clear" w:color="auto" w:fill="E4E4E4"/>
            <w:vAlign w:val="center"/>
            <w:hideMark/>
          </w:tcPr>
          <w:p w14:paraId="2F4A7ADC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ED1569">
              <w:rPr>
                <w:b/>
                <w:bCs/>
                <w:sz w:val="16"/>
                <w:szCs w:val="16"/>
              </w:rPr>
              <w:t>Naziv korisnika i tražitelja jamstva odnosno dužnika i namjeni kredita</w:t>
            </w:r>
          </w:p>
        </w:tc>
        <w:tc>
          <w:tcPr>
            <w:tcW w:w="1134" w:type="dxa"/>
            <w:vMerge w:val="restart"/>
            <w:shd w:val="clear" w:color="auto" w:fill="E4E4E4"/>
            <w:vAlign w:val="center"/>
            <w:hideMark/>
          </w:tcPr>
          <w:p w14:paraId="57580C3B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ED1569">
              <w:rPr>
                <w:b/>
                <w:bCs/>
                <w:sz w:val="16"/>
                <w:szCs w:val="16"/>
              </w:rPr>
              <w:t>Iznos jamstva</w:t>
            </w:r>
          </w:p>
        </w:tc>
        <w:tc>
          <w:tcPr>
            <w:tcW w:w="567" w:type="dxa"/>
            <w:vMerge w:val="restart"/>
            <w:shd w:val="clear" w:color="auto" w:fill="E4E4E4"/>
            <w:vAlign w:val="center"/>
            <w:hideMark/>
          </w:tcPr>
          <w:p w14:paraId="67DA2A1E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ED1569">
              <w:rPr>
                <w:b/>
                <w:bCs/>
                <w:sz w:val="16"/>
                <w:szCs w:val="16"/>
              </w:rPr>
              <w:t>Val-</w:t>
            </w:r>
            <w:proofErr w:type="spellStart"/>
            <w:r w:rsidRPr="00ED1569">
              <w:rPr>
                <w:b/>
                <w:bCs/>
                <w:sz w:val="16"/>
                <w:szCs w:val="16"/>
              </w:rPr>
              <w:t>uta</w:t>
            </w:r>
            <w:proofErr w:type="spellEnd"/>
          </w:p>
        </w:tc>
        <w:tc>
          <w:tcPr>
            <w:tcW w:w="567" w:type="dxa"/>
            <w:vMerge w:val="restart"/>
            <w:shd w:val="clear" w:color="auto" w:fill="E4E4E4"/>
            <w:vAlign w:val="center"/>
            <w:hideMark/>
          </w:tcPr>
          <w:p w14:paraId="378EB650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ED1569">
              <w:rPr>
                <w:b/>
                <w:bCs/>
                <w:sz w:val="16"/>
                <w:szCs w:val="16"/>
              </w:rPr>
              <w:t>Kra-jnja</w:t>
            </w:r>
            <w:proofErr w:type="spellEnd"/>
            <w:r w:rsidRPr="00ED1569">
              <w:rPr>
                <w:b/>
                <w:bCs/>
                <w:sz w:val="16"/>
                <w:szCs w:val="16"/>
              </w:rPr>
              <w:t xml:space="preserve"> god-ina </w:t>
            </w:r>
            <w:proofErr w:type="spellStart"/>
            <w:r w:rsidRPr="00ED1569">
              <w:rPr>
                <w:b/>
                <w:bCs/>
                <w:sz w:val="16"/>
                <w:szCs w:val="16"/>
              </w:rPr>
              <w:t>važ-enja</w:t>
            </w:r>
            <w:proofErr w:type="spellEnd"/>
            <w:r w:rsidRPr="00ED1569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D1569">
              <w:rPr>
                <w:b/>
                <w:bCs/>
                <w:sz w:val="16"/>
                <w:szCs w:val="16"/>
              </w:rPr>
              <w:t>jam-stva</w:t>
            </w:r>
            <w:proofErr w:type="spellEnd"/>
          </w:p>
        </w:tc>
        <w:tc>
          <w:tcPr>
            <w:tcW w:w="992" w:type="dxa"/>
            <w:vMerge w:val="restart"/>
            <w:shd w:val="clear" w:color="auto" w:fill="E4E4E4"/>
            <w:vAlign w:val="center"/>
            <w:hideMark/>
          </w:tcPr>
          <w:p w14:paraId="78F4E6BD" w14:textId="38907B18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ED1569">
              <w:rPr>
                <w:b/>
                <w:bCs/>
                <w:sz w:val="16"/>
                <w:szCs w:val="16"/>
              </w:rPr>
              <w:t xml:space="preserve">Stanje jamstva </w:t>
            </w:r>
            <w:r w:rsidR="00FB2309" w:rsidRPr="00ED1569">
              <w:rPr>
                <w:b/>
                <w:bCs/>
                <w:sz w:val="16"/>
                <w:szCs w:val="16"/>
              </w:rPr>
              <w:t>30.06.2024</w:t>
            </w:r>
            <w:r w:rsidRPr="00ED1569">
              <w:rPr>
                <w:b/>
                <w:bCs/>
                <w:sz w:val="16"/>
                <w:szCs w:val="16"/>
              </w:rPr>
              <w:t>.</w:t>
            </w:r>
          </w:p>
        </w:tc>
      </w:tr>
      <w:tr w:rsidR="00ED1569" w:rsidRPr="00ED1569" w14:paraId="3CA0E50E" w14:textId="77777777" w:rsidTr="002235F2">
        <w:trPr>
          <w:trHeight w:val="478"/>
          <w:jc w:val="center"/>
        </w:trPr>
        <w:tc>
          <w:tcPr>
            <w:tcW w:w="1413" w:type="dxa"/>
            <w:gridSpan w:val="2"/>
            <w:shd w:val="clear" w:color="auto" w:fill="E4E4E4"/>
            <w:vAlign w:val="center"/>
            <w:hideMark/>
          </w:tcPr>
          <w:p w14:paraId="785433FB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ED1569">
              <w:rPr>
                <w:b/>
                <w:bCs/>
                <w:sz w:val="16"/>
                <w:szCs w:val="16"/>
              </w:rPr>
              <w:t>Odluka Gradskog vijeća</w:t>
            </w:r>
          </w:p>
        </w:tc>
        <w:tc>
          <w:tcPr>
            <w:tcW w:w="1417" w:type="dxa"/>
            <w:gridSpan w:val="2"/>
            <w:shd w:val="clear" w:color="auto" w:fill="E4E4E4"/>
            <w:vAlign w:val="center"/>
            <w:hideMark/>
          </w:tcPr>
          <w:p w14:paraId="515B25A9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ED1569">
              <w:rPr>
                <w:b/>
                <w:bCs/>
                <w:sz w:val="16"/>
                <w:szCs w:val="16"/>
              </w:rPr>
              <w:t>Suglasnost Ministarstva financija</w:t>
            </w:r>
          </w:p>
        </w:tc>
        <w:tc>
          <w:tcPr>
            <w:tcW w:w="567" w:type="dxa"/>
            <w:vMerge/>
            <w:vAlign w:val="center"/>
            <w:hideMark/>
          </w:tcPr>
          <w:p w14:paraId="30C09970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7CB3DBE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B0C9CFA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shd w:val="clear" w:color="auto" w:fill="E4E4E4"/>
            <w:vAlign w:val="center"/>
            <w:hideMark/>
          </w:tcPr>
          <w:p w14:paraId="2DEF25CC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ED1569">
              <w:rPr>
                <w:b/>
                <w:bCs/>
                <w:sz w:val="16"/>
                <w:szCs w:val="16"/>
              </w:rPr>
              <w:t>Naziv korisnika</w:t>
            </w:r>
          </w:p>
        </w:tc>
        <w:tc>
          <w:tcPr>
            <w:tcW w:w="992" w:type="dxa"/>
            <w:vMerge w:val="restart"/>
            <w:shd w:val="clear" w:color="auto" w:fill="E4E4E4"/>
            <w:vAlign w:val="center"/>
            <w:hideMark/>
          </w:tcPr>
          <w:p w14:paraId="4A89CA11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ED1569">
              <w:rPr>
                <w:b/>
                <w:bCs/>
                <w:sz w:val="16"/>
                <w:szCs w:val="16"/>
              </w:rPr>
              <w:t>Naziv dužnika</w:t>
            </w:r>
          </w:p>
        </w:tc>
        <w:tc>
          <w:tcPr>
            <w:tcW w:w="992" w:type="dxa"/>
            <w:vMerge w:val="restart"/>
            <w:shd w:val="clear" w:color="auto" w:fill="E4E4E4"/>
            <w:vAlign w:val="center"/>
            <w:hideMark/>
          </w:tcPr>
          <w:p w14:paraId="2319C88B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ED1569">
              <w:rPr>
                <w:b/>
                <w:bCs/>
                <w:sz w:val="16"/>
                <w:szCs w:val="16"/>
              </w:rPr>
              <w:t>Namjena kredita</w:t>
            </w:r>
          </w:p>
        </w:tc>
        <w:tc>
          <w:tcPr>
            <w:tcW w:w="1134" w:type="dxa"/>
            <w:vMerge/>
            <w:vAlign w:val="center"/>
            <w:hideMark/>
          </w:tcPr>
          <w:p w14:paraId="2F2F3239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40A67140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4C537519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8C0198C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1569" w:rsidRPr="00ED1569" w14:paraId="781E7056" w14:textId="77777777" w:rsidTr="002235F2">
        <w:trPr>
          <w:trHeight w:val="290"/>
          <w:jc w:val="center"/>
        </w:trPr>
        <w:tc>
          <w:tcPr>
            <w:tcW w:w="709" w:type="dxa"/>
            <w:shd w:val="clear" w:color="auto" w:fill="E4E4E4"/>
            <w:vAlign w:val="center"/>
            <w:hideMark/>
          </w:tcPr>
          <w:p w14:paraId="038011B9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ED1569">
              <w:rPr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704" w:type="dxa"/>
            <w:shd w:val="clear" w:color="auto" w:fill="E4E4E4"/>
            <w:vAlign w:val="center"/>
            <w:hideMark/>
          </w:tcPr>
          <w:p w14:paraId="63348C32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ED1569">
              <w:rPr>
                <w:b/>
                <w:bCs/>
                <w:sz w:val="16"/>
                <w:szCs w:val="16"/>
              </w:rPr>
              <w:t xml:space="preserve">Klasa, </w:t>
            </w:r>
            <w:proofErr w:type="spellStart"/>
            <w:r w:rsidRPr="00ED1569">
              <w:rPr>
                <w:b/>
                <w:bCs/>
                <w:sz w:val="16"/>
                <w:szCs w:val="16"/>
              </w:rPr>
              <w:t>Ur</w:t>
            </w:r>
            <w:proofErr w:type="spellEnd"/>
            <w:r w:rsidRPr="00ED1569">
              <w:rPr>
                <w:b/>
                <w:bCs/>
                <w:sz w:val="16"/>
                <w:szCs w:val="16"/>
              </w:rPr>
              <w:t>. broj</w:t>
            </w:r>
          </w:p>
        </w:tc>
        <w:tc>
          <w:tcPr>
            <w:tcW w:w="709" w:type="dxa"/>
            <w:shd w:val="clear" w:color="auto" w:fill="E4E4E4"/>
            <w:vAlign w:val="center"/>
            <w:hideMark/>
          </w:tcPr>
          <w:p w14:paraId="71F33786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ED1569">
              <w:rPr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708" w:type="dxa"/>
            <w:shd w:val="clear" w:color="auto" w:fill="E4E4E4"/>
            <w:vAlign w:val="center"/>
            <w:hideMark/>
          </w:tcPr>
          <w:p w14:paraId="1AA5F5F6" w14:textId="77777777" w:rsidR="00BB3F06" w:rsidRPr="00ED1569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ED1569">
              <w:rPr>
                <w:b/>
                <w:bCs/>
                <w:sz w:val="16"/>
                <w:szCs w:val="16"/>
              </w:rPr>
              <w:t xml:space="preserve">Klasa, </w:t>
            </w:r>
            <w:proofErr w:type="spellStart"/>
            <w:r w:rsidRPr="00ED1569">
              <w:rPr>
                <w:b/>
                <w:bCs/>
                <w:sz w:val="16"/>
                <w:szCs w:val="16"/>
              </w:rPr>
              <w:t>Ur</w:t>
            </w:r>
            <w:proofErr w:type="spellEnd"/>
            <w:r w:rsidRPr="00ED1569">
              <w:rPr>
                <w:b/>
                <w:bCs/>
                <w:sz w:val="16"/>
                <w:szCs w:val="16"/>
              </w:rPr>
              <w:t>. broj</w:t>
            </w:r>
          </w:p>
        </w:tc>
        <w:tc>
          <w:tcPr>
            <w:tcW w:w="567" w:type="dxa"/>
            <w:vMerge/>
            <w:vAlign w:val="center"/>
            <w:hideMark/>
          </w:tcPr>
          <w:p w14:paraId="6BD98F98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466A106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03C1EBF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E4E4E4"/>
            <w:vAlign w:val="center"/>
            <w:hideMark/>
          </w:tcPr>
          <w:p w14:paraId="5D746EBC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E4E4E4"/>
            <w:vAlign w:val="center"/>
            <w:hideMark/>
          </w:tcPr>
          <w:p w14:paraId="56C90AF8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E4E4E4"/>
            <w:vAlign w:val="center"/>
            <w:hideMark/>
          </w:tcPr>
          <w:p w14:paraId="79B6C2C7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35B41B4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0EF48882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5625AF47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EC21EA4" w14:textId="77777777" w:rsidR="00BB3F06" w:rsidRPr="00ED1569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1569" w:rsidRPr="00ED1569" w14:paraId="4D516596" w14:textId="77777777" w:rsidTr="00592AC5">
        <w:trPr>
          <w:trHeight w:val="944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14:paraId="42C88FB3" w14:textId="77777777" w:rsidR="00BB3F06" w:rsidRPr="00ED1569" w:rsidRDefault="00BB3F06" w:rsidP="00592AC5">
            <w:pPr>
              <w:rPr>
                <w:sz w:val="15"/>
                <w:szCs w:val="15"/>
              </w:rPr>
            </w:pPr>
            <w:r w:rsidRPr="00ED1569">
              <w:rPr>
                <w:sz w:val="15"/>
                <w:szCs w:val="15"/>
              </w:rPr>
              <w:t>10.9.</w:t>
            </w:r>
          </w:p>
          <w:p w14:paraId="233D94A1" w14:textId="77777777" w:rsidR="00BB3F06" w:rsidRPr="00ED1569" w:rsidRDefault="00BB3F06" w:rsidP="00592AC5">
            <w:pPr>
              <w:rPr>
                <w:sz w:val="15"/>
                <w:szCs w:val="15"/>
              </w:rPr>
            </w:pPr>
            <w:r w:rsidRPr="00ED1569">
              <w:rPr>
                <w:sz w:val="15"/>
                <w:szCs w:val="15"/>
              </w:rPr>
              <w:t>2015.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14:paraId="0C7BACB9" w14:textId="77777777" w:rsidR="00BB3F06" w:rsidRPr="00ED1569" w:rsidRDefault="00BB3F06" w:rsidP="00592AC5">
            <w:pPr>
              <w:rPr>
                <w:sz w:val="15"/>
                <w:szCs w:val="15"/>
              </w:rPr>
            </w:pPr>
            <w:r w:rsidRPr="00ED1569">
              <w:rPr>
                <w:sz w:val="15"/>
                <w:szCs w:val="15"/>
              </w:rPr>
              <w:t xml:space="preserve">021-05/15-01/7, </w:t>
            </w:r>
            <w:r w:rsidRPr="00ED1569">
              <w:rPr>
                <w:sz w:val="15"/>
                <w:szCs w:val="15"/>
              </w:rPr>
              <w:br/>
              <w:t>238-11-04/03-15-18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9DEC93" w14:textId="77777777" w:rsidR="00BB3F06" w:rsidRPr="00ED1569" w:rsidRDefault="00BB3F06" w:rsidP="00592AC5">
            <w:pPr>
              <w:rPr>
                <w:sz w:val="15"/>
                <w:szCs w:val="15"/>
              </w:rPr>
            </w:pPr>
            <w:r w:rsidRPr="00ED1569">
              <w:rPr>
                <w:sz w:val="15"/>
                <w:szCs w:val="15"/>
              </w:rPr>
              <w:t>15.10.</w:t>
            </w:r>
          </w:p>
          <w:p w14:paraId="6889CC85" w14:textId="77777777" w:rsidR="00BB3F06" w:rsidRPr="00ED1569" w:rsidRDefault="00BB3F06" w:rsidP="00592AC5">
            <w:pPr>
              <w:rPr>
                <w:sz w:val="15"/>
                <w:szCs w:val="15"/>
              </w:rPr>
            </w:pPr>
            <w:r w:rsidRPr="00ED1569">
              <w:rPr>
                <w:sz w:val="15"/>
                <w:szCs w:val="15"/>
              </w:rPr>
              <w:t>2015.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77F3BF" w14:textId="77777777" w:rsidR="00BB3F06" w:rsidRPr="00ED1569" w:rsidRDefault="00BB3F06" w:rsidP="00592AC5">
            <w:pPr>
              <w:rPr>
                <w:sz w:val="15"/>
                <w:szCs w:val="15"/>
              </w:rPr>
            </w:pPr>
            <w:r w:rsidRPr="00ED1569">
              <w:rPr>
                <w:sz w:val="15"/>
                <w:szCs w:val="15"/>
              </w:rPr>
              <w:t>403-01/15-01/15,</w:t>
            </w:r>
            <w:r w:rsidRPr="00ED1569">
              <w:rPr>
                <w:sz w:val="15"/>
                <w:szCs w:val="15"/>
              </w:rPr>
              <w:br/>
              <w:t>513-05-01-15-2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9CE894D" w14:textId="77777777" w:rsidR="00BB3F06" w:rsidRPr="00ED1569" w:rsidRDefault="00BB3F06" w:rsidP="00592AC5">
            <w:pPr>
              <w:jc w:val="center"/>
              <w:rPr>
                <w:sz w:val="15"/>
                <w:szCs w:val="15"/>
              </w:rPr>
            </w:pPr>
            <w:r w:rsidRPr="00ED1569">
              <w:rPr>
                <w:sz w:val="15"/>
                <w:szCs w:val="15"/>
              </w:rPr>
              <w:t xml:space="preserve"> 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764189" w14:textId="77777777" w:rsidR="00BB3F06" w:rsidRPr="00ED1569" w:rsidRDefault="00BB3F06" w:rsidP="00592AC5">
            <w:pPr>
              <w:jc w:val="center"/>
              <w:rPr>
                <w:sz w:val="15"/>
                <w:szCs w:val="15"/>
              </w:rPr>
            </w:pPr>
            <w:r w:rsidRPr="00ED1569">
              <w:rPr>
                <w:sz w:val="15"/>
                <w:szCs w:val="15"/>
              </w:rPr>
              <w:t>151026191713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ABD1A8E" w14:textId="77777777" w:rsidR="00BB3F06" w:rsidRPr="00ED1569" w:rsidRDefault="00BB3F06" w:rsidP="00592AC5">
            <w:pPr>
              <w:jc w:val="center"/>
              <w:rPr>
                <w:sz w:val="15"/>
                <w:szCs w:val="15"/>
              </w:rPr>
            </w:pPr>
            <w:r w:rsidRPr="00ED1569">
              <w:rPr>
                <w:sz w:val="15"/>
                <w:szCs w:val="15"/>
              </w:rPr>
              <w:t>27.10.2015. ugovor</w:t>
            </w:r>
            <w:r w:rsidRPr="00ED1569">
              <w:rPr>
                <w:sz w:val="15"/>
                <w:szCs w:val="15"/>
              </w:rPr>
              <w:br/>
              <w:t>27.12.2018. aneks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B0A81B" w14:textId="77777777" w:rsidR="00BB3F06" w:rsidRPr="00ED1569" w:rsidRDefault="00BB3F06" w:rsidP="00592AC5">
            <w:pPr>
              <w:rPr>
                <w:sz w:val="15"/>
                <w:szCs w:val="15"/>
              </w:rPr>
            </w:pPr>
            <w:r w:rsidRPr="00ED1569">
              <w:rPr>
                <w:sz w:val="15"/>
                <w:szCs w:val="15"/>
              </w:rPr>
              <w:t>OTP banka Hrvatska d.d.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B2DEA94" w14:textId="77777777" w:rsidR="00BB3F06" w:rsidRPr="00ED1569" w:rsidRDefault="00BB3F06" w:rsidP="00592AC5">
            <w:pPr>
              <w:rPr>
                <w:sz w:val="15"/>
                <w:szCs w:val="15"/>
              </w:rPr>
            </w:pPr>
            <w:r w:rsidRPr="00ED1569">
              <w:rPr>
                <w:sz w:val="15"/>
                <w:szCs w:val="15"/>
              </w:rPr>
              <w:t>Komunalac d.o.o.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B8CF047" w14:textId="77777777" w:rsidR="00BB3F06" w:rsidRPr="00ED1569" w:rsidRDefault="00BB3F06" w:rsidP="00592AC5">
            <w:pPr>
              <w:rPr>
                <w:sz w:val="15"/>
                <w:szCs w:val="15"/>
              </w:rPr>
            </w:pPr>
            <w:r w:rsidRPr="00ED1569">
              <w:rPr>
                <w:sz w:val="15"/>
                <w:szCs w:val="15"/>
              </w:rPr>
              <w:t xml:space="preserve"> - za izgradnju autobusnog kolodvora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EABCB2" w14:textId="77777777" w:rsidR="00BB3F06" w:rsidRPr="00ED1569" w:rsidRDefault="00BB3F06" w:rsidP="00592AC5">
            <w:pPr>
              <w:jc w:val="center"/>
              <w:rPr>
                <w:sz w:val="15"/>
                <w:szCs w:val="15"/>
              </w:rPr>
            </w:pPr>
            <w:r w:rsidRPr="00ED1569">
              <w:rPr>
                <w:sz w:val="15"/>
                <w:szCs w:val="15"/>
              </w:rPr>
              <w:t>3.935.597,61</w:t>
            </w:r>
            <w:r w:rsidRPr="00ED1569">
              <w:rPr>
                <w:sz w:val="15"/>
                <w:szCs w:val="15"/>
              </w:rPr>
              <w:br/>
              <w:t>(glavnica 3.455.449,83 + kamata 480.147,78)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055B788" w14:textId="77777777" w:rsidR="00BB3F06" w:rsidRPr="00ED1569" w:rsidRDefault="00BB3F06" w:rsidP="00592AC5">
            <w:pPr>
              <w:jc w:val="center"/>
              <w:rPr>
                <w:sz w:val="15"/>
                <w:szCs w:val="15"/>
              </w:rPr>
            </w:pPr>
            <w:r w:rsidRPr="00ED1569">
              <w:rPr>
                <w:sz w:val="15"/>
                <w:szCs w:val="15"/>
              </w:rPr>
              <w:t>€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6E9F17" w14:textId="77777777" w:rsidR="00BB3F06" w:rsidRPr="00ED1569" w:rsidRDefault="00BB3F06" w:rsidP="00592AC5">
            <w:pPr>
              <w:jc w:val="center"/>
              <w:rPr>
                <w:sz w:val="15"/>
                <w:szCs w:val="15"/>
              </w:rPr>
            </w:pPr>
            <w:r w:rsidRPr="00ED1569">
              <w:rPr>
                <w:sz w:val="15"/>
                <w:szCs w:val="15"/>
              </w:rPr>
              <w:t>2025. godina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5DA2885" w14:textId="6381D0BC" w:rsidR="00BB3F06" w:rsidRPr="00ED1569" w:rsidRDefault="00FB2309" w:rsidP="00592AC5">
            <w:pPr>
              <w:jc w:val="right"/>
              <w:rPr>
                <w:sz w:val="15"/>
                <w:szCs w:val="15"/>
              </w:rPr>
            </w:pPr>
            <w:r w:rsidRPr="00ED1569">
              <w:rPr>
                <w:sz w:val="15"/>
                <w:szCs w:val="15"/>
              </w:rPr>
              <w:t>547.937,98</w:t>
            </w:r>
          </w:p>
        </w:tc>
      </w:tr>
    </w:tbl>
    <w:p w14:paraId="46B2FB4A" w14:textId="77777777" w:rsidR="00BB3F06" w:rsidRPr="00ED1569" w:rsidRDefault="00BB3F06" w:rsidP="00BB3F06">
      <w:pPr>
        <w:jc w:val="both"/>
        <w:rPr>
          <w:rFonts w:eastAsia="Calibri"/>
          <w:lang w:eastAsia="en-US"/>
        </w:rPr>
      </w:pPr>
    </w:p>
    <w:p w14:paraId="5B5F30E1" w14:textId="0D08FF35" w:rsidR="00BB3F06" w:rsidRPr="00C66DB6" w:rsidRDefault="00BB3F06" w:rsidP="000A5624">
      <w:pPr>
        <w:ind w:firstLine="708"/>
        <w:jc w:val="both"/>
        <w:rPr>
          <w:rFonts w:eastAsia="Calibri"/>
          <w:lang w:eastAsia="en-US"/>
        </w:rPr>
      </w:pPr>
      <w:r w:rsidRPr="00ED1569">
        <w:rPr>
          <w:rFonts w:eastAsia="Calibri"/>
          <w:lang w:eastAsia="en-US"/>
        </w:rPr>
        <w:t>Dane suglasnosti Grada odnose se na dugoročno zaduživanje trgovačkog društva Komunalac d.o.o. (redni brojevi 1.-17. iz tablice u nastavku) i Odvodnja Samobor d.o.o. (redni broj</w:t>
      </w:r>
      <w:r w:rsidR="00000B8E" w:rsidRPr="00ED1569">
        <w:rPr>
          <w:rFonts w:eastAsia="Calibri"/>
          <w:lang w:eastAsia="en-US"/>
        </w:rPr>
        <w:t>evi</w:t>
      </w:r>
      <w:r w:rsidRPr="00ED1569">
        <w:rPr>
          <w:rFonts w:eastAsia="Calibri"/>
          <w:lang w:eastAsia="en-US"/>
        </w:rPr>
        <w:t xml:space="preserve"> 18.</w:t>
      </w:r>
      <w:r w:rsidR="00AE486B" w:rsidRPr="00ED1569">
        <w:rPr>
          <w:rFonts w:eastAsia="Calibri"/>
          <w:lang w:eastAsia="en-US"/>
        </w:rPr>
        <w:t xml:space="preserve"> i 19.</w:t>
      </w:r>
      <w:r w:rsidRPr="00ED1569">
        <w:rPr>
          <w:rFonts w:eastAsia="Calibri"/>
          <w:lang w:eastAsia="en-US"/>
        </w:rPr>
        <w:t xml:space="preserve">). U izvještajnom razdoblju sklopljena su </w:t>
      </w:r>
      <w:r w:rsidR="00C1042A" w:rsidRPr="00ED1569">
        <w:rPr>
          <w:rFonts w:eastAsia="Calibri"/>
          <w:lang w:eastAsia="en-US"/>
        </w:rPr>
        <w:t xml:space="preserve">tri </w:t>
      </w:r>
      <w:r w:rsidRPr="00ED1569">
        <w:rPr>
          <w:rFonts w:eastAsia="Calibri"/>
          <w:lang w:eastAsia="en-US"/>
        </w:rPr>
        <w:t>ugovora o financijskom leasingu</w:t>
      </w:r>
      <w:r w:rsidR="006C576E" w:rsidRPr="00ED1569">
        <w:rPr>
          <w:rFonts w:eastAsia="Calibri"/>
          <w:lang w:eastAsia="en-US"/>
        </w:rPr>
        <w:t>;</w:t>
      </w:r>
      <w:r w:rsidRPr="00ED1569">
        <w:rPr>
          <w:rFonts w:eastAsia="Calibri"/>
          <w:lang w:eastAsia="en-US"/>
        </w:rPr>
        <w:t xml:space="preserve"> </w:t>
      </w:r>
      <w:r w:rsidR="00000B8E" w:rsidRPr="00ED1569">
        <w:rPr>
          <w:rFonts w:eastAsia="Calibri"/>
          <w:lang w:eastAsia="en-US"/>
        </w:rPr>
        <w:t xml:space="preserve">dva ugovora </w:t>
      </w:r>
      <w:r w:rsidRPr="00E713E8">
        <w:rPr>
          <w:rFonts w:eastAsia="Calibri"/>
          <w:lang w:eastAsia="en-US"/>
        </w:rPr>
        <w:t xml:space="preserve">s </w:t>
      </w:r>
      <w:r w:rsidR="006C576E" w:rsidRPr="006C576E">
        <w:rPr>
          <w:rFonts w:eastAsia="Calibri"/>
          <w:lang w:eastAsia="en-US"/>
        </w:rPr>
        <w:t>ERSTE&amp;STEIERMÄRKISCHE</w:t>
      </w:r>
      <w:r w:rsidR="005A6507">
        <w:rPr>
          <w:rFonts w:eastAsia="Calibri"/>
          <w:lang w:eastAsia="en-US"/>
        </w:rPr>
        <w:t xml:space="preserve"> </w:t>
      </w:r>
      <w:r w:rsidR="006C576E" w:rsidRPr="006C576E">
        <w:rPr>
          <w:rFonts w:eastAsia="Calibri"/>
          <w:lang w:eastAsia="en-US"/>
        </w:rPr>
        <w:t>S-LEASING d.o.o. 03.01</w:t>
      </w:r>
      <w:r w:rsidRPr="006C576E">
        <w:rPr>
          <w:rFonts w:eastAsia="Calibri"/>
          <w:lang w:eastAsia="en-US"/>
        </w:rPr>
        <w:t>.202</w:t>
      </w:r>
      <w:r w:rsidR="006C576E" w:rsidRPr="006C576E">
        <w:rPr>
          <w:rFonts w:eastAsia="Calibri"/>
          <w:lang w:eastAsia="en-US"/>
        </w:rPr>
        <w:t>4</w:t>
      </w:r>
      <w:r w:rsidRPr="006C576E">
        <w:rPr>
          <w:rFonts w:eastAsia="Calibri"/>
          <w:lang w:eastAsia="en-US"/>
        </w:rPr>
        <w:t xml:space="preserve">. godine na temelju Zaključka Gradskog vijeća od </w:t>
      </w:r>
      <w:r w:rsidR="006C576E" w:rsidRPr="006C576E">
        <w:rPr>
          <w:rFonts w:eastAsia="Calibri"/>
          <w:lang w:eastAsia="en-US"/>
        </w:rPr>
        <w:t>30.11</w:t>
      </w:r>
      <w:r w:rsidRPr="006C576E">
        <w:rPr>
          <w:rFonts w:eastAsia="Calibri"/>
          <w:lang w:eastAsia="en-US"/>
        </w:rPr>
        <w:t xml:space="preserve">.2023. godine i to za nabavu </w:t>
      </w:r>
      <w:r w:rsidR="006C576E" w:rsidRPr="006C576E">
        <w:rPr>
          <w:rFonts w:eastAsia="Calibri"/>
          <w:lang w:eastAsia="en-US"/>
        </w:rPr>
        <w:t>komunaln</w:t>
      </w:r>
      <w:r w:rsidR="00000B8E">
        <w:rPr>
          <w:rFonts w:eastAsia="Calibri"/>
          <w:lang w:eastAsia="en-US"/>
        </w:rPr>
        <w:t>ih radnih strojeva</w:t>
      </w:r>
      <w:r w:rsidR="006C576E" w:rsidRPr="006C576E">
        <w:rPr>
          <w:rFonts w:eastAsia="Calibri"/>
          <w:lang w:eastAsia="en-US"/>
        </w:rPr>
        <w:t xml:space="preserve"> – čistilica Mathieu</w:t>
      </w:r>
      <w:r w:rsidR="00BF566C">
        <w:rPr>
          <w:rFonts w:eastAsia="Calibri"/>
          <w:lang w:eastAsia="en-US"/>
        </w:rPr>
        <w:t xml:space="preserve"> ukupne cijene</w:t>
      </w:r>
      <w:r w:rsidRPr="006C576E">
        <w:rPr>
          <w:rFonts w:eastAsia="Calibri"/>
          <w:lang w:eastAsia="en-US"/>
        </w:rPr>
        <w:t xml:space="preserve"> u iznosu </w:t>
      </w:r>
      <w:r w:rsidRPr="005A6507">
        <w:rPr>
          <w:rFonts w:eastAsia="Calibri"/>
          <w:lang w:eastAsia="en-US"/>
        </w:rPr>
        <w:t>od 1</w:t>
      </w:r>
      <w:r w:rsidR="00E05AD0">
        <w:rPr>
          <w:rFonts w:eastAsia="Calibri"/>
          <w:lang w:eastAsia="en-US"/>
        </w:rPr>
        <w:t>94.155,62</w:t>
      </w:r>
      <w:r w:rsidRPr="005A6507">
        <w:rPr>
          <w:rFonts w:eastAsia="Calibri"/>
          <w:lang w:eastAsia="en-US"/>
        </w:rPr>
        <w:t xml:space="preserve"> € (iznos financiranja </w:t>
      </w:r>
      <w:r w:rsidR="006C576E" w:rsidRPr="006C576E">
        <w:rPr>
          <w:rFonts w:eastAsia="Calibri"/>
          <w:lang w:eastAsia="en-US"/>
        </w:rPr>
        <w:t xml:space="preserve">133.310 </w:t>
      </w:r>
      <w:r w:rsidRPr="006C576E">
        <w:rPr>
          <w:rFonts w:eastAsia="Calibri"/>
          <w:lang w:eastAsia="en-US"/>
        </w:rPr>
        <w:t xml:space="preserve">€) i </w:t>
      </w:r>
      <w:r w:rsidR="006C576E" w:rsidRPr="006C576E">
        <w:rPr>
          <w:rFonts w:eastAsia="Calibri"/>
          <w:lang w:eastAsia="en-US"/>
        </w:rPr>
        <w:t xml:space="preserve">čistilica </w:t>
      </w:r>
      <w:proofErr w:type="spellStart"/>
      <w:r w:rsidR="006C576E" w:rsidRPr="006C576E">
        <w:rPr>
          <w:rFonts w:eastAsia="Calibri"/>
          <w:lang w:eastAsia="en-US"/>
        </w:rPr>
        <w:t>Ravo</w:t>
      </w:r>
      <w:proofErr w:type="spellEnd"/>
      <w:r w:rsidRPr="006C576E">
        <w:rPr>
          <w:rFonts w:eastAsia="Calibri"/>
          <w:lang w:eastAsia="en-US"/>
        </w:rPr>
        <w:t xml:space="preserve"> u iznosu od </w:t>
      </w:r>
      <w:r w:rsidR="00E05AD0">
        <w:rPr>
          <w:rFonts w:eastAsia="Calibri"/>
          <w:lang w:eastAsia="en-US"/>
        </w:rPr>
        <w:t>308.299,34</w:t>
      </w:r>
      <w:r w:rsidRPr="00AD1453">
        <w:rPr>
          <w:rFonts w:eastAsia="Calibri"/>
          <w:color w:val="FF0000"/>
          <w:lang w:eastAsia="en-US"/>
        </w:rPr>
        <w:t xml:space="preserve"> </w:t>
      </w:r>
      <w:r w:rsidRPr="006C576E">
        <w:rPr>
          <w:rFonts w:eastAsia="Calibri"/>
          <w:lang w:eastAsia="en-US"/>
        </w:rPr>
        <w:t xml:space="preserve">€ (iznos financiranja </w:t>
      </w:r>
      <w:r w:rsidR="006C576E" w:rsidRPr="006C576E">
        <w:rPr>
          <w:rFonts w:eastAsia="Calibri"/>
          <w:lang w:eastAsia="en-US"/>
        </w:rPr>
        <w:t>211.690</w:t>
      </w:r>
      <w:r w:rsidRPr="006C576E">
        <w:rPr>
          <w:rFonts w:eastAsia="Calibri"/>
          <w:lang w:eastAsia="en-US"/>
        </w:rPr>
        <w:t xml:space="preserve"> €), čija je otplata započela u izvještajnom </w:t>
      </w:r>
      <w:r w:rsidRPr="000B5A7F">
        <w:rPr>
          <w:rFonts w:eastAsia="Calibri"/>
          <w:lang w:eastAsia="en-US"/>
        </w:rPr>
        <w:t>razdoblju, te</w:t>
      </w:r>
      <w:r w:rsidR="00E713E8" w:rsidRPr="000B5A7F">
        <w:rPr>
          <w:rFonts w:eastAsia="Calibri"/>
          <w:lang w:eastAsia="en-US"/>
        </w:rPr>
        <w:t xml:space="preserve"> </w:t>
      </w:r>
      <w:r w:rsidRPr="000B5A7F">
        <w:rPr>
          <w:rFonts w:eastAsia="Calibri"/>
          <w:lang w:eastAsia="en-US"/>
        </w:rPr>
        <w:t>ugovor</w:t>
      </w:r>
      <w:r w:rsidR="00E713E8" w:rsidRPr="000B5A7F">
        <w:rPr>
          <w:rFonts w:eastAsia="Calibri"/>
          <w:lang w:eastAsia="en-US"/>
        </w:rPr>
        <w:t xml:space="preserve"> s </w:t>
      </w:r>
      <w:r w:rsidR="000B5A7F" w:rsidRPr="000B5A7F">
        <w:rPr>
          <w:rFonts w:eastAsia="Calibri"/>
          <w:lang w:eastAsia="en-US"/>
        </w:rPr>
        <w:t>UNICREDIT LEASING CROATIA d.o.o.</w:t>
      </w:r>
      <w:r w:rsidR="00000B8E">
        <w:rPr>
          <w:rFonts w:eastAsia="Calibri"/>
          <w:lang w:eastAsia="en-US"/>
        </w:rPr>
        <w:t xml:space="preserve"> od</w:t>
      </w:r>
      <w:r w:rsidR="000B5A7F" w:rsidRPr="000B5A7F">
        <w:rPr>
          <w:rFonts w:eastAsia="Calibri"/>
          <w:lang w:eastAsia="en-US"/>
        </w:rPr>
        <w:t xml:space="preserve"> 23.05</w:t>
      </w:r>
      <w:r w:rsidRPr="000B5A7F">
        <w:rPr>
          <w:rFonts w:eastAsia="Calibri"/>
          <w:lang w:eastAsia="en-US"/>
        </w:rPr>
        <w:t>.202</w:t>
      </w:r>
      <w:r w:rsidR="000B5A7F" w:rsidRPr="000B5A7F">
        <w:rPr>
          <w:rFonts w:eastAsia="Calibri"/>
          <w:lang w:eastAsia="en-US"/>
        </w:rPr>
        <w:t>4</w:t>
      </w:r>
      <w:r w:rsidRPr="000B5A7F">
        <w:rPr>
          <w:rFonts w:eastAsia="Calibri"/>
          <w:lang w:eastAsia="en-US"/>
        </w:rPr>
        <w:t xml:space="preserve">. godine temeljem </w:t>
      </w:r>
      <w:r w:rsidRPr="00B40CB4">
        <w:rPr>
          <w:rFonts w:eastAsia="Calibri"/>
          <w:lang w:eastAsia="en-US"/>
        </w:rPr>
        <w:t xml:space="preserve">Suglasnosti Gradskog vijeća od </w:t>
      </w:r>
      <w:r w:rsidR="000B5A7F" w:rsidRPr="00B40CB4">
        <w:rPr>
          <w:rFonts w:eastAsia="Calibri"/>
          <w:lang w:eastAsia="en-US"/>
        </w:rPr>
        <w:t>16.05</w:t>
      </w:r>
      <w:r w:rsidRPr="00B40CB4">
        <w:rPr>
          <w:rFonts w:eastAsia="Calibri"/>
          <w:lang w:eastAsia="en-US"/>
        </w:rPr>
        <w:t>.202</w:t>
      </w:r>
      <w:r w:rsidR="000B5A7F" w:rsidRPr="00B40CB4">
        <w:rPr>
          <w:rFonts w:eastAsia="Calibri"/>
          <w:lang w:eastAsia="en-US"/>
        </w:rPr>
        <w:t>4</w:t>
      </w:r>
      <w:r w:rsidRPr="00B40CB4">
        <w:rPr>
          <w:rFonts w:eastAsia="Calibri"/>
          <w:lang w:eastAsia="en-US"/>
        </w:rPr>
        <w:t xml:space="preserve">. godine za nabavu </w:t>
      </w:r>
      <w:proofErr w:type="spellStart"/>
      <w:r w:rsidR="000B5A7F" w:rsidRPr="00B40CB4">
        <w:rPr>
          <w:rFonts w:eastAsia="Calibri"/>
          <w:lang w:eastAsia="en-US"/>
        </w:rPr>
        <w:t>kombinirke</w:t>
      </w:r>
      <w:proofErr w:type="spellEnd"/>
      <w:r w:rsidRPr="00B40CB4">
        <w:rPr>
          <w:rFonts w:eastAsia="Calibri"/>
          <w:lang w:eastAsia="en-US"/>
        </w:rPr>
        <w:t xml:space="preserve"> ukupne cijene u iznosu </w:t>
      </w:r>
      <w:r w:rsidR="00E05AD0">
        <w:rPr>
          <w:rFonts w:eastAsia="Calibri"/>
          <w:lang w:eastAsia="en-US"/>
        </w:rPr>
        <w:t>220.215,60</w:t>
      </w:r>
      <w:r w:rsidRPr="00B40CB4">
        <w:rPr>
          <w:rFonts w:eastAsia="Calibri"/>
          <w:lang w:eastAsia="en-US"/>
        </w:rPr>
        <w:t xml:space="preserve"> € </w:t>
      </w:r>
      <w:r w:rsidRPr="000B5A7F">
        <w:rPr>
          <w:rFonts w:eastAsia="Calibri"/>
          <w:lang w:eastAsia="en-US"/>
        </w:rPr>
        <w:t xml:space="preserve">(iznos financiranja </w:t>
      </w:r>
      <w:r w:rsidR="000B5A7F" w:rsidRPr="000B5A7F">
        <w:rPr>
          <w:rFonts w:eastAsia="Calibri"/>
          <w:lang w:eastAsia="en-US"/>
        </w:rPr>
        <w:t>157.000</w:t>
      </w:r>
      <w:r w:rsidRPr="000B5A7F">
        <w:rPr>
          <w:rFonts w:eastAsia="Calibri"/>
          <w:lang w:eastAsia="en-US"/>
        </w:rPr>
        <w:t xml:space="preserve"> €)</w:t>
      </w:r>
      <w:r w:rsidR="005A6507">
        <w:rPr>
          <w:rFonts w:eastAsia="Calibri"/>
          <w:lang w:eastAsia="en-US"/>
        </w:rPr>
        <w:t>, čija otplata nije započela u izvještajnom razdoblju.</w:t>
      </w:r>
      <w:r w:rsidR="000A5624">
        <w:rPr>
          <w:rFonts w:eastAsia="Calibri"/>
          <w:lang w:eastAsia="en-US"/>
        </w:rPr>
        <w:t xml:space="preserve"> Nadalje,</w:t>
      </w:r>
      <w:r w:rsidR="00B76500">
        <w:rPr>
          <w:rFonts w:eastAsia="Calibri"/>
          <w:lang w:eastAsia="en-US"/>
        </w:rPr>
        <w:t xml:space="preserve"> 03.01.2024. godine</w:t>
      </w:r>
      <w:r w:rsidR="000A5624">
        <w:rPr>
          <w:rFonts w:eastAsia="Calibri"/>
          <w:lang w:eastAsia="en-US"/>
        </w:rPr>
        <w:t xml:space="preserve"> </w:t>
      </w:r>
      <w:r w:rsidR="00B76500">
        <w:rPr>
          <w:rFonts w:eastAsia="Calibri"/>
          <w:lang w:eastAsia="en-US"/>
        </w:rPr>
        <w:t>r</w:t>
      </w:r>
      <w:r w:rsidR="0025150C" w:rsidRPr="0025150C">
        <w:rPr>
          <w:rFonts w:eastAsia="Calibri"/>
          <w:lang w:eastAsia="en-US"/>
        </w:rPr>
        <w:t>askinuta su dva ugovora</w:t>
      </w:r>
      <w:r w:rsidR="005A6507">
        <w:rPr>
          <w:rFonts w:eastAsia="Calibri"/>
          <w:lang w:eastAsia="en-US"/>
        </w:rPr>
        <w:t xml:space="preserve"> s </w:t>
      </w:r>
      <w:r w:rsidR="005A6507" w:rsidRPr="005A6507">
        <w:rPr>
          <w:rFonts w:eastAsia="Calibri"/>
          <w:lang w:eastAsia="en-US"/>
        </w:rPr>
        <w:t>PBZ leasing d.o.o.</w:t>
      </w:r>
      <w:r w:rsidR="005A6507">
        <w:rPr>
          <w:rFonts w:eastAsia="Calibri"/>
          <w:lang w:eastAsia="en-US"/>
        </w:rPr>
        <w:t xml:space="preserve"> za n</w:t>
      </w:r>
      <w:r w:rsidR="005A6507" w:rsidRPr="005A6507">
        <w:rPr>
          <w:rFonts w:eastAsia="Calibri"/>
          <w:lang w:eastAsia="en-US"/>
        </w:rPr>
        <w:t>abav</w:t>
      </w:r>
      <w:r w:rsidR="005A6507">
        <w:rPr>
          <w:rFonts w:eastAsia="Calibri"/>
          <w:lang w:eastAsia="en-US"/>
        </w:rPr>
        <w:t>u</w:t>
      </w:r>
      <w:r w:rsidR="005A6507" w:rsidRPr="005A6507">
        <w:rPr>
          <w:rFonts w:eastAsia="Calibri"/>
          <w:lang w:eastAsia="en-US"/>
        </w:rPr>
        <w:t xml:space="preserve"> radn</w:t>
      </w:r>
      <w:r w:rsidR="005A6507">
        <w:rPr>
          <w:rFonts w:eastAsia="Calibri"/>
          <w:lang w:eastAsia="en-US"/>
        </w:rPr>
        <w:t>ih</w:t>
      </w:r>
      <w:r w:rsidR="005A6507" w:rsidRPr="005A6507">
        <w:rPr>
          <w:rFonts w:eastAsia="Calibri"/>
          <w:lang w:eastAsia="en-US"/>
        </w:rPr>
        <w:t xml:space="preserve"> vozila </w:t>
      </w:r>
      <w:proofErr w:type="spellStart"/>
      <w:r w:rsidR="005A6507" w:rsidRPr="005A6507">
        <w:rPr>
          <w:rFonts w:eastAsia="Calibri"/>
          <w:lang w:eastAsia="en-US"/>
        </w:rPr>
        <w:t>Unimog</w:t>
      </w:r>
      <w:proofErr w:type="spellEnd"/>
      <w:r w:rsidR="005A6507" w:rsidRPr="005A6507">
        <w:rPr>
          <w:rFonts w:eastAsia="Calibri"/>
          <w:lang w:eastAsia="en-US"/>
        </w:rPr>
        <w:t xml:space="preserve"> U530 </w:t>
      </w:r>
      <w:r w:rsidR="005A6507">
        <w:rPr>
          <w:rFonts w:eastAsia="Calibri"/>
          <w:lang w:eastAsia="en-US"/>
        </w:rPr>
        <w:t xml:space="preserve">i </w:t>
      </w:r>
      <w:proofErr w:type="spellStart"/>
      <w:r w:rsidR="005A6507" w:rsidRPr="005A6507">
        <w:rPr>
          <w:rFonts w:eastAsia="Calibri"/>
          <w:lang w:eastAsia="en-US"/>
        </w:rPr>
        <w:t>Unimog</w:t>
      </w:r>
      <w:proofErr w:type="spellEnd"/>
      <w:r w:rsidR="005A6507" w:rsidRPr="005A6507">
        <w:rPr>
          <w:rFonts w:eastAsia="Calibri"/>
          <w:lang w:eastAsia="en-US"/>
        </w:rPr>
        <w:t xml:space="preserve"> U430</w:t>
      </w:r>
      <w:r w:rsidR="000A5624">
        <w:rPr>
          <w:rFonts w:eastAsia="Calibri"/>
          <w:lang w:eastAsia="en-US"/>
        </w:rPr>
        <w:t>, a</w:t>
      </w:r>
      <w:r w:rsidRPr="0025150C">
        <w:rPr>
          <w:rFonts w:eastAsia="Calibri"/>
          <w:lang w:eastAsia="en-US"/>
        </w:rPr>
        <w:t xml:space="preserve"> radi nemogućnosti dobavljača da </w:t>
      </w:r>
      <w:r w:rsidRPr="00C66DB6">
        <w:rPr>
          <w:rFonts w:eastAsia="Calibri"/>
          <w:lang w:eastAsia="en-US"/>
        </w:rPr>
        <w:t xml:space="preserve">isporuči objekt leasinga sukladno traženim tehničkim karakteristikama. </w:t>
      </w:r>
    </w:p>
    <w:p w14:paraId="6DE31043" w14:textId="71220517" w:rsidR="00BB3F06" w:rsidRPr="00BF566C" w:rsidRDefault="00BB3F06" w:rsidP="00BB3F06">
      <w:pPr>
        <w:ind w:firstLine="708"/>
        <w:jc w:val="both"/>
        <w:rPr>
          <w:rFonts w:eastAsia="Calibri"/>
          <w:lang w:eastAsia="en-US"/>
        </w:rPr>
      </w:pPr>
      <w:r w:rsidRPr="00C66DB6">
        <w:rPr>
          <w:rFonts w:eastAsia="Calibri"/>
          <w:lang w:eastAsia="en-US"/>
        </w:rPr>
        <w:t xml:space="preserve">Uz navedene dane suglasnosti </w:t>
      </w:r>
      <w:r w:rsidR="00C66DB6" w:rsidRPr="00C66DB6">
        <w:rPr>
          <w:rFonts w:eastAsia="Calibri"/>
          <w:lang w:eastAsia="en-US"/>
        </w:rPr>
        <w:t>trgovačkim društvima</w:t>
      </w:r>
      <w:r w:rsidRPr="00C66DB6">
        <w:rPr>
          <w:rFonts w:eastAsia="Calibri"/>
          <w:lang w:eastAsia="en-US"/>
        </w:rPr>
        <w:t xml:space="preserve"> temeljem kojih su sklopljeni ugovori, u izvještajnom razdoblju Gradsko vijeće je dalo </w:t>
      </w:r>
      <w:r w:rsidR="00C66DB6">
        <w:rPr>
          <w:rFonts w:eastAsia="Calibri"/>
          <w:lang w:eastAsia="en-US"/>
        </w:rPr>
        <w:t>suglasnost</w:t>
      </w:r>
      <w:r w:rsidR="00BF566C">
        <w:rPr>
          <w:rFonts w:eastAsia="Calibri"/>
          <w:lang w:eastAsia="en-US"/>
        </w:rPr>
        <w:t>i</w:t>
      </w:r>
      <w:r w:rsidR="00C66DB6">
        <w:rPr>
          <w:rFonts w:eastAsia="Calibri"/>
          <w:lang w:eastAsia="en-US"/>
        </w:rPr>
        <w:t xml:space="preserve"> za zaduženja putem financijskog leasinga</w:t>
      </w:r>
      <w:r w:rsidR="00A94A45" w:rsidRPr="00A94A45">
        <w:rPr>
          <w:rFonts w:eastAsia="Calibri"/>
          <w:lang w:eastAsia="en-US"/>
        </w:rPr>
        <w:t xml:space="preserve"> </w:t>
      </w:r>
      <w:r w:rsidR="00A94A45">
        <w:rPr>
          <w:rFonts w:eastAsia="Calibri"/>
          <w:lang w:eastAsia="en-US"/>
        </w:rPr>
        <w:t>TD Komunalac d.o.o.</w:t>
      </w:r>
      <w:r w:rsidR="00C66DB6">
        <w:rPr>
          <w:rFonts w:eastAsia="Calibri"/>
          <w:lang w:eastAsia="en-US"/>
        </w:rPr>
        <w:t xml:space="preserve"> </w:t>
      </w:r>
      <w:r w:rsidR="00C66DB6" w:rsidRPr="00C66DB6">
        <w:rPr>
          <w:rFonts w:eastAsia="Calibri"/>
          <w:lang w:eastAsia="en-US"/>
        </w:rPr>
        <w:t>28.03.2024</w:t>
      </w:r>
      <w:r w:rsidRPr="00C66DB6">
        <w:rPr>
          <w:rFonts w:eastAsia="Calibri"/>
          <w:lang w:eastAsia="en-US"/>
        </w:rPr>
        <w:t>. godine</w:t>
      </w:r>
      <w:r w:rsidR="00C66DB6" w:rsidRPr="00C66DB6">
        <w:rPr>
          <w:rFonts w:eastAsia="Calibri"/>
          <w:lang w:eastAsia="en-US"/>
        </w:rPr>
        <w:t xml:space="preserve"> </w:t>
      </w:r>
      <w:r w:rsidRPr="00C66DB6">
        <w:rPr>
          <w:rFonts w:eastAsia="Calibri"/>
          <w:lang w:eastAsia="en-US"/>
        </w:rPr>
        <w:t xml:space="preserve">kod </w:t>
      </w:r>
      <w:r w:rsidR="00C66DB6" w:rsidRPr="00C66DB6">
        <w:rPr>
          <w:rFonts w:eastAsia="Calibri"/>
          <w:lang w:eastAsia="en-US"/>
        </w:rPr>
        <w:t xml:space="preserve">BKS – LEASING CROATIA </w:t>
      </w:r>
      <w:r w:rsidRPr="00C66DB6">
        <w:rPr>
          <w:rFonts w:eastAsia="Calibri"/>
          <w:lang w:eastAsia="en-US"/>
        </w:rPr>
        <w:t xml:space="preserve">d.o.o. za dva komunalna </w:t>
      </w:r>
      <w:r w:rsidR="00C66DB6" w:rsidRPr="00C66DB6">
        <w:rPr>
          <w:rFonts w:eastAsia="Calibri"/>
          <w:lang w:eastAsia="en-US"/>
        </w:rPr>
        <w:t>vozila za prikupljanje otpada</w:t>
      </w:r>
      <w:r w:rsidRPr="00C66DB6">
        <w:rPr>
          <w:rFonts w:eastAsia="Calibri"/>
          <w:lang w:eastAsia="en-US"/>
        </w:rPr>
        <w:t>, ukupne cijene za</w:t>
      </w:r>
      <w:r w:rsidR="001D4CFA">
        <w:rPr>
          <w:rFonts w:eastAsia="Calibri"/>
          <w:lang w:eastAsia="en-US"/>
        </w:rPr>
        <w:t xml:space="preserve"> </w:t>
      </w:r>
      <w:r w:rsidR="00DF67D7">
        <w:rPr>
          <w:rFonts w:eastAsia="Calibri"/>
          <w:lang w:eastAsia="en-US"/>
        </w:rPr>
        <w:t>oba</w:t>
      </w:r>
      <w:r w:rsidR="00C66DB6" w:rsidRPr="00C66DB6">
        <w:rPr>
          <w:rFonts w:eastAsia="Calibri"/>
          <w:lang w:eastAsia="en-US"/>
        </w:rPr>
        <w:t xml:space="preserve"> vozil</w:t>
      </w:r>
      <w:r w:rsidR="00DF67D7">
        <w:rPr>
          <w:rFonts w:eastAsia="Calibri"/>
          <w:lang w:eastAsia="en-US"/>
        </w:rPr>
        <w:t>a</w:t>
      </w:r>
      <w:r w:rsidRPr="00C66DB6">
        <w:rPr>
          <w:rFonts w:eastAsia="Calibri"/>
          <w:lang w:eastAsia="en-US"/>
        </w:rPr>
        <w:t xml:space="preserve"> u iznosu od </w:t>
      </w:r>
      <w:r w:rsidR="00DF67D7">
        <w:rPr>
          <w:rFonts w:eastAsia="Calibri"/>
          <w:lang w:eastAsia="en-US"/>
        </w:rPr>
        <w:t>720.930,34</w:t>
      </w:r>
      <w:r w:rsidRPr="00C66DB6">
        <w:rPr>
          <w:rFonts w:eastAsia="Calibri"/>
          <w:lang w:eastAsia="en-US"/>
        </w:rPr>
        <w:t xml:space="preserve"> € (iznos financiranja </w:t>
      </w:r>
      <w:r w:rsidR="00DF67D7">
        <w:rPr>
          <w:rFonts w:eastAsia="Calibri"/>
          <w:lang w:eastAsia="en-US"/>
        </w:rPr>
        <w:t>481.442</w:t>
      </w:r>
      <w:r w:rsidRPr="00C66DB6">
        <w:rPr>
          <w:rFonts w:eastAsia="Calibri"/>
          <w:lang w:eastAsia="en-US"/>
        </w:rPr>
        <w:t xml:space="preserve"> </w:t>
      </w:r>
      <w:r w:rsidRPr="00BF566C">
        <w:rPr>
          <w:rFonts w:eastAsia="Calibri"/>
          <w:lang w:eastAsia="en-US"/>
        </w:rPr>
        <w:t>€)</w:t>
      </w:r>
      <w:r w:rsidR="00C66DB6" w:rsidRPr="00BF566C">
        <w:rPr>
          <w:rFonts w:eastAsia="Calibri"/>
          <w:lang w:eastAsia="en-US"/>
        </w:rPr>
        <w:t xml:space="preserve"> te </w:t>
      </w:r>
      <w:r w:rsidR="00BF566C" w:rsidRPr="00BF566C">
        <w:rPr>
          <w:rFonts w:eastAsia="Calibri"/>
          <w:lang w:eastAsia="en-US"/>
        </w:rPr>
        <w:t xml:space="preserve">20.06.2024. godine kod PBZ LEASING d.o.o. za osam lakih teretnih vozila, ukupne cijene za </w:t>
      </w:r>
      <w:r w:rsidR="00DF67D7">
        <w:rPr>
          <w:rFonts w:eastAsia="Calibri"/>
          <w:lang w:eastAsia="en-US"/>
        </w:rPr>
        <w:t xml:space="preserve">sva vozila </w:t>
      </w:r>
      <w:r w:rsidR="00BF566C" w:rsidRPr="00BF566C">
        <w:rPr>
          <w:rFonts w:eastAsia="Calibri"/>
          <w:lang w:eastAsia="en-US"/>
        </w:rPr>
        <w:t xml:space="preserve">u iznosu od </w:t>
      </w:r>
      <w:r w:rsidR="00DF67D7">
        <w:rPr>
          <w:rFonts w:eastAsia="Calibri"/>
          <w:lang w:eastAsia="en-US"/>
        </w:rPr>
        <w:t>499.304,00 €</w:t>
      </w:r>
      <w:r w:rsidR="00BF566C" w:rsidRPr="00BF566C">
        <w:rPr>
          <w:rFonts w:eastAsia="Calibri"/>
          <w:lang w:eastAsia="en-US"/>
        </w:rPr>
        <w:t xml:space="preserve"> (iznos financiranja </w:t>
      </w:r>
      <w:r w:rsidR="00DF67D7">
        <w:rPr>
          <w:rFonts w:eastAsia="Calibri"/>
          <w:lang w:eastAsia="en-US"/>
        </w:rPr>
        <w:t>345.6</w:t>
      </w:r>
      <w:r w:rsidR="00BF566C" w:rsidRPr="00BF566C">
        <w:rPr>
          <w:rFonts w:eastAsia="Calibri"/>
          <w:lang w:eastAsia="en-US"/>
        </w:rPr>
        <w:t>00,00 €)</w:t>
      </w:r>
      <w:r w:rsidRPr="00BF566C">
        <w:rPr>
          <w:rFonts w:eastAsia="Calibri"/>
          <w:lang w:eastAsia="en-US"/>
        </w:rPr>
        <w:t>.</w:t>
      </w:r>
      <w:r w:rsidR="00E74FFE" w:rsidRPr="00BF566C">
        <w:rPr>
          <w:rFonts w:eastAsia="Calibri"/>
          <w:lang w:eastAsia="en-US"/>
        </w:rPr>
        <w:t xml:space="preserve"> </w:t>
      </w:r>
    </w:p>
    <w:p w14:paraId="3AF3C317" w14:textId="77777777" w:rsidR="00BB3F06" w:rsidRDefault="00BB3F06" w:rsidP="00BB3F06">
      <w:pPr>
        <w:ind w:firstLine="708"/>
        <w:jc w:val="both"/>
        <w:rPr>
          <w:rFonts w:eastAsia="Calibri"/>
          <w:lang w:eastAsia="en-US"/>
        </w:rPr>
      </w:pPr>
      <w:r w:rsidRPr="0025150C">
        <w:rPr>
          <w:rFonts w:eastAsia="Calibri"/>
          <w:lang w:eastAsia="en-US"/>
        </w:rPr>
        <w:t xml:space="preserve">Dane suglasnosti u iznosima sklopljenih ugovora iskazane su u </w:t>
      </w:r>
      <w:proofErr w:type="spellStart"/>
      <w:r w:rsidRPr="0025150C">
        <w:rPr>
          <w:rFonts w:eastAsia="Calibri"/>
          <w:lang w:eastAsia="en-US"/>
        </w:rPr>
        <w:t>izvanbilančnoj</w:t>
      </w:r>
      <w:proofErr w:type="spellEnd"/>
      <w:r w:rsidRPr="0025150C">
        <w:rPr>
          <w:rFonts w:eastAsia="Calibri"/>
          <w:lang w:eastAsia="en-US"/>
        </w:rPr>
        <w:t xml:space="preserve"> evidenciji i iznose kako slijedi:</w:t>
      </w:r>
    </w:p>
    <w:p w14:paraId="3334A9BA" w14:textId="77777777" w:rsidR="008F0C44" w:rsidRDefault="008F0C44" w:rsidP="00BB3F06">
      <w:pPr>
        <w:ind w:firstLine="708"/>
        <w:jc w:val="both"/>
        <w:rPr>
          <w:rFonts w:eastAsia="Calibri"/>
          <w:lang w:eastAsia="en-US"/>
        </w:rPr>
      </w:pPr>
    </w:p>
    <w:p w14:paraId="2F9B3DE8" w14:textId="77777777" w:rsidR="008F0C44" w:rsidRDefault="008F0C44" w:rsidP="00BB3F06">
      <w:pPr>
        <w:ind w:firstLine="708"/>
        <w:jc w:val="both"/>
        <w:rPr>
          <w:rFonts w:eastAsia="Calibri"/>
          <w:lang w:eastAsia="en-US"/>
        </w:rPr>
      </w:pPr>
    </w:p>
    <w:p w14:paraId="091A6BD7" w14:textId="77777777" w:rsidR="008F0C44" w:rsidRDefault="008F0C44" w:rsidP="00BB3F06">
      <w:pPr>
        <w:ind w:firstLine="708"/>
        <w:jc w:val="both"/>
        <w:rPr>
          <w:rFonts w:eastAsia="Calibri"/>
          <w:lang w:eastAsia="en-US"/>
        </w:rPr>
      </w:pPr>
    </w:p>
    <w:p w14:paraId="1FE89541" w14:textId="77777777" w:rsidR="008F0C44" w:rsidRDefault="008F0C44" w:rsidP="00BB3F06">
      <w:pPr>
        <w:ind w:firstLine="708"/>
        <w:jc w:val="both"/>
        <w:rPr>
          <w:rFonts w:eastAsia="Calibri"/>
          <w:lang w:eastAsia="en-US"/>
        </w:rPr>
      </w:pPr>
    </w:p>
    <w:p w14:paraId="3687036C" w14:textId="77777777" w:rsidR="008F0C44" w:rsidRDefault="008F0C44" w:rsidP="00BB3F06">
      <w:pPr>
        <w:ind w:firstLine="708"/>
        <w:jc w:val="both"/>
        <w:rPr>
          <w:rFonts w:eastAsia="Calibri"/>
          <w:lang w:eastAsia="en-US"/>
        </w:rPr>
      </w:pPr>
    </w:p>
    <w:p w14:paraId="7F32BEAC" w14:textId="77777777" w:rsidR="008F0C44" w:rsidRDefault="008F0C44" w:rsidP="00BB3F06">
      <w:pPr>
        <w:ind w:firstLine="708"/>
        <w:jc w:val="both"/>
        <w:rPr>
          <w:rFonts w:eastAsia="Calibri"/>
          <w:lang w:eastAsia="en-US"/>
        </w:rPr>
      </w:pPr>
    </w:p>
    <w:p w14:paraId="515F4671" w14:textId="77777777" w:rsidR="008F0C44" w:rsidRDefault="008F0C44" w:rsidP="00BB3F06">
      <w:pPr>
        <w:ind w:firstLine="708"/>
        <w:jc w:val="both"/>
        <w:rPr>
          <w:rFonts w:eastAsia="Calibri"/>
          <w:lang w:eastAsia="en-US"/>
        </w:rPr>
      </w:pPr>
    </w:p>
    <w:p w14:paraId="560FB048" w14:textId="77777777" w:rsidR="008F0C44" w:rsidRPr="0025150C" w:rsidRDefault="008F0C44" w:rsidP="00BB3F06">
      <w:pPr>
        <w:ind w:firstLine="708"/>
        <w:jc w:val="both"/>
        <w:rPr>
          <w:rFonts w:eastAsia="Calibri"/>
          <w:lang w:eastAsia="en-US"/>
        </w:rPr>
      </w:pPr>
    </w:p>
    <w:p w14:paraId="349020CC" w14:textId="77777777" w:rsidR="00BB3F06" w:rsidRDefault="00BB3F06" w:rsidP="00BB3F06">
      <w:pPr>
        <w:ind w:firstLine="708"/>
        <w:jc w:val="both"/>
        <w:rPr>
          <w:rFonts w:eastAsia="Calibri"/>
          <w:lang w:eastAsia="en-US"/>
        </w:rPr>
      </w:pPr>
    </w:p>
    <w:tbl>
      <w:tblPr>
        <w:tblW w:w="11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561"/>
        <w:gridCol w:w="709"/>
        <w:gridCol w:w="1134"/>
        <w:gridCol w:w="1134"/>
        <w:gridCol w:w="992"/>
        <w:gridCol w:w="993"/>
        <w:gridCol w:w="992"/>
        <w:gridCol w:w="992"/>
        <w:gridCol w:w="1128"/>
        <w:gridCol w:w="1134"/>
      </w:tblGrid>
      <w:tr w:rsidR="00B7532B" w:rsidRPr="00B7532B" w14:paraId="2B23FDB6" w14:textId="77777777" w:rsidTr="002235F2">
        <w:trPr>
          <w:trHeight w:val="517"/>
          <w:jc w:val="center"/>
        </w:trPr>
        <w:tc>
          <w:tcPr>
            <w:tcW w:w="571" w:type="dxa"/>
            <w:vMerge w:val="restart"/>
            <w:shd w:val="clear" w:color="auto" w:fill="E4E4E4"/>
            <w:vAlign w:val="center"/>
            <w:hideMark/>
          </w:tcPr>
          <w:p w14:paraId="4977CAD9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lastRenderedPageBreak/>
              <w:t>Red. Br.</w:t>
            </w:r>
          </w:p>
        </w:tc>
        <w:tc>
          <w:tcPr>
            <w:tcW w:w="1561" w:type="dxa"/>
            <w:vMerge w:val="restart"/>
            <w:shd w:val="clear" w:color="auto" w:fill="E4E4E4"/>
            <w:vAlign w:val="center"/>
            <w:hideMark/>
          </w:tcPr>
          <w:p w14:paraId="13ADC026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Banka i namjena</w:t>
            </w:r>
          </w:p>
        </w:tc>
        <w:tc>
          <w:tcPr>
            <w:tcW w:w="709" w:type="dxa"/>
            <w:vMerge w:val="restart"/>
            <w:shd w:val="clear" w:color="auto" w:fill="E4E4E4"/>
            <w:vAlign w:val="center"/>
            <w:hideMark/>
          </w:tcPr>
          <w:p w14:paraId="0BB13911" w14:textId="42790C06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MB</w:t>
            </w:r>
            <w:r w:rsidRPr="00B7532B">
              <w:rPr>
                <w:sz w:val="16"/>
                <w:szCs w:val="16"/>
              </w:rPr>
              <w:br/>
              <w:t>(</w:t>
            </w:r>
            <w:proofErr w:type="spellStart"/>
            <w:r w:rsidRPr="00B7532B">
              <w:rPr>
                <w:sz w:val="16"/>
                <w:szCs w:val="16"/>
              </w:rPr>
              <w:t>dodje</w:t>
            </w:r>
            <w:r w:rsidR="00AF47D9">
              <w:rPr>
                <w:sz w:val="16"/>
                <w:szCs w:val="16"/>
              </w:rPr>
              <w:t>-</w:t>
            </w:r>
            <w:r w:rsidRPr="00B7532B">
              <w:rPr>
                <w:sz w:val="16"/>
                <w:szCs w:val="16"/>
              </w:rPr>
              <w:t>ljuje</w:t>
            </w:r>
            <w:proofErr w:type="spellEnd"/>
            <w:r w:rsidRPr="00B7532B">
              <w:rPr>
                <w:sz w:val="16"/>
                <w:szCs w:val="16"/>
              </w:rPr>
              <w:t xml:space="preserve"> MFIN)</w:t>
            </w:r>
          </w:p>
        </w:tc>
        <w:tc>
          <w:tcPr>
            <w:tcW w:w="1134" w:type="dxa"/>
            <w:vMerge w:val="restart"/>
            <w:shd w:val="clear" w:color="auto" w:fill="E4E4E4"/>
            <w:vAlign w:val="center"/>
            <w:hideMark/>
          </w:tcPr>
          <w:p w14:paraId="28E6EAB0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Ukupan iznos glavnice po Ugovoru - IZJS</w:t>
            </w:r>
          </w:p>
        </w:tc>
        <w:tc>
          <w:tcPr>
            <w:tcW w:w="1134" w:type="dxa"/>
            <w:vMerge w:val="restart"/>
            <w:shd w:val="clear" w:color="auto" w:fill="E4E4E4"/>
            <w:vAlign w:val="center"/>
            <w:hideMark/>
          </w:tcPr>
          <w:p w14:paraId="3DC62D8A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Stanje suglasnosti 01.01.2024.</w:t>
            </w:r>
          </w:p>
        </w:tc>
        <w:tc>
          <w:tcPr>
            <w:tcW w:w="992" w:type="dxa"/>
            <w:vMerge w:val="restart"/>
            <w:shd w:val="clear" w:color="auto" w:fill="E4E4E4"/>
            <w:vAlign w:val="center"/>
            <w:hideMark/>
          </w:tcPr>
          <w:p w14:paraId="76CDEB89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proofErr w:type="spellStart"/>
            <w:r w:rsidRPr="00B7532B">
              <w:rPr>
                <w:sz w:val="16"/>
                <w:szCs w:val="16"/>
              </w:rPr>
              <w:t>Isknjiženje</w:t>
            </w:r>
            <w:proofErr w:type="spellEnd"/>
            <w:r w:rsidRPr="00B7532B">
              <w:rPr>
                <w:sz w:val="16"/>
                <w:szCs w:val="16"/>
              </w:rPr>
              <w:t xml:space="preserve"> zbog raskida ugovora</w:t>
            </w:r>
          </w:p>
        </w:tc>
        <w:tc>
          <w:tcPr>
            <w:tcW w:w="993" w:type="dxa"/>
            <w:vMerge w:val="restart"/>
            <w:shd w:val="clear" w:color="auto" w:fill="E4E4E4"/>
            <w:vAlign w:val="center"/>
            <w:hideMark/>
          </w:tcPr>
          <w:p w14:paraId="54D1CFE5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Dane suglasnosti u 2024.</w:t>
            </w:r>
          </w:p>
        </w:tc>
        <w:tc>
          <w:tcPr>
            <w:tcW w:w="992" w:type="dxa"/>
            <w:vMerge w:val="restart"/>
            <w:shd w:val="clear" w:color="auto" w:fill="E4E4E4"/>
            <w:vAlign w:val="center"/>
            <w:hideMark/>
          </w:tcPr>
          <w:p w14:paraId="1021580A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 xml:space="preserve">Otplate korisnika danih suglasnosti </w:t>
            </w:r>
            <w:r w:rsidRPr="00B7532B">
              <w:rPr>
                <w:sz w:val="16"/>
                <w:szCs w:val="16"/>
              </w:rPr>
              <w:br/>
              <w:t>1.1.-30.06.2024.</w:t>
            </w:r>
          </w:p>
        </w:tc>
        <w:tc>
          <w:tcPr>
            <w:tcW w:w="992" w:type="dxa"/>
            <w:vMerge w:val="restart"/>
            <w:shd w:val="clear" w:color="auto" w:fill="E4E4E4"/>
            <w:vAlign w:val="center"/>
            <w:hideMark/>
          </w:tcPr>
          <w:p w14:paraId="6A3B34EC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Otplate dane suglasnosti od strane Grada Samobora</w:t>
            </w:r>
          </w:p>
        </w:tc>
        <w:tc>
          <w:tcPr>
            <w:tcW w:w="1128" w:type="dxa"/>
            <w:vMerge w:val="restart"/>
            <w:shd w:val="clear" w:color="auto" w:fill="E4E4E4"/>
            <w:vAlign w:val="center"/>
            <w:hideMark/>
          </w:tcPr>
          <w:p w14:paraId="7C6A31E6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Stanje suglasnosti 30.06.2024.</w:t>
            </w:r>
          </w:p>
        </w:tc>
        <w:tc>
          <w:tcPr>
            <w:tcW w:w="1134" w:type="dxa"/>
            <w:vMerge w:val="restart"/>
            <w:shd w:val="clear" w:color="auto" w:fill="E4E4E4"/>
            <w:vAlign w:val="center"/>
            <w:hideMark/>
          </w:tcPr>
          <w:p w14:paraId="1109418A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 xml:space="preserve">Rok otplate </w:t>
            </w:r>
            <w:r w:rsidRPr="00B7532B">
              <w:rPr>
                <w:sz w:val="16"/>
                <w:szCs w:val="16"/>
              </w:rPr>
              <w:br/>
              <w:t>(od-do)</w:t>
            </w:r>
          </w:p>
        </w:tc>
      </w:tr>
      <w:tr w:rsidR="00B7532B" w:rsidRPr="00B7532B" w14:paraId="0A9426D2" w14:textId="77777777" w:rsidTr="002235F2">
        <w:trPr>
          <w:trHeight w:val="517"/>
          <w:jc w:val="center"/>
        </w:trPr>
        <w:tc>
          <w:tcPr>
            <w:tcW w:w="571" w:type="dxa"/>
            <w:vMerge/>
            <w:shd w:val="clear" w:color="auto" w:fill="E4E4E4"/>
            <w:vAlign w:val="center"/>
            <w:hideMark/>
          </w:tcPr>
          <w:p w14:paraId="1EC8F9E6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1561" w:type="dxa"/>
            <w:vMerge/>
            <w:shd w:val="clear" w:color="auto" w:fill="E4E4E4"/>
            <w:vAlign w:val="center"/>
            <w:hideMark/>
          </w:tcPr>
          <w:p w14:paraId="1F27AAAC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E4E4E4"/>
            <w:vAlign w:val="center"/>
            <w:hideMark/>
          </w:tcPr>
          <w:p w14:paraId="4FCB5237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E4E4E4"/>
            <w:vAlign w:val="center"/>
            <w:hideMark/>
          </w:tcPr>
          <w:p w14:paraId="461DD7A1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E4E4E4"/>
            <w:vAlign w:val="center"/>
            <w:hideMark/>
          </w:tcPr>
          <w:p w14:paraId="01E6188E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E4E4E4"/>
            <w:vAlign w:val="center"/>
            <w:hideMark/>
          </w:tcPr>
          <w:p w14:paraId="7348A3A0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E4E4E4"/>
            <w:vAlign w:val="center"/>
            <w:hideMark/>
          </w:tcPr>
          <w:p w14:paraId="44BA1921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E4E4E4"/>
            <w:vAlign w:val="center"/>
            <w:hideMark/>
          </w:tcPr>
          <w:p w14:paraId="3262D60A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E4E4E4"/>
            <w:vAlign w:val="center"/>
            <w:hideMark/>
          </w:tcPr>
          <w:p w14:paraId="14BA0950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1128" w:type="dxa"/>
            <w:vMerge/>
            <w:shd w:val="clear" w:color="auto" w:fill="E4E4E4"/>
            <w:vAlign w:val="center"/>
            <w:hideMark/>
          </w:tcPr>
          <w:p w14:paraId="40040712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E4E4E4"/>
            <w:vAlign w:val="center"/>
            <w:hideMark/>
          </w:tcPr>
          <w:p w14:paraId="7590228A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</w:tr>
      <w:tr w:rsidR="00B7532B" w:rsidRPr="00B7532B" w14:paraId="16709071" w14:textId="77777777" w:rsidTr="002235F2">
        <w:trPr>
          <w:trHeight w:val="736"/>
          <w:jc w:val="center"/>
        </w:trPr>
        <w:tc>
          <w:tcPr>
            <w:tcW w:w="571" w:type="dxa"/>
            <w:vMerge/>
            <w:shd w:val="clear" w:color="auto" w:fill="E4E4E4"/>
            <w:vAlign w:val="center"/>
            <w:hideMark/>
          </w:tcPr>
          <w:p w14:paraId="70A20693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1561" w:type="dxa"/>
            <w:vMerge/>
            <w:shd w:val="clear" w:color="auto" w:fill="E4E4E4"/>
            <w:vAlign w:val="center"/>
            <w:hideMark/>
          </w:tcPr>
          <w:p w14:paraId="12E32FC3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E4E4E4"/>
            <w:vAlign w:val="center"/>
            <w:hideMark/>
          </w:tcPr>
          <w:p w14:paraId="30AC1725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E4E4E4"/>
            <w:vAlign w:val="center"/>
            <w:hideMark/>
          </w:tcPr>
          <w:p w14:paraId="5500AEF9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E4E4E4"/>
            <w:vAlign w:val="center"/>
            <w:hideMark/>
          </w:tcPr>
          <w:p w14:paraId="164559B5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E4E4E4"/>
            <w:vAlign w:val="center"/>
            <w:hideMark/>
          </w:tcPr>
          <w:p w14:paraId="7D8F20A9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E4E4E4"/>
            <w:vAlign w:val="center"/>
            <w:hideMark/>
          </w:tcPr>
          <w:p w14:paraId="76E4DE2A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E4E4E4"/>
            <w:vAlign w:val="center"/>
            <w:hideMark/>
          </w:tcPr>
          <w:p w14:paraId="452BEB51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E4E4E4"/>
            <w:vAlign w:val="center"/>
            <w:hideMark/>
          </w:tcPr>
          <w:p w14:paraId="40EF5838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1128" w:type="dxa"/>
            <w:vMerge/>
            <w:shd w:val="clear" w:color="auto" w:fill="E4E4E4"/>
            <w:vAlign w:val="center"/>
            <w:hideMark/>
          </w:tcPr>
          <w:p w14:paraId="3918355C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E4E4E4"/>
            <w:vAlign w:val="center"/>
            <w:hideMark/>
          </w:tcPr>
          <w:p w14:paraId="70C3DC2A" w14:textId="77777777" w:rsidR="00B7532B" w:rsidRPr="00B7532B" w:rsidRDefault="00B7532B">
            <w:pPr>
              <w:rPr>
                <w:sz w:val="16"/>
                <w:szCs w:val="16"/>
              </w:rPr>
            </w:pPr>
          </w:p>
        </w:tc>
      </w:tr>
      <w:tr w:rsidR="00B7532B" w:rsidRPr="00B7532B" w14:paraId="7FC1D868" w14:textId="77777777" w:rsidTr="00AF47D9">
        <w:trPr>
          <w:trHeight w:val="961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7761F2C0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03AA9655" w14:textId="77777777" w:rsidR="00B7532B" w:rsidRPr="00B7532B" w:rsidRDefault="00B7532B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 xml:space="preserve">Raiffeisen Leasing d.o.o. Nabava Industrijski SF skladišni šator, </w:t>
            </w:r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62777/20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55E19E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2840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3BD40B7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45.011,87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E688FE9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11.987,85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C65B8FB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5765F21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92C6F0C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4.700,01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8ACF528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3E45B22F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7.287,84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2D186D3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01.04.2020.-01.04.2025.</w:t>
            </w:r>
          </w:p>
        </w:tc>
      </w:tr>
      <w:tr w:rsidR="00B7532B" w:rsidRPr="00B7532B" w14:paraId="502C4D75" w14:textId="77777777" w:rsidTr="00AF47D9">
        <w:trPr>
          <w:trHeight w:val="1072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4A980045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444F45E3" w14:textId="77777777" w:rsidR="00B7532B" w:rsidRPr="00B7532B" w:rsidRDefault="00B7532B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 xml:space="preserve">PBZ-Leasing d.o.o. Nabava Iveco Daily 35C14 s hidrauličnom platformom, </w:t>
            </w:r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100-22113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38E1BE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2839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1390C6B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63.385,23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49E28E8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16.817,98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294236C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81FC998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6857A27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6.612,35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9ABEAE9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735F9DB8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10.205,63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6329B13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30.04.2020.-30.04.2025.</w:t>
            </w:r>
          </w:p>
        </w:tc>
      </w:tr>
      <w:tr w:rsidR="00B7532B" w:rsidRPr="00B7532B" w14:paraId="6C9F1CAB" w14:textId="77777777" w:rsidTr="00AF47D9">
        <w:trPr>
          <w:trHeight w:val="961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4EA468FB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145C391B" w14:textId="77777777" w:rsidR="00B7532B" w:rsidRPr="00B7532B" w:rsidRDefault="00B7532B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 xml:space="preserve">Impuls-Leasing d.o.o. Nabava vozila za prijevoz pokojnika, </w:t>
            </w:r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41953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078512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2864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888C93A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25.701,50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29C66B4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10.168,38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51CB672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9900FF3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6C0DAA2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2.663,30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F904E58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6E1A6979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7.505,08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64D2931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15.11.2020.-15.10.2025.</w:t>
            </w:r>
          </w:p>
        </w:tc>
      </w:tr>
      <w:tr w:rsidR="00B7532B" w:rsidRPr="00B7532B" w14:paraId="4DBF6613" w14:textId="77777777" w:rsidTr="00AF47D9">
        <w:trPr>
          <w:trHeight w:val="465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2F1BC030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4.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56A8B2D9" w14:textId="77777777" w:rsidR="00B7532B" w:rsidRPr="00B7532B" w:rsidRDefault="00B7532B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 xml:space="preserve">BKS-leasing Croatia d.o.o., Nabava šatora, </w:t>
            </w:r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7775/20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E21EA1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2890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DBDBA44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44.417,96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29F89E3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17.255,51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D799260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BF1163D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AEEDFD4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4.570,30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90D8E4C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1818E1FD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12.685,21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A25B70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02.11.2020.-03.11.2025.</w:t>
            </w:r>
          </w:p>
        </w:tc>
      </w:tr>
      <w:tr w:rsidR="00B7532B" w:rsidRPr="00B7532B" w14:paraId="2710E3F4" w14:textId="77777777" w:rsidTr="00B23470">
        <w:trPr>
          <w:trHeight w:val="425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42BBBA5F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5.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36E9B5B0" w14:textId="77777777" w:rsidR="00B7532B" w:rsidRPr="00B7532B" w:rsidRDefault="00B7532B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 xml:space="preserve">ERSTE&amp;STEIERM. S-Leasing d.o.o. Nabava stroja - mini bager, </w:t>
            </w:r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82473/21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EBFF59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3163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EAFCE13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36.000,00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9819973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17.409,55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BE8B602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99B2D69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12A0850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3.625,09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48D9F82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082D0BC8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13.784,46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29B685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01.05.2021.-01.05.2026.</w:t>
            </w:r>
          </w:p>
        </w:tc>
      </w:tr>
      <w:tr w:rsidR="00B7532B" w:rsidRPr="00B7532B" w14:paraId="20B9541B" w14:textId="77777777" w:rsidTr="00AF47D9">
        <w:trPr>
          <w:trHeight w:val="961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4E05C216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6.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4DF3938B" w14:textId="77777777" w:rsidR="00B7532B" w:rsidRPr="00B7532B" w:rsidRDefault="00B7532B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 xml:space="preserve">ERSTE&amp;STEIERM. S-Leasing d.o.o. Nabava kamiona podizača kontejnera, </w:t>
            </w:r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86754/21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01543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3164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AEC760C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106.270,00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C796182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65.190,26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79E8613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78A7C8A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6D89AB8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10.553,84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EB43D7D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43A7CA8A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54.636,42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711D9B7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01.01.2022. - 01.01.2027.</w:t>
            </w:r>
          </w:p>
        </w:tc>
      </w:tr>
      <w:tr w:rsidR="00B7532B" w:rsidRPr="00B7532B" w14:paraId="72FA4A5F" w14:textId="77777777" w:rsidTr="00AF47D9">
        <w:trPr>
          <w:trHeight w:val="708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00DC5978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7.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2060F2EA" w14:textId="77777777" w:rsidR="00B7532B" w:rsidRPr="00B7532B" w:rsidRDefault="00B7532B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 xml:space="preserve">ERSTE&amp;STEIERM. S-Leasing d.o.o. Nabava šatora 15x30, </w:t>
            </w:r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84485/21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53B5D4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3165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0735B8C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39.250,00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48BDDA2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20.934,71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4C2462E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C0AFA46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C3025AC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3.928,73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E2213F3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1C640A4D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17.005,98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4EBE837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01.08.2021.-01.08.2026.</w:t>
            </w:r>
          </w:p>
        </w:tc>
      </w:tr>
      <w:tr w:rsidR="00B7532B" w:rsidRPr="00B7532B" w14:paraId="4983C395" w14:textId="77777777" w:rsidTr="00AF47D9">
        <w:trPr>
          <w:trHeight w:val="992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07041893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8.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432F6ED5" w14:textId="77777777" w:rsidR="00B7532B" w:rsidRPr="00B7532B" w:rsidRDefault="00B7532B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 xml:space="preserve">UniCredit Leasing Croatia d.o.o. Nabava kamiona tegljača za prijevoz otpada, </w:t>
            </w:r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236381/21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BBBA66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3166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5EA866F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99.000,00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134570C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56.149,57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FFC319E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9082E19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9DD5BA9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9.887,26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C122F6C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50B21195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46.262,31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A5968AE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18.10.2021.-16.10.2026.</w:t>
            </w:r>
          </w:p>
        </w:tc>
      </w:tr>
      <w:tr w:rsidR="00B7532B" w:rsidRPr="00B7532B" w14:paraId="03CEE0B3" w14:textId="77777777" w:rsidTr="00AF47D9">
        <w:trPr>
          <w:trHeight w:val="1201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5EF3178C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9.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2EDB4FB2" w14:textId="77777777" w:rsidR="00B7532B" w:rsidRPr="00B7532B" w:rsidRDefault="00B7532B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 xml:space="preserve">UniCredit Leasing Croatia d.o.o. Nabava kamiona tegljača za prijevoz otpada, </w:t>
            </w:r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236485/21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8D207A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3243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723C6BA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53.000,00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8BC8AE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30.070,19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79E7F79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68D0AA4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BDE0C91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5.290,90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0951276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41F1EF0A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24.779,29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6C38FB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18.10.2021.-16.10.2026.</w:t>
            </w:r>
          </w:p>
        </w:tc>
      </w:tr>
      <w:tr w:rsidR="00B7532B" w:rsidRPr="00B7532B" w14:paraId="4D94ADB9" w14:textId="77777777" w:rsidTr="00AF47D9">
        <w:trPr>
          <w:trHeight w:val="721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328ED3B2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10.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2C5C34FF" w14:textId="77777777" w:rsidR="00B7532B" w:rsidRPr="00B7532B" w:rsidRDefault="00B7532B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 xml:space="preserve">BKS-leasing Croatia d.o.o., Nabava kamiona </w:t>
            </w:r>
            <w:proofErr w:type="spellStart"/>
            <w:r w:rsidRPr="00B7532B">
              <w:rPr>
                <w:sz w:val="16"/>
                <w:szCs w:val="16"/>
              </w:rPr>
              <w:t>smećara</w:t>
            </w:r>
            <w:proofErr w:type="spellEnd"/>
            <w:r w:rsidRPr="00B7532B">
              <w:rPr>
                <w:sz w:val="16"/>
                <w:szCs w:val="16"/>
              </w:rPr>
              <w:t xml:space="preserve">, </w:t>
            </w:r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8391/21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69F29A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3167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8CE13A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155.600,00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A93B66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80.615,49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D587CEB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6BCF414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9EC5949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15.648,01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B2A444D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0F8AFE57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64.967,48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24C0434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01.07.2021.-01.07.2026.</w:t>
            </w:r>
          </w:p>
        </w:tc>
      </w:tr>
      <w:tr w:rsidR="00B7532B" w:rsidRPr="00B7532B" w14:paraId="286DB9A2" w14:textId="77777777" w:rsidTr="00AF47D9">
        <w:trPr>
          <w:trHeight w:val="1201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5BD9660D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11.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3E2CE461" w14:textId="54AD706A" w:rsidR="00B7532B" w:rsidRPr="00B7532B" w:rsidRDefault="00B7532B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 xml:space="preserve">UniCredit Leasing Croatia d.o.o. Nabava stroja teleskopski utovarivač - </w:t>
            </w:r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246353/22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42270B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3486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3E0A79E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61.900,00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C8B0AFA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48.761,39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D30E399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7984911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837B49D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5.857,03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C18E805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3289BA65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42.904,36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8C07F78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16.11.2022.- 16.11.2027.</w:t>
            </w:r>
          </w:p>
        </w:tc>
      </w:tr>
      <w:tr w:rsidR="00B7532B" w:rsidRPr="00B7532B" w14:paraId="4D3210E0" w14:textId="77777777" w:rsidTr="00AF47D9">
        <w:trPr>
          <w:trHeight w:val="825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14774B81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12.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3F984A90" w14:textId="77777777" w:rsidR="00B7532B" w:rsidRPr="00B7532B" w:rsidRDefault="00B7532B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PBZ leasing d.o.o.</w:t>
            </w:r>
            <w:r w:rsidRPr="00B7532B">
              <w:rPr>
                <w:sz w:val="16"/>
                <w:szCs w:val="16"/>
              </w:rPr>
              <w:br/>
              <w:t xml:space="preserve">Nabava </w:t>
            </w:r>
            <w:proofErr w:type="spellStart"/>
            <w:r w:rsidRPr="00B7532B">
              <w:rPr>
                <w:sz w:val="16"/>
                <w:szCs w:val="16"/>
              </w:rPr>
              <w:t>kombinirke</w:t>
            </w:r>
            <w:proofErr w:type="spellEnd"/>
            <w:r w:rsidRPr="00B7532B">
              <w:rPr>
                <w:sz w:val="16"/>
                <w:szCs w:val="16"/>
              </w:rPr>
              <w:t xml:space="preserve"> (rovokopač/utovarivač) JCB 3CX – </w:t>
            </w:r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100-25950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7140B7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3565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CC947C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117.000,00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A691104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106.301,59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BBEBA98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F0921AC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C5DB620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7.353,38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220C005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5D7343DA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98.948,21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9FED957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30.04.2023.-31.03.2030.</w:t>
            </w:r>
          </w:p>
        </w:tc>
      </w:tr>
      <w:tr w:rsidR="00B7532B" w:rsidRPr="00B7532B" w14:paraId="6B5FB3A4" w14:textId="77777777" w:rsidTr="00AF47D9">
        <w:trPr>
          <w:trHeight w:val="1023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14BE487B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lastRenderedPageBreak/>
              <w:t>13.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62EF47C3" w14:textId="77777777" w:rsidR="00B7532B" w:rsidRPr="00B7532B" w:rsidRDefault="00B7532B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PBZ leasing d.o.o.</w:t>
            </w:r>
            <w:r w:rsidRPr="00B7532B">
              <w:rPr>
                <w:sz w:val="16"/>
                <w:szCs w:val="16"/>
              </w:rPr>
              <w:br/>
              <w:t xml:space="preserve">Nabava </w:t>
            </w:r>
            <w:proofErr w:type="spellStart"/>
            <w:r w:rsidRPr="00B7532B">
              <w:rPr>
                <w:sz w:val="16"/>
                <w:szCs w:val="16"/>
              </w:rPr>
              <w:t>kombinirke</w:t>
            </w:r>
            <w:proofErr w:type="spellEnd"/>
            <w:r w:rsidRPr="00B7532B">
              <w:rPr>
                <w:sz w:val="16"/>
                <w:szCs w:val="16"/>
              </w:rPr>
              <w:t xml:space="preserve"> (rovokopač/utovarivač) JCB 4CX – </w:t>
            </w:r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100-25951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A0DCB5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3566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63FCF91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125.000,00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90AAFE9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113.569,50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A0B6D5E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36F5BF4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227914F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7.856,59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2FE4C4F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40C2268D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105.712,91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34DBD5F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30.04.2023.-31.03.2030.</w:t>
            </w:r>
          </w:p>
        </w:tc>
      </w:tr>
      <w:tr w:rsidR="00B7532B" w:rsidRPr="00B7532B" w14:paraId="0DCD0591" w14:textId="77777777" w:rsidTr="00AF47D9">
        <w:trPr>
          <w:trHeight w:val="961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517B8906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14.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0B447B22" w14:textId="77777777" w:rsidR="00B7532B" w:rsidRPr="00B7532B" w:rsidRDefault="00B7532B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ERSTE S leasing d.o.o.</w:t>
            </w:r>
            <w:r w:rsidRPr="00B7532B">
              <w:rPr>
                <w:sz w:val="16"/>
                <w:szCs w:val="16"/>
              </w:rPr>
              <w:br/>
              <w:t xml:space="preserve">Nabava radnog stroja (čistilica </w:t>
            </w:r>
            <w:proofErr w:type="spellStart"/>
            <w:r w:rsidRPr="00B7532B">
              <w:rPr>
                <w:sz w:val="16"/>
                <w:szCs w:val="16"/>
              </w:rPr>
              <w:t>Mathiu</w:t>
            </w:r>
            <w:proofErr w:type="spellEnd"/>
            <w:r w:rsidRPr="00B7532B">
              <w:rPr>
                <w:sz w:val="16"/>
                <w:szCs w:val="16"/>
              </w:rPr>
              <w:t xml:space="preserve"> </w:t>
            </w:r>
            <w:proofErr w:type="spellStart"/>
            <w:r w:rsidRPr="00B7532B">
              <w:rPr>
                <w:sz w:val="16"/>
                <w:szCs w:val="16"/>
              </w:rPr>
              <w:t>Flex</w:t>
            </w:r>
            <w:proofErr w:type="spellEnd"/>
            <w:r w:rsidRPr="00B7532B">
              <w:rPr>
                <w:sz w:val="16"/>
                <w:szCs w:val="16"/>
              </w:rPr>
              <w:t xml:space="preserve">) </w:t>
            </w:r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101473/23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34738F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3701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042153B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133.310,00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23561EF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bookmarkStart w:id="32" w:name="_Hlk171955195"/>
            <w:r w:rsidRPr="00B7532B">
              <w:rPr>
                <w:sz w:val="16"/>
                <w:szCs w:val="16"/>
              </w:rPr>
              <w:t>133.310,00</w:t>
            </w:r>
            <w:bookmarkEnd w:id="32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4FADE13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72646FB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27E0159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6.582,61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706780C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1E380721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126.727,39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6763B40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01.02.2024.- 01.02.2031.</w:t>
            </w:r>
          </w:p>
        </w:tc>
      </w:tr>
      <w:tr w:rsidR="00B7532B" w:rsidRPr="00B7532B" w14:paraId="27536E5D" w14:textId="77777777" w:rsidTr="00AF47D9">
        <w:trPr>
          <w:trHeight w:val="961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0D5B4320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15.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012AE5FD" w14:textId="7B606E22" w:rsidR="00B7532B" w:rsidRPr="00B7532B" w:rsidRDefault="00B7532B">
            <w:pPr>
              <w:rPr>
                <w:sz w:val="16"/>
                <w:szCs w:val="16"/>
              </w:rPr>
            </w:pPr>
            <w:bookmarkStart w:id="33" w:name="_Hlk171954834"/>
            <w:r w:rsidRPr="00B7532B">
              <w:rPr>
                <w:sz w:val="16"/>
                <w:szCs w:val="16"/>
              </w:rPr>
              <w:t>ERSTE S leasing d.o.o.</w:t>
            </w:r>
            <w:r w:rsidR="00AF47D9">
              <w:rPr>
                <w:sz w:val="16"/>
                <w:szCs w:val="16"/>
              </w:rPr>
              <w:t xml:space="preserve"> </w:t>
            </w:r>
            <w:bookmarkEnd w:id="33"/>
            <w:r w:rsidRPr="00B7532B">
              <w:rPr>
                <w:sz w:val="16"/>
                <w:szCs w:val="16"/>
              </w:rPr>
              <w:t xml:space="preserve">Nabava </w:t>
            </w:r>
            <w:bookmarkStart w:id="34" w:name="_Hlk171955283"/>
            <w:r w:rsidRPr="00B7532B">
              <w:rPr>
                <w:sz w:val="16"/>
                <w:szCs w:val="16"/>
              </w:rPr>
              <w:t xml:space="preserve">radnog stroja (čistilica </w:t>
            </w:r>
            <w:proofErr w:type="spellStart"/>
            <w:r w:rsidRPr="00B7532B">
              <w:rPr>
                <w:sz w:val="16"/>
                <w:szCs w:val="16"/>
              </w:rPr>
              <w:t>Ravo</w:t>
            </w:r>
            <w:proofErr w:type="spellEnd"/>
            <w:r w:rsidRPr="00B7532B">
              <w:rPr>
                <w:sz w:val="16"/>
                <w:szCs w:val="16"/>
              </w:rPr>
              <w:t xml:space="preserve">) </w:t>
            </w:r>
            <w:bookmarkEnd w:id="34"/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101474/23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C5D9B3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3700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23D8A1B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211.690,00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DE8308F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211.690,00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F9BB671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3B2D461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E8A8A71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10.456,09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3EDFEE6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5C587BF8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201.233,91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998BEB2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01.02.2024.- 01.02.2031.</w:t>
            </w:r>
          </w:p>
        </w:tc>
      </w:tr>
      <w:tr w:rsidR="00B7532B" w:rsidRPr="00B7532B" w14:paraId="11C7C73B" w14:textId="77777777" w:rsidTr="00AF47D9">
        <w:trPr>
          <w:trHeight w:val="961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46BDA21A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16.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7400A1C0" w14:textId="77777777" w:rsidR="00B7532B" w:rsidRPr="00B7532B" w:rsidRDefault="00B7532B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PBZ leasing d.o.o.</w:t>
            </w:r>
            <w:r w:rsidRPr="00B7532B">
              <w:rPr>
                <w:sz w:val="16"/>
                <w:szCs w:val="16"/>
              </w:rPr>
              <w:br/>
              <w:t>Nabava radnog vozila (</w:t>
            </w:r>
            <w:proofErr w:type="spellStart"/>
            <w:r w:rsidRPr="00B7532B">
              <w:rPr>
                <w:sz w:val="16"/>
                <w:szCs w:val="16"/>
              </w:rPr>
              <w:t>Unimog</w:t>
            </w:r>
            <w:proofErr w:type="spellEnd"/>
            <w:r w:rsidRPr="00B7532B">
              <w:rPr>
                <w:sz w:val="16"/>
                <w:szCs w:val="16"/>
              </w:rPr>
              <w:t xml:space="preserve"> U530) </w:t>
            </w:r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100-27432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4A2894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0389E9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239.465,00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9CE88CF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239.465,00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3634CE3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239.465,00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3895237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623F933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D1BDE9C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4137F2A5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6473F8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Raskid ugovora 03.01.2024.</w:t>
            </w:r>
          </w:p>
        </w:tc>
      </w:tr>
      <w:tr w:rsidR="00B7532B" w:rsidRPr="00B7532B" w14:paraId="090A21BA" w14:textId="77777777" w:rsidTr="00AF47D9">
        <w:trPr>
          <w:trHeight w:val="961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3832E5F2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17.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13AC41A5" w14:textId="3D6E106D" w:rsidR="00B7532B" w:rsidRPr="00B7532B" w:rsidRDefault="00B7532B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PBZ leasing d.o.o.</w:t>
            </w:r>
            <w:r w:rsidRPr="00B7532B">
              <w:rPr>
                <w:sz w:val="16"/>
                <w:szCs w:val="16"/>
              </w:rPr>
              <w:br w:type="page"/>
            </w:r>
            <w:r w:rsidR="00AF47D9">
              <w:rPr>
                <w:sz w:val="16"/>
                <w:szCs w:val="16"/>
              </w:rPr>
              <w:t xml:space="preserve"> </w:t>
            </w:r>
            <w:r w:rsidRPr="00B7532B">
              <w:rPr>
                <w:sz w:val="16"/>
                <w:szCs w:val="16"/>
              </w:rPr>
              <w:t>Nabava radnog vozila (</w:t>
            </w:r>
            <w:proofErr w:type="spellStart"/>
            <w:r w:rsidRPr="00B7532B">
              <w:rPr>
                <w:sz w:val="16"/>
                <w:szCs w:val="16"/>
              </w:rPr>
              <w:t>Unimog</w:t>
            </w:r>
            <w:proofErr w:type="spellEnd"/>
            <w:r w:rsidRPr="00B7532B">
              <w:rPr>
                <w:sz w:val="16"/>
                <w:szCs w:val="16"/>
              </w:rPr>
              <w:t xml:space="preserve"> U430) </w:t>
            </w:r>
            <w:proofErr w:type="spellStart"/>
            <w:r w:rsidRPr="00B7532B">
              <w:rPr>
                <w:sz w:val="16"/>
                <w:szCs w:val="16"/>
              </w:rPr>
              <w:t>ug</w:t>
            </w:r>
            <w:proofErr w:type="spellEnd"/>
            <w:r w:rsidRPr="00B7532B">
              <w:rPr>
                <w:sz w:val="16"/>
                <w:szCs w:val="16"/>
              </w:rPr>
              <w:t>. 100-27431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5F0A6B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1F7C8C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235.332,70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9F9B9E4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235.332,70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C5D07B1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235.332,70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7FCDD0E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AB92E11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D28FCB2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48730D2F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0CD99B9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Raskid ugovora 03.01.2024.</w:t>
            </w:r>
          </w:p>
        </w:tc>
      </w:tr>
      <w:tr w:rsidR="00B7532B" w:rsidRPr="00B7532B" w14:paraId="74213B7A" w14:textId="77777777" w:rsidTr="00AF47D9">
        <w:trPr>
          <w:trHeight w:val="300"/>
          <w:jc w:val="center"/>
        </w:trPr>
        <w:tc>
          <w:tcPr>
            <w:tcW w:w="2841" w:type="dxa"/>
            <w:gridSpan w:val="3"/>
            <w:shd w:val="clear" w:color="auto" w:fill="auto"/>
            <w:noWrap/>
            <w:vAlign w:val="center"/>
            <w:hideMark/>
          </w:tcPr>
          <w:p w14:paraId="64BCA147" w14:textId="77777777" w:rsidR="00B7532B" w:rsidRPr="00B7532B" w:rsidRDefault="00B7532B">
            <w:pPr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UKUPNO Komunalac d.o.o.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84104A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1.791.334,26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71A525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1.415.029,67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D97A78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474.797,70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83C3B83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C3FC57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105.585,49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B450BA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14:paraId="3689AF1C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834.646,48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0FA035" w14:textId="77777777" w:rsidR="00B7532B" w:rsidRPr="00B7532B" w:rsidRDefault="00B7532B">
            <w:pPr>
              <w:jc w:val="center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7532B" w:rsidRPr="00B7532B" w14:paraId="4040B108" w14:textId="77777777" w:rsidTr="00B23470">
        <w:trPr>
          <w:trHeight w:val="425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39F3B1E8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18.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54FCD697" w14:textId="4A1BCD67" w:rsidR="00B7532B" w:rsidRPr="00B7532B" w:rsidRDefault="00C104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PBZ leasing d.o.o. </w:t>
            </w:r>
            <w:r w:rsidR="00B7532B" w:rsidRPr="00B7532B">
              <w:rPr>
                <w:sz w:val="16"/>
                <w:szCs w:val="16"/>
              </w:rPr>
              <w:t>Nabava specija</w:t>
            </w:r>
            <w:r w:rsidR="00AF47D9">
              <w:rPr>
                <w:sz w:val="16"/>
                <w:szCs w:val="16"/>
              </w:rPr>
              <w:t>l</w:t>
            </w:r>
            <w:r w:rsidR="00B7532B" w:rsidRPr="00B7532B">
              <w:rPr>
                <w:sz w:val="16"/>
                <w:szCs w:val="16"/>
              </w:rPr>
              <w:t xml:space="preserve">nog komunalnog vozila za čišćenje slivnika i pražnjenje sabirnih jama – </w:t>
            </w:r>
            <w:proofErr w:type="spellStart"/>
            <w:r w:rsidR="00B7532B" w:rsidRPr="00B7532B">
              <w:rPr>
                <w:sz w:val="16"/>
                <w:szCs w:val="16"/>
              </w:rPr>
              <w:t>ug</w:t>
            </w:r>
            <w:proofErr w:type="spellEnd"/>
            <w:r w:rsidR="00B7532B" w:rsidRPr="00B7532B">
              <w:rPr>
                <w:sz w:val="16"/>
                <w:szCs w:val="16"/>
              </w:rPr>
              <w:t>. 100-23388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1395F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3448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9C2B52C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277.000,00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DAD33A6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185.537,89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8A34FE9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C3D40A2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4E58062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22.613,68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37B216C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25BDDC57" w14:textId="77777777" w:rsidR="00B7532B" w:rsidRPr="00B7532B" w:rsidRDefault="00B7532B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162.924,21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FBAC09B" w14:textId="77777777" w:rsidR="00B7532B" w:rsidRPr="00B7532B" w:rsidRDefault="00B7532B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30.04.2022.-</w:t>
            </w:r>
            <w:r w:rsidRPr="00B7532B">
              <w:rPr>
                <w:sz w:val="16"/>
                <w:szCs w:val="16"/>
              </w:rPr>
              <w:br/>
              <w:t>31.03.2027.</w:t>
            </w:r>
          </w:p>
        </w:tc>
      </w:tr>
      <w:tr w:rsidR="00EB4F2D" w:rsidRPr="00B7532B" w14:paraId="6E50F695" w14:textId="77777777" w:rsidTr="00AF47D9">
        <w:trPr>
          <w:trHeight w:val="425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14:paraId="0CD450AF" w14:textId="77777777" w:rsidR="00EB4F2D" w:rsidRPr="00B7532B" w:rsidRDefault="00EB4F2D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19.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4827F5B5" w14:textId="22A1A9ED" w:rsidR="00EB4F2D" w:rsidRPr="00B7532B" w:rsidRDefault="00EB4F2D">
            <w:pPr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UniCredit Leasing Croatia d.o.o.</w:t>
            </w:r>
            <w:r>
              <w:t xml:space="preserve">  </w:t>
            </w:r>
            <w:r w:rsidRPr="00EB4F2D">
              <w:rPr>
                <w:sz w:val="16"/>
                <w:szCs w:val="16"/>
              </w:rPr>
              <w:t>Nabava specijalnog komunalnog vozila -</w:t>
            </w:r>
            <w:proofErr w:type="spellStart"/>
            <w:r w:rsidRPr="00EB4F2D">
              <w:rPr>
                <w:sz w:val="16"/>
                <w:szCs w:val="16"/>
              </w:rPr>
              <w:t>kombinirka</w:t>
            </w:r>
            <w:proofErr w:type="spellEnd"/>
            <w:r w:rsidRPr="00EB4F2D">
              <w:rPr>
                <w:sz w:val="16"/>
                <w:szCs w:val="16"/>
              </w:rPr>
              <w:t xml:space="preserve"> – </w:t>
            </w:r>
            <w:proofErr w:type="spellStart"/>
            <w:r w:rsidRPr="00EB4F2D">
              <w:rPr>
                <w:sz w:val="16"/>
                <w:szCs w:val="16"/>
              </w:rPr>
              <w:t>ug</w:t>
            </w:r>
            <w:proofErr w:type="spellEnd"/>
            <w:r w:rsidRPr="00EB4F2D">
              <w:rPr>
                <w:sz w:val="16"/>
                <w:szCs w:val="16"/>
              </w:rPr>
              <w:t>. 263554/24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09FA12" w14:textId="77777777" w:rsidR="00EB4F2D" w:rsidRPr="00B7532B" w:rsidRDefault="00EB4F2D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9CB4BCB" w14:textId="77777777" w:rsidR="00EB4F2D" w:rsidRPr="00B7532B" w:rsidRDefault="00EB4F2D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157.000,00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27A0FB" w14:textId="77777777" w:rsidR="00EB4F2D" w:rsidRPr="00B7532B" w:rsidRDefault="00EB4F2D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657AF26" w14:textId="77777777" w:rsidR="00EB4F2D" w:rsidRPr="00B7532B" w:rsidRDefault="00EB4F2D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CE72936" w14:textId="77777777" w:rsidR="00EB4F2D" w:rsidRPr="00B7532B" w:rsidRDefault="00EB4F2D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157.000,00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B24BF60" w14:textId="77777777" w:rsidR="00EB4F2D" w:rsidRPr="00B7532B" w:rsidRDefault="00EB4F2D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BCEC001" w14:textId="77777777" w:rsidR="00EB4F2D" w:rsidRPr="00B7532B" w:rsidRDefault="00EB4F2D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45A8E990" w14:textId="77777777" w:rsidR="00EB4F2D" w:rsidRPr="00B7532B" w:rsidRDefault="00EB4F2D">
            <w:pPr>
              <w:jc w:val="right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157.000,00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C15153F" w14:textId="77777777" w:rsidR="00EB4F2D" w:rsidRPr="00B7532B" w:rsidRDefault="00EB4F2D">
            <w:pPr>
              <w:jc w:val="center"/>
              <w:rPr>
                <w:sz w:val="16"/>
                <w:szCs w:val="16"/>
              </w:rPr>
            </w:pPr>
            <w:r w:rsidRPr="00B7532B">
              <w:rPr>
                <w:sz w:val="16"/>
                <w:szCs w:val="16"/>
              </w:rPr>
              <w:t>15.07.2024 - 16.07.2029.</w:t>
            </w:r>
          </w:p>
        </w:tc>
      </w:tr>
      <w:tr w:rsidR="00B7532B" w:rsidRPr="00B7532B" w14:paraId="5D8D288E" w14:textId="77777777" w:rsidTr="00AF47D9">
        <w:trPr>
          <w:trHeight w:val="300"/>
          <w:jc w:val="center"/>
        </w:trPr>
        <w:tc>
          <w:tcPr>
            <w:tcW w:w="2841" w:type="dxa"/>
            <w:gridSpan w:val="3"/>
            <w:shd w:val="clear" w:color="auto" w:fill="auto"/>
            <w:noWrap/>
            <w:vAlign w:val="center"/>
            <w:hideMark/>
          </w:tcPr>
          <w:p w14:paraId="331098C8" w14:textId="77777777" w:rsidR="00B7532B" w:rsidRPr="00B7532B" w:rsidRDefault="00B7532B">
            <w:pPr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UKUPNO Odvodnja Samobor d.o.o.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C204CE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434.000,00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3F05A4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185.537,89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C81DE6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82FD8AC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157.000,00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980956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22.613,68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AB13B1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14:paraId="731F32E8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319.924,21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F0E4AC" w14:textId="77777777" w:rsidR="00B7532B" w:rsidRPr="00B7532B" w:rsidRDefault="00B7532B">
            <w:pPr>
              <w:jc w:val="center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7532B" w:rsidRPr="00B7532B" w14:paraId="68E0A6DB" w14:textId="77777777" w:rsidTr="002235F2">
        <w:trPr>
          <w:trHeight w:val="300"/>
          <w:jc w:val="center"/>
        </w:trPr>
        <w:tc>
          <w:tcPr>
            <w:tcW w:w="2841" w:type="dxa"/>
            <w:gridSpan w:val="3"/>
            <w:shd w:val="clear" w:color="auto" w:fill="E4E4E4"/>
            <w:noWrap/>
            <w:vAlign w:val="center"/>
            <w:hideMark/>
          </w:tcPr>
          <w:p w14:paraId="0B59B977" w14:textId="77777777" w:rsidR="00B7532B" w:rsidRPr="00B7532B" w:rsidRDefault="00B7532B">
            <w:pPr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SVEUKUPNO</w:t>
            </w:r>
          </w:p>
        </w:tc>
        <w:tc>
          <w:tcPr>
            <w:tcW w:w="1134" w:type="dxa"/>
            <w:shd w:val="clear" w:color="auto" w:fill="E4E4E4"/>
            <w:noWrap/>
            <w:vAlign w:val="center"/>
            <w:hideMark/>
          </w:tcPr>
          <w:p w14:paraId="0C2CB099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2.225.334,26</w:t>
            </w:r>
          </w:p>
        </w:tc>
        <w:tc>
          <w:tcPr>
            <w:tcW w:w="1134" w:type="dxa"/>
            <w:shd w:val="clear" w:color="auto" w:fill="E4E4E4"/>
            <w:noWrap/>
            <w:vAlign w:val="center"/>
            <w:hideMark/>
          </w:tcPr>
          <w:p w14:paraId="297F910F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1.600.567,56</w:t>
            </w:r>
          </w:p>
        </w:tc>
        <w:tc>
          <w:tcPr>
            <w:tcW w:w="992" w:type="dxa"/>
            <w:shd w:val="clear" w:color="auto" w:fill="E4E4E4"/>
            <w:noWrap/>
            <w:vAlign w:val="center"/>
            <w:hideMark/>
          </w:tcPr>
          <w:p w14:paraId="1DECBE20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474.797,70</w:t>
            </w:r>
          </w:p>
        </w:tc>
        <w:tc>
          <w:tcPr>
            <w:tcW w:w="993" w:type="dxa"/>
            <w:shd w:val="clear" w:color="auto" w:fill="E4E4E4"/>
            <w:noWrap/>
            <w:vAlign w:val="center"/>
            <w:hideMark/>
          </w:tcPr>
          <w:p w14:paraId="1E4684A7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157.000,00</w:t>
            </w:r>
          </w:p>
        </w:tc>
        <w:tc>
          <w:tcPr>
            <w:tcW w:w="992" w:type="dxa"/>
            <w:shd w:val="clear" w:color="auto" w:fill="E4E4E4"/>
            <w:noWrap/>
            <w:vAlign w:val="center"/>
            <w:hideMark/>
          </w:tcPr>
          <w:p w14:paraId="125BC8E5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128.199,17</w:t>
            </w:r>
          </w:p>
        </w:tc>
        <w:tc>
          <w:tcPr>
            <w:tcW w:w="992" w:type="dxa"/>
            <w:shd w:val="clear" w:color="auto" w:fill="E4E4E4"/>
            <w:noWrap/>
            <w:vAlign w:val="center"/>
            <w:hideMark/>
          </w:tcPr>
          <w:p w14:paraId="6636C4F1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E4E4E4"/>
            <w:noWrap/>
            <w:vAlign w:val="center"/>
            <w:hideMark/>
          </w:tcPr>
          <w:p w14:paraId="5E2E43E4" w14:textId="77777777" w:rsidR="00B7532B" w:rsidRPr="00B7532B" w:rsidRDefault="00B7532B">
            <w:pPr>
              <w:jc w:val="right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1.154.570,69</w:t>
            </w:r>
          </w:p>
        </w:tc>
        <w:tc>
          <w:tcPr>
            <w:tcW w:w="1134" w:type="dxa"/>
            <w:shd w:val="clear" w:color="auto" w:fill="E4E4E4"/>
            <w:noWrap/>
            <w:vAlign w:val="center"/>
            <w:hideMark/>
          </w:tcPr>
          <w:p w14:paraId="2FEF62B6" w14:textId="77777777" w:rsidR="00B7532B" w:rsidRPr="00B7532B" w:rsidRDefault="00B7532B">
            <w:pPr>
              <w:jc w:val="center"/>
              <w:rPr>
                <w:b/>
                <w:bCs/>
                <w:sz w:val="16"/>
                <w:szCs w:val="16"/>
              </w:rPr>
            </w:pPr>
            <w:r w:rsidRPr="00B7532B">
              <w:rPr>
                <w:b/>
                <w:bCs/>
                <w:sz w:val="16"/>
                <w:szCs w:val="16"/>
              </w:rPr>
              <w:t> </w:t>
            </w:r>
          </w:p>
        </w:tc>
      </w:tr>
    </w:tbl>
    <w:p w14:paraId="42FD3ABA" w14:textId="77777777" w:rsidR="00C91239" w:rsidRDefault="00C91239">
      <w:pPr>
        <w:spacing w:after="200" w:line="276" w:lineRule="auto"/>
      </w:pPr>
      <w:r>
        <w:br w:type="page"/>
      </w:r>
    </w:p>
    <w:p w14:paraId="3765B964" w14:textId="394168FD" w:rsidR="00853A10" w:rsidRPr="008C68C4" w:rsidRDefault="00F32170" w:rsidP="00F32170">
      <w:pPr>
        <w:pStyle w:val="Uvuenotijeloteksta"/>
        <w:ind w:firstLine="0"/>
        <w:rPr>
          <w:b/>
          <w:i w:val="0"/>
          <w:sz w:val="24"/>
        </w:rPr>
      </w:pPr>
      <w:r w:rsidRPr="008C68C4">
        <w:rPr>
          <w:b/>
          <w:i w:val="0"/>
          <w:sz w:val="24"/>
        </w:rPr>
        <w:lastRenderedPageBreak/>
        <w:t xml:space="preserve">V. </w:t>
      </w:r>
      <w:r w:rsidR="00853A10" w:rsidRPr="008C68C4">
        <w:rPr>
          <w:b/>
          <w:i w:val="0"/>
          <w:sz w:val="24"/>
        </w:rPr>
        <w:t>ZAVRŠNE ODREDBE</w:t>
      </w:r>
    </w:p>
    <w:p w14:paraId="54860FA9" w14:textId="77777777" w:rsidR="00C165C3" w:rsidRPr="008C68C4" w:rsidRDefault="00C165C3" w:rsidP="00781ED1">
      <w:pPr>
        <w:autoSpaceDE w:val="0"/>
        <w:autoSpaceDN w:val="0"/>
        <w:adjustRightInd w:val="0"/>
        <w:jc w:val="both"/>
      </w:pPr>
    </w:p>
    <w:p w14:paraId="2DE7E214" w14:textId="2CE57252" w:rsidR="00781ED1" w:rsidRPr="008C68C4" w:rsidRDefault="009E5448" w:rsidP="001E0887">
      <w:pPr>
        <w:autoSpaceDE w:val="0"/>
        <w:autoSpaceDN w:val="0"/>
        <w:adjustRightInd w:val="0"/>
        <w:ind w:firstLine="709"/>
        <w:jc w:val="both"/>
      </w:pPr>
      <w:r>
        <w:t>Polug</w:t>
      </w:r>
      <w:r w:rsidR="007568FA" w:rsidRPr="008C68C4">
        <w:t xml:space="preserve">odišnji izvještaj o izvršenju </w:t>
      </w:r>
      <w:r w:rsidR="00311C0C" w:rsidRPr="008C68C4">
        <w:t>Proračuna Grada Samobora za</w:t>
      </w:r>
      <w:r w:rsidR="00306172" w:rsidRPr="008C68C4">
        <w:t xml:space="preserve"> 202</w:t>
      </w:r>
      <w:r>
        <w:t>4</w:t>
      </w:r>
      <w:r w:rsidR="007568FA" w:rsidRPr="008C68C4">
        <w:t>. godinu objavit će se na službenoj In</w:t>
      </w:r>
      <w:r w:rsidR="001747DD" w:rsidRPr="008C68C4">
        <w:t xml:space="preserve">ternet stranici Grada Samobora, </w:t>
      </w:r>
      <w:r w:rsidR="007568FA" w:rsidRPr="008C68C4">
        <w:t>a u Službenim vijestima Grada Samobora objavit će se Opći i Posebni dio ovog Izvještaja o izvršenju Proračuna.</w:t>
      </w:r>
    </w:p>
    <w:p w14:paraId="1B4FDEFE" w14:textId="77777777" w:rsidR="0057548A" w:rsidRPr="008C68C4" w:rsidRDefault="0057548A" w:rsidP="00C91239">
      <w:pPr>
        <w:pStyle w:val="Uvuenotijeloteksta"/>
        <w:ind w:firstLine="0"/>
        <w:rPr>
          <w:b/>
          <w:i w:val="0"/>
          <w:sz w:val="24"/>
        </w:rPr>
      </w:pPr>
    </w:p>
    <w:p w14:paraId="0FA38260" w14:textId="77777777" w:rsidR="0057548A" w:rsidRPr="008C68C4" w:rsidRDefault="0057548A" w:rsidP="007568FA">
      <w:pPr>
        <w:autoSpaceDE w:val="0"/>
        <w:autoSpaceDN w:val="0"/>
        <w:adjustRightInd w:val="0"/>
        <w:jc w:val="both"/>
      </w:pPr>
    </w:p>
    <w:p w14:paraId="7528E305" w14:textId="77777777" w:rsidR="0057548A" w:rsidRPr="008C68C4" w:rsidRDefault="0057548A" w:rsidP="007568FA">
      <w:pPr>
        <w:autoSpaceDE w:val="0"/>
        <w:autoSpaceDN w:val="0"/>
        <w:adjustRightInd w:val="0"/>
        <w:jc w:val="both"/>
      </w:pPr>
    </w:p>
    <w:p w14:paraId="07D98E34" w14:textId="3EBF67DD" w:rsidR="007568FA" w:rsidRPr="008C68C4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C68C4">
        <w:rPr>
          <w:sz w:val="20"/>
          <w:szCs w:val="20"/>
        </w:rPr>
        <w:t>KLASA:</w:t>
      </w:r>
      <w:r w:rsidR="00143787" w:rsidRPr="008C68C4">
        <w:rPr>
          <w:sz w:val="20"/>
          <w:szCs w:val="20"/>
        </w:rPr>
        <w:t xml:space="preserve"> </w:t>
      </w:r>
      <w:r w:rsidR="0044612B">
        <w:rPr>
          <w:sz w:val="20"/>
          <w:szCs w:val="20"/>
        </w:rPr>
        <w:t>024-02/24-02/6</w:t>
      </w:r>
    </w:p>
    <w:p w14:paraId="403118B6" w14:textId="6CBCD0A7" w:rsidR="007568FA" w:rsidRPr="008C68C4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C68C4">
        <w:rPr>
          <w:sz w:val="20"/>
          <w:szCs w:val="20"/>
        </w:rPr>
        <w:t>URBROJ:</w:t>
      </w:r>
      <w:r w:rsidR="009C4330" w:rsidRPr="008C68C4">
        <w:rPr>
          <w:sz w:val="20"/>
          <w:szCs w:val="20"/>
        </w:rPr>
        <w:t xml:space="preserve"> </w:t>
      </w:r>
      <w:r w:rsidR="0044612B">
        <w:rPr>
          <w:sz w:val="20"/>
          <w:szCs w:val="20"/>
        </w:rPr>
        <w:t>238-27-04-01/02-24-4</w:t>
      </w:r>
    </w:p>
    <w:p w14:paraId="368DE452" w14:textId="77777777" w:rsidR="007568FA" w:rsidRPr="008C68C4" w:rsidRDefault="007568FA" w:rsidP="007568FA">
      <w:pPr>
        <w:autoSpaceDE w:val="0"/>
        <w:autoSpaceDN w:val="0"/>
        <w:adjustRightInd w:val="0"/>
        <w:jc w:val="both"/>
      </w:pPr>
    </w:p>
    <w:p w14:paraId="5FD03D32" w14:textId="3C6881E8" w:rsidR="007568FA" w:rsidRPr="008C68C4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8C68C4">
        <w:rPr>
          <w:b/>
        </w:rPr>
        <w:tab/>
        <w:t>PREDSJEDNI</w:t>
      </w:r>
      <w:r w:rsidR="002E6352" w:rsidRPr="008C68C4">
        <w:rPr>
          <w:b/>
        </w:rPr>
        <w:t>K</w:t>
      </w:r>
    </w:p>
    <w:p w14:paraId="52C88CFE" w14:textId="77777777" w:rsidR="007568FA" w:rsidRPr="008C68C4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8C68C4">
        <w:rPr>
          <w:b/>
        </w:rPr>
        <w:tab/>
        <w:t>GRADSKOG VIJEĆA</w:t>
      </w:r>
    </w:p>
    <w:p w14:paraId="72D5C057" w14:textId="1CF012C8" w:rsidR="007568FA" w:rsidRPr="008C68C4" w:rsidRDefault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8C68C4">
        <w:rPr>
          <w:b/>
        </w:rPr>
        <w:tab/>
      </w:r>
      <w:r w:rsidR="002E6352" w:rsidRPr="008C68C4">
        <w:rPr>
          <w:b/>
        </w:rPr>
        <w:t xml:space="preserve">Miran </w:t>
      </w:r>
      <w:proofErr w:type="spellStart"/>
      <w:r w:rsidR="002E6352" w:rsidRPr="008C68C4">
        <w:rPr>
          <w:b/>
        </w:rPr>
        <w:t>Šoić</w:t>
      </w:r>
      <w:proofErr w:type="spellEnd"/>
    </w:p>
    <w:sectPr w:rsidR="007568FA" w:rsidRPr="008C68C4" w:rsidSect="00857041">
      <w:footerReference w:type="default" r:id="rId15"/>
      <w:pgSz w:w="11906" w:h="16838" w:code="9"/>
      <w:pgMar w:top="1417" w:right="1417" w:bottom="1417" w:left="1417" w:header="709" w:footer="680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EFC8E" w14:textId="77777777" w:rsidR="00E53BAB" w:rsidRDefault="00E53BAB" w:rsidP="00C819AA">
      <w:r>
        <w:separator/>
      </w:r>
    </w:p>
  </w:endnote>
  <w:endnote w:type="continuationSeparator" w:id="0">
    <w:p w14:paraId="0FE05642" w14:textId="77777777" w:rsidR="00E53BAB" w:rsidRDefault="00E53BAB" w:rsidP="00C8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9357476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0C03F215" w14:textId="77777777" w:rsidR="00E53BAB" w:rsidRPr="00D129AA" w:rsidRDefault="00E53BAB">
        <w:pPr>
          <w:pStyle w:val="Podnoje"/>
          <w:jc w:val="center"/>
          <w:rPr>
            <w:sz w:val="22"/>
            <w:szCs w:val="22"/>
          </w:rPr>
        </w:pPr>
        <w:r w:rsidRPr="00D129AA">
          <w:rPr>
            <w:sz w:val="22"/>
            <w:szCs w:val="22"/>
          </w:rPr>
          <w:fldChar w:fldCharType="begin"/>
        </w:r>
        <w:r w:rsidRPr="00D129AA">
          <w:rPr>
            <w:sz w:val="22"/>
            <w:szCs w:val="22"/>
          </w:rPr>
          <w:instrText xml:space="preserve"> PAGE   \* MERGEFORMAT </w:instrText>
        </w:r>
        <w:r w:rsidRPr="00D129AA">
          <w:rPr>
            <w:sz w:val="22"/>
            <w:szCs w:val="22"/>
          </w:rPr>
          <w:fldChar w:fldCharType="separate"/>
        </w:r>
        <w:r w:rsidR="004467D2">
          <w:rPr>
            <w:noProof/>
            <w:sz w:val="22"/>
            <w:szCs w:val="22"/>
          </w:rPr>
          <w:t>156</w:t>
        </w:r>
        <w:r w:rsidRPr="00D129AA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5A924" w14:textId="77777777" w:rsidR="00E53BAB" w:rsidRDefault="00E53BAB" w:rsidP="00C819AA">
      <w:r>
        <w:separator/>
      </w:r>
    </w:p>
  </w:footnote>
  <w:footnote w:type="continuationSeparator" w:id="0">
    <w:p w14:paraId="5D9659DA" w14:textId="77777777" w:rsidR="00E53BAB" w:rsidRDefault="00E53BAB" w:rsidP="00C81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F67B1"/>
    <w:multiLevelType w:val="hybridMultilevel"/>
    <w:tmpl w:val="9F122312"/>
    <w:lvl w:ilvl="0" w:tplc="399472EC">
      <w:start w:val="1"/>
      <w:numFmt w:val="bullet"/>
      <w:lvlText w:val="₋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C4975F9"/>
    <w:multiLevelType w:val="hybridMultilevel"/>
    <w:tmpl w:val="2C763694"/>
    <w:lvl w:ilvl="0" w:tplc="03AACF2A">
      <w:start w:val="1"/>
      <w:numFmt w:val="decimal"/>
      <w:pStyle w:val="ispodvelikognaslovajosipa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415C4"/>
    <w:multiLevelType w:val="hybridMultilevel"/>
    <w:tmpl w:val="0A3275B8"/>
    <w:lvl w:ilvl="0" w:tplc="AC6C2D24">
      <w:start w:val="2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BEA212D"/>
    <w:multiLevelType w:val="multilevel"/>
    <w:tmpl w:val="CD16794C"/>
    <w:lvl w:ilvl="0">
      <w:start w:val="1"/>
      <w:numFmt w:val="decimal"/>
      <w:pStyle w:val="velikinaslov-josipa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699788E"/>
    <w:multiLevelType w:val="hybridMultilevel"/>
    <w:tmpl w:val="4AD651B6"/>
    <w:lvl w:ilvl="0" w:tplc="961C3882">
      <w:start w:val="1"/>
      <w:numFmt w:val="decimal"/>
      <w:pStyle w:val="programskaklaspodnasljosipa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9350A30"/>
    <w:multiLevelType w:val="hybridMultilevel"/>
    <w:tmpl w:val="24B0D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D7E0E"/>
    <w:multiLevelType w:val="multilevel"/>
    <w:tmpl w:val="74123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DF3834"/>
    <w:multiLevelType w:val="hybridMultilevel"/>
    <w:tmpl w:val="784426B6"/>
    <w:lvl w:ilvl="0" w:tplc="30C08C34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045CD7"/>
    <w:multiLevelType w:val="multilevel"/>
    <w:tmpl w:val="EA38F09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3ECE1380"/>
    <w:multiLevelType w:val="hybridMultilevel"/>
    <w:tmpl w:val="48E01FE0"/>
    <w:lvl w:ilvl="0" w:tplc="4D7ABB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C2D42"/>
    <w:multiLevelType w:val="hybridMultilevel"/>
    <w:tmpl w:val="CFB29CA0"/>
    <w:lvl w:ilvl="0" w:tplc="041A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2D81AD1"/>
    <w:multiLevelType w:val="multilevel"/>
    <w:tmpl w:val="4BD20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40A03F4"/>
    <w:multiLevelType w:val="hybridMultilevel"/>
    <w:tmpl w:val="938A999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E0610"/>
    <w:multiLevelType w:val="hybridMultilevel"/>
    <w:tmpl w:val="A358F7B2"/>
    <w:lvl w:ilvl="0" w:tplc="682A6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C6572"/>
    <w:multiLevelType w:val="multilevel"/>
    <w:tmpl w:val="EA38F09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4A0B3FD6"/>
    <w:multiLevelType w:val="hybridMultilevel"/>
    <w:tmpl w:val="2716FCE6"/>
    <w:lvl w:ilvl="0" w:tplc="B7802B88">
      <w:start w:val="1"/>
      <w:numFmt w:val="bullet"/>
      <w:lvlText w:val="₋"/>
      <w:lvlJc w:val="left"/>
      <w:pPr>
        <w:ind w:left="5889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0C3339"/>
    <w:multiLevelType w:val="multilevel"/>
    <w:tmpl w:val="96527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629F7C"/>
    <w:multiLevelType w:val="hybridMultilevel"/>
    <w:tmpl w:val="FFFFFFFF"/>
    <w:lvl w:ilvl="0" w:tplc="1C1CAC1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41EBE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780C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14C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2453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084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0AA2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7256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504F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E7B4C"/>
    <w:multiLevelType w:val="hybridMultilevel"/>
    <w:tmpl w:val="D864260C"/>
    <w:lvl w:ilvl="0" w:tplc="91B0844E">
      <w:start w:val="3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45C3C"/>
    <w:multiLevelType w:val="hybridMultilevel"/>
    <w:tmpl w:val="1FA0A8AE"/>
    <w:lvl w:ilvl="0" w:tplc="293EA1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E2FBE"/>
    <w:multiLevelType w:val="hybridMultilevel"/>
    <w:tmpl w:val="962484F8"/>
    <w:lvl w:ilvl="0" w:tplc="2458BDB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A79F0"/>
    <w:multiLevelType w:val="multilevel"/>
    <w:tmpl w:val="EA38F09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79A73F4D"/>
    <w:multiLevelType w:val="hybridMultilevel"/>
    <w:tmpl w:val="B5EA7C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23478">
    <w:abstractNumId w:val="4"/>
  </w:num>
  <w:num w:numId="2" w16cid:durableId="1304386692">
    <w:abstractNumId w:val="1"/>
  </w:num>
  <w:num w:numId="3" w16cid:durableId="1090395143">
    <w:abstractNumId w:val="3"/>
  </w:num>
  <w:num w:numId="4" w16cid:durableId="1138452673">
    <w:abstractNumId w:val="6"/>
  </w:num>
  <w:num w:numId="5" w16cid:durableId="1318681033">
    <w:abstractNumId w:val="7"/>
  </w:num>
  <w:num w:numId="6" w16cid:durableId="1854102918">
    <w:abstractNumId w:val="0"/>
  </w:num>
  <w:num w:numId="7" w16cid:durableId="2092044017">
    <w:abstractNumId w:val="16"/>
  </w:num>
  <w:num w:numId="8" w16cid:durableId="1816558279">
    <w:abstractNumId w:val="10"/>
  </w:num>
  <w:num w:numId="9" w16cid:durableId="929386636">
    <w:abstractNumId w:val="15"/>
  </w:num>
  <w:num w:numId="10" w16cid:durableId="2131242755">
    <w:abstractNumId w:val="8"/>
  </w:num>
  <w:num w:numId="11" w16cid:durableId="1037658100">
    <w:abstractNumId w:val="11"/>
  </w:num>
  <w:num w:numId="12" w16cid:durableId="96604846">
    <w:abstractNumId w:val="22"/>
  </w:num>
  <w:num w:numId="13" w16cid:durableId="976111351">
    <w:abstractNumId w:val="13"/>
  </w:num>
  <w:num w:numId="14" w16cid:durableId="1576042453">
    <w:abstractNumId w:val="18"/>
  </w:num>
  <w:num w:numId="15" w16cid:durableId="2087996034">
    <w:abstractNumId w:val="2"/>
  </w:num>
  <w:num w:numId="16" w16cid:durableId="537469735">
    <w:abstractNumId w:val="20"/>
  </w:num>
  <w:num w:numId="17" w16cid:durableId="215094280">
    <w:abstractNumId w:val="17"/>
  </w:num>
  <w:num w:numId="18" w16cid:durableId="838733138">
    <w:abstractNumId w:val="12"/>
  </w:num>
  <w:num w:numId="19" w16cid:durableId="1701280593">
    <w:abstractNumId w:val="9"/>
  </w:num>
  <w:num w:numId="20" w16cid:durableId="185676832">
    <w:abstractNumId w:val="14"/>
  </w:num>
  <w:num w:numId="21" w16cid:durableId="764226244">
    <w:abstractNumId w:val="21"/>
  </w:num>
  <w:num w:numId="22" w16cid:durableId="1640190060">
    <w:abstractNumId w:val="19"/>
  </w:num>
  <w:num w:numId="23" w16cid:durableId="1805922758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939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AF8"/>
    <w:rsid w:val="0000009B"/>
    <w:rsid w:val="0000025B"/>
    <w:rsid w:val="000003F0"/>
    <w:rsid w:val="00000412"/>
    <w:rsid w:val="000005B9"/>
    <w:rsid w:val="00000B8E"/>
    <w:rsid w:val="00000CD3"/>
    <w:rsid w:val="0000163C"/>
    <w:rsid w:val="0000170E"/>
    <w:rsid w:val="00001BE1"/>
    <w:rsid w:val="00001C22"/>
    <w:rsid w:val="00001E53"/>
    <w:rsid w:val="00001E61"/>
    <w:rsid w:val="00001FF0"/>
    <w:rsid w:val="000021E7"/>
    <w:rsid w:val="00002404"/>
    <w:rsid w:val="00002758"/>
    <w:rsid w:val="0000296F"/>
    <w:rsid w:val="00002BA4"/>
    <w:rsid w:val="00002D60"/>
    <w:rsid w:val="0000310B"/>
    <w:rsid w:val="0000322B"/>
    <w:rsid w:val="00003523"/>
    <w:rsid w:val="0000354C"/>
    <w:rsid w:val="000036F1"/>
    <w:rsid w:val="00003702"/>
    <w:rsid w:val="000038A9"/>
    <w:rsid w:val="00003DC7"/>
    <w:rsid w:val="00003DFF"/>
    <w:rsid w:val="00004748"/>
    <w:rsid w:val="000048FA"/>
    <w:rsid w:val="00004AAA"/>
    <w:rsid w:val="00004B8F"/>
    <w:rsid w:val="00004C6C"/>
    <w:rsid w:val="00005437"/>
    <w:rsid w:val="0000596C"/>
    <w:rsid w:val="00005BDC"/>
    <w:rsid w:val="00006180"/>
    <w:rsid w:val="000061B5"/>
    <w:rsid w:val="00006242"/>
    <w:rsid w:val="000063A8"/>
    <w:rsid w:val="00006878"/>
    <w:rsid w:val="00006B98"/>
    <w:rsid w:val="00006C68"/>
    <w:rsid w:val="00006F1D"/>
    <w:rsid w:val="00006F92"/>
    <w:rsid w:val="0000706B"/>
    <w:rsid w:val="0000706D"/>
    <w:rsid w:val="0000719F"/>
    <w:rsid w:val="0000752C"/>
    <w:rsid w:val="00007681"/>
    <w:rsid w:val="000077BE"/>
    <w:rsid w:val="00007A5C"/>
    <w:rsid w:val="00007AF0"/>
    <w:rsid w:val="00007D23"/>
    <w:rsid w:val="00010119"/>
    <w:rsid w:val="00010151"/>
    <w:rsid w:val="00010187"/>
    <w:rsid w:val="00010B2C"/>
    <w:rsid w:val="00010B77"/>
    <w:rsid w:val="00010BF5"/>
    <w:rsid w:val="00010C02"/>
    <w:rsid w:val="00010D47"/>
    <w:rsid w:val="00010F30"/>
    <w:rsid w:val="0001112B"/>
    <w:rsid w:val="000111E5"/>
    <w:rsid w:val="000114D9"/>
    <w:rsid w:val="00011515"/>
    <w:rsid w:val="00011525"/>
    <w:rsid w:val="000115F7"/>
    <w:rsid w:val="000117F0"/>
    <w:rsid w:val="00012254"/>
    <w:rsid w:val="0001231B"/>
    <w:rsid w:val="000124F1"/>
    <w:rsid w:val="000126C9"/>
    <w:rsid w:val="00012885"/>
    <w:rsid w:val="00012AF1"/>
    <w:rsid w:val="00012EC8"/>
    <w:rsid w:val="0001348B"/>
    <w:rsid w:val="0001360D"/>
    <w:rsid w:val="0001368B"/>
    <w:rsid w:val="000136BC"/>
    <w:rsid w:val="000136F5"/>
    <w:rsid w:val="00013982"/>
    <w:rsid w:val="000139E0"/>
    <w:rsid w:val="00013B38"/>
    <w:rsid w:val="00013BD6"/>
    <w:rsid w:val="000141D3"/>
    <w:rsid w:val="000145F1"/>
    <w:rsid w:val="00014656"/>
    <w:rsid w:val="000148B0"/>
    <w:rsid w:val="00014A4E"/>
    <w:rsid w:val="000152C9"/>
    <w:rsid w:val="000154BD"/>
    <w:rsid w:val="0001563A"/>
    <w:rsid w:val="000158DB"/>
    <w:rsid w:val="000159A9"/>
    <w:rsid w:val="00016097"/>
    <w:rsid w:val="00016363"/>
    <w:rsid w:val="0001639D"/>
    <w:rsid w:val="00016715"/>
    <w:rsid w:val="00016876"/>
    <w:rsid w:val="00016F7A"/>
    <w:rsid w:val="00017235"/>
    <w:rsid w:val="000172D2"/>
    <w:rsid w:val="00017308"/>
    <w:rsid w:val="00017414"/>
    <w:rsid w:val="0001780C"/>
    <w:rsid w:val="00017D75"/>
    <w:rsid w:val="00017D90"/>
    <w:rsid w:val="00020089"/>
    <w:rsid w:val="000201D2"/>
    <w:rsid w:val="00020984"/>
    <w:rsid w:val="000209B4"/>
    <w:rsid w:val="00020AEE"/>
    <w:rsid w:val="00020DBE"/>
    <w:rsid w:val="0002131B"/>
    <w:rsid w:val="0002131F"/>
    <w:rsid w:val="0002162B"/>
    <w:rsid w:val="00021CF5"/>
    <w:rsid w:val="00021EE5"/>
    <w:rsid w:val="00022371"/>
    <w:rsid w:val="000224D7"/>
    <w:rsid w:val="000226C1"/>
    <w:rsid w:val="000227C6"/>
    <w:rsid w:val="000228E4"/>
    <w:rsid w:val="000229B0"/>
    <w:rsid w:val="00022B4E"/>
    <w:rsid w:val="00022D2E"/>
    <w:rsid w:val="00022EE3"/>
    <w:rsid w:val="00022F5F"/>
    <w:rsid w:val="00023124"/>
    <w:rsid w:val="000232BD"/>
    <w:rsid w:val="00023AA7"/>
    <w:rsid w:val="00023FEE"/>
    <w:rsid w:val="00024832"/>
    <w:rsid w:val="00024969"/>
    <w:rsid w:val="000249FA"/>
    <w:rsid w:val="00024B62"/>
    <w:rsid w:val="00024EB6"/>
    <w:rsid w:val="00024ED9"/>
    <w:rsid w:val="00024FA1"/>
    <w:rsid w:val="00025B28"/>
    <w:rsid w:val="00025DD9"/>
    <w:rsid w:val="0002622A"/>
    <w:rsid w:val="000263F9"/>
    <w:rsid w:val="0002649D"/>
    <w:rsid w:val="000265B2"/>
    <w:rsid w:val="00026629"/>
    <w:rsid w:val="00027742"/>
    <w:rsid w:val="000279DD"/>
    <w:rsid w:val="00027CE9"/>
    <w:rsid w:val="00027D67"/>
    <w:rsid w:val="000303C5"/>
    <w:rsid w:val="000305CF"/>
    <w:rsid w:val="00030E67"/>
    <w:rsid w:val="00030FB9"/>
    <w:rsid w:val="000310E7"/>
    <w:rsid w:val="00031115"/>
    <w:rsid w:val="00031188"/>
    <w:rsid w:val="00031C8C"/>
    <w:rsid w:val="00031E24"/>
    <w:rsid w:val="00031EF1"/>
    <w:rsid w:val="00032051"/>
    <w:rsid w:val="000320CA"/>
    <w:rsid w:val="000321B2"/>
    <w:rsid w:val="00032213"/>
    <w:rsid w:val="000322B0"/>
    <w:rsid w:val="000325DE"/>
    <w:rsid w:val="0003296A"/>
    <w:rsid w:val="00032EF3"/>
    <w:rsid w:val="0003325E"/>
    <w:rsid w:val="00033275"/>
    <w:rsid w:val="00033712"/>
    <w:rsid w:val="0003386C"/>
    <w:rsid w:val="000339B6"/>
    <w:rsid w:val="00033D0C"/>
    <w:rsid w:val="00033E6F"/>
    <w:rsid w:val="000340EA"/>
    <w:rsid w:val="00034244"/>
    <w:rsid w:val="00034393"/>
    <w:rsid w:val="0003445E"/>
    <w:rsid w:val="00034E95"/>
    <w:rsid w:val="00034ECA"/>
    <w:rsid w:val="00035290"/>
    <w:rsid w:val="00035445"/>
    <w:rsid w:val="000355D2"/>
    <w:rsid w:val="00035674"/>
    <w:rsid w:val="0003567D"/>
    <w:rsid w:val="000359FA"/>
    <w:rsid w:val="00035A4B"/>
    <w:rsid w:val="00035BE5"/>
    <w:rsid w:val="0003631A"/>
    <w:rsid w:val="00036418"/>
    <w:rsid w:val="000365B5"/>
    <w:rsid w:val="0003681F"/>
    <w:rsid w:val="00036840"/>
    <w:rsid w:val="00036B19"/>
    <w:rsid w:val="00036B2B"/>
    <w:rsid w:val="00036C43"/>
    <w:rsid w:val="00036F65"/>
    <w:rsid w:val="00036F86"/>
    <w:rsid w:val="00037168"/>
    <w:rsid w:val="0003743B"/>
    <w:rsid w:val="000374FB"/>
    <w:rsid w:val="00037837"/>
    <w:rsid w:val="00037841"/>
    <w:rsid w:val="000378C3"/>
    <w:rsid w:val="00037F56"/>
    <w:rsid w:val="00037FF0"/>
    <w:rsid w:val="00040503"/>
    <w:rsid w:val="00040653"/>
    <w:rsid w:val="00040C01"/>
    <w:rsid w:val="00040FE9"/>
    <w:rsid w:val="000411B7"/>
    <w:rsid w:val="00041DF0"/>
    <w:rsid w:val="0004223E"/>
    <w:rsid w:val="0004227D"/>
    <w:rsid w:val="00042649"/>
    <w:rsid w:val="000428D0"/>
    <w:rsid w:val="00042B9A"/>
    <w:rsid w:val="00042C1F"/>
    <w:rsid w:val="00042C46"/>
    <w:rsid w:val="0004326B"/>
    <w:rsid w:val="00043523"/>
    <w:rsid w:val="00044254"/>
    <w:rsid w:val="0004444F"/>
    <w:rsid w:val="00044578"/>
    <w:rsid w:val="0004485A"/>
    <w:rsid w:val="000449BC"/>
    <w:rsid w:val="00044B17"/>
    <w:rsid w:val="0004506D"/>
    <w:rsid w:val="000452AD"/>
    <w:rsid w:val="000453FE"/>
    <w:rsid w:val="0004582D"/>
    <w:rsid w:val="00045BB0"/>
    <w:rsid w:val="00046035"/>
    <w:rsid w:val="0004615C"/>
    <w:rsid w:val="0004644D"/>
    <w:rsid w:val="00046B01"/>
    <w:rsid w:val="00046EE5"/>
    <w:rsid w:val="00046EFF"/>
    <w:rsid w:val="00047076"/>
    <w:rsid w:val="000472B2"/>
    <w:rsid w:val="0004735A"/>
    <w:rsid w:val="0004756D"/>
    <w:rsid w:val="0004759B"/>
    <w:rsid w:val="000475B7"/>
    <w:rsid w:val="000476A7"/>
    <w:rsid w:val="00047847"/>
    <w:rsid w:val="00047AA3"/>
    <w:rsid w:val="00047C57"/>
    <w:rsid w:val="00047F61"/>
    <w:rsid w:val="00050534"/>
    <w:rsid w:val="00050890"/>
    <w:rsid w:val="000508E1"/>
    <w:rsid w:val="00050BB3"/>
    <w:rsid w:val="00050E7D"/>
    <w:rsid w:val="00050F19"/>
    <w:rsid w:val="000510E4"/>
    <w:rsid w:val="0005136C"/>
    <w:rsid w:val="00051611"/>
    <w:rsid w:val="00051916"/>
    <w:rsid w:val="00051BB2"/>
    <w:rsid w:val="00052017"/>
    <w:rsid w:val="0005216B"/>
    <w:rsid w:val="00052420"/>
    <w:rsid w:val="00052522"/>
    <w:rsid w:val="000526EE"/>
    <w:rsid w:val="00052934"/>
    <w:rsid w:val="00054126"/>
    <w:rsid w:val="0005454C"/>
    <w:rsid w:val="000545BF"/>
    <w:rsid w:val="000548E0"/>
    <w:rsid w:val="0005540C"/>
    <w:rsid w:val="00055778"/>
    <w:rsid w:val="00055E73"/>
    <w:rsid w:val="00055F4B"/>
    <w:rsid w:val="00055F69"/>
    <w:rsid w:val="00056223"/>
    <w:rsid w:val="000566DD"/>
    <w:rsid w:val="00056DAD"/>
    <w:rsid w:val="00056E4A"/>
    <w:rsid w:val="000571A6"/>
    <w:rsid w:val="00057272"/>
    <w:rsid w:val="000572B7"/>
    <w:rsid w:val="0005751F"/>
    <w:rsid w:val="00057AA1"/>
    <w:rsid w:val="00057D26"/>
    <w:rsid w:val="00057F09"/>
    <w:rsid w:val="0006026A"/>
    <w:rsid w:val="00060345"/>
    <w:rsid w:val="00060483"/>
    <w:rsid w:val="000606E1"/>
    <w:rsid w:val="00060C32"/>
    <w:rsid w:val="00060E0A"/>
    <w:rsid w:val="00061149"/>
    <w:rsid w:val="00061188"/>
    <w:rsid w:val="000612F3"/>
    <w:rsid w:val="000613D0"/>
    <w:rsid w:val="000614F7"/>
    <w:rsid w:val="000616D8"/>
    <w:rsid w:val="00061950"/>
    <w:rsid w:val="00061A1F"/>
    <w:rsid w:val="00061E72"/>
    <w:rsid w:val="00062048"/>
    <w:rsid w:val="00062783"/>
    <w:rsid w:val="00062DEC"/>
    <w:rsid w:val="00063361"/>
    <w:rsid w:val="00063A1B"/>
    <w:rsid w:val="00063BAC"/>
    <w:rsid w:val="00063BB7"/>
    <w:rsid w:val="00063C98"/>
    <w:rsid w:val="00064250"/>
    <w:rsid w:val="000647D1"/>
    <w:rsid w:val="00064CDF"/>
    <w:rsid w:val="00064FBC"/>
    <w:rsid w:val="0006519F"/>
    <w:rsid w:val="00065EE3"/>
    <w:rsid w:val="00065F3D"/>
    <w:rsid w:val="0006611F"/>
    <w:rsid w:val="00066224"/>
    <w:rsid w:val="0006623B"/>
    <w:rsid w:val="0006673B"/>
    <w:rsid w:val="000669B9"/>
    <w:rsid w:val="00066A87"/>
    <w:rsid w:val="00066B12"/>
    <w:rsid w:val="00066CA1"/>
    <w:rsid w:val="00066E3C"/>
    <w:rsid w:val="0006761E"/>
    <w:rsid w:val="0006775C"/>
    <w:rsid w:val="0007040C"/>
    <w:rsid w:val="0007053D"/>
    <w:rsid w:val="0007076B"/>
    <w:rsid w:val="00070928"/>
    <w:rsid w:val="00070A77"/>
    <w:rsid w:val="00070B08"/>
    <w:rsid w:val="00071076"/>
    <w:rsid w:val="0007122D"/>
    <w:rsid w:val="0007131F"/>
    <w:rsid w:val="000718E7"/>
    <w:rsid w:val="000718FF"/>
    <w:rsid w:val="000719B8"/>
    <w:rsid w:val="00071A78"/>
    <w:rsid w:val="00071B8C"/>
    <w:rsid w:val="00071ED4"/>
    <w:rsid w:val="00071EDD"/>
    <w:rsid w:val="000724CA"/>
    <w:rsid w:val="0007253A"/>
    <w:rsid w:val="0007269A"/>
    <w:rsid w:val="000726F4"/>
    <w:rsid w:val="000728A7"/>
    <w:rsid w:val="00073171"/>
    <w:rsid w:val="0007399F"/>
    <w:rsid w:val="00073AB5"/>
    <w:rsid w:val="00073C75"/>
    <w:rsid w:val="000742B8"/>
    <w:rsid w:val="0007477A"/>
    <w:rsid w:val="0007516C"/>
    <w:rsid w:val="000751FC"/>
    <w:rsid w:val="00075801"/>
    <w:rsid w:val="00075A09"/>
    <w:rsid w:val="00075F37"/>
    <w:rsid w:val="00076159"/>
    <w:rsid w:val="000765B1"/>
    <w:rsid w:val="00076730"/>
    <w:rsid w:val="000768B5"/>
    <w:rsid w:val="00076ACD"/>
    <w:rsid w:val="00076AF1"/>
    <w:rsid w:val="00076EDF"/>
    <w:rsid w:val="00077346"/>
    <w:rsid w:val="00077687"/>
    <w:rsid w:val="00077A4E"/>
    <w:rsid w:val="00077B95"/>
    <w:rsid w:val="00077BE9"/>
    <w:rsid w:val="00077FA4"/>
    <w:rsid w:val="000805AB"/>
    <w:rsid w:val="000805DD"/>
    <w:rsid w:val="0008063F"/>
    <w:rsid w:val="0008076E"/>
    <w:rsid w:val="000807F8"/>
    <w:rsid w:val="00080933"/>
    <w:rsid w:val="00080964"/>
    <w:rsid w:val="00080D21"/>
    <w:rsid w:val="00080DD5"/>
    <w:rsid w:val="00080F53"/>
    <w:rsid w:val="000811FE"/>
    <w:rsid w:val="000814DE"/>
    <w:rsid w:val="00081582"/>
    <w:rsid w:val="00081781"/>
    <w:rsid w:val="00081C0B"/>
    <w:rsid w:val="00081C1E"/>
    <w:rsid w:val="00082262"/>
    <w:rsid w:val="00082441"/>
    <w:rsid w:val="000824F9"/>
    <w:rsid w:val="00082557"/>
    <w:rsid w:val="0008270A"/>
    <w:rsid w:val="00082CA4"/>
    <w:rsid w:val="00082DFA"/>
    <w:rsid w:val="000830A7"/>
    <w:rsid w:val="000833B5"/>
    <w:rsid w:val="00083888"/>
    <w:rsid w:val="0008410B"/>
    <w:rsid w:val="00084217"/>
    <w:rsid w:val="00084848"/>
    <w:rsid w:val="00084C2D"/>
    <w:rsid w:val="00084D8F"/>
    <w:rsid w:val="00084EEE"/>
    <w:rsid w:val="00085776"/>
    <w:rsid w:val="0008580E"/>
    <w:rsid w:val="00085980"/>
    <w:rsid w:val="00085F60"/>
    <w:rsid w:val="00086095"/>
    <w:rsid w:val="000860EA"/>
    <w:rsid w:val="000863EA"/>
    <w:rsid w:val="000864D8"/>
    <w:rsid w:val="00086502"/>
    <w:rsid w:val="0008661B"/>
    <w:rsid w:val="00086800"/>
    <w:rsid w:val="00086875"/>
    <w:rsid w:val="000868CF"/>
    <w:rsid w:val="00086A05"/>
    <w:rsid w:val="00086A99"/>
    <w:rsid w:val="0008796F"/>
    <w:rsid w:val="00087BFA"/>
    <w:rsid w:val="00087CC5"/>
    <w:rsid w:val="00087E99"/>
    <w:rsid w:val="00087FFD"/>
    <w:rsid w:val="000901FC"/>
    <w:rsid w:val="00090687"/>
    <w:rsid w:val="000906CC"/>
    <w:rsid w:val="0009077D"/>
    <w:rsid w:val="000909B2"/>
    <w:rsid w:val="00090D4E"/>
    <w:rsid w:val="000910D9"/>
    <w:rsid w:val="00091308"/>
    <w:rsid w:val="00091309"/>
    <w:rsid w:val="00091424"/>
    <w:rsid w:val="0009146D"/>
    <w:rsid w:val="00091844"/>
    <w:rsid w:val="00091E50"/>
    <w:rsid w:val="00091E59"/>
    <w:rsid w:val="00091F9D"/>
    <w:rsid w:val="000921EC"/>
    <w:rsid w:val="000925D3"/>
    <w:rsid w:val="00092762"/>
    <w:rsid w:val="00092BBA"/>
    <w:rsid w:val="00092C03"/>
    <w:rsid w:val="00092CA7"/>
    <w:rsid w:val="00092F65"/>
    <w:rsid w:val="0009318E"/>
    <w:rsid w:val="00093271"/>
    <w:rsid w:val="000932DF"/>
    <w:rsid w:val="000933C5"/>
    <w:rsid w:val="000933F3"/>
    <w:rsid w:val="000934A6"/>
    <w:rsid w:val="0009370E"/>
    <w:rsid w:val="000937C2"/>
    <w:rsid w:val="000937FF"/>
    <w:rsid w:val="00093871"/>
    <w:rsid w:val="00093C69"/>
    <w:rsid w:val="00093D6A"/>
    <w:rsid w:val="0009403F"/>
    <w:rsid w:val="0009426A"/>
    <w:rsid w:val="00094480"/>
    <w:rsid w:val="00094A54"/>
    <w:rsid w:val="00094E89"/>
    <w:rsid w:val="00095385"/>
    <w:rsid w:val="0009575A"/>
    <w:rsid w:val="00095C6C"/>
    <w:rsid w:val="00096282"/>
    <w:rsid w:val="00096455"/>
    <w:rsid w:val="00096511"/>
    <w:rsid w:val="0009655F"/>
    <w:rsid w:val="000965AB"/>
    <w:rsid w:val="0009662F"/>
    <w:rsid w:val="000966E5"/>
    <w:rsid w:val="000969E2"/>
    <w:rsid w:val="00096B61"/>
    <w:rsid w:val="00096B70"/>
    <w:rsid w:val="00096C33"/>
    <w:rsid w:val="00096C45"/>
    <w:rsid w:val="00096CFB"/>
    <w:rsid w:val="00097D3A"/>
    <w:rsid w:val="00097F61"/>
    <w:rsid w:val="00097FA5"/>
    <w:rsid w:val="000A003C"/>
    <w:rsid w:val="000A0085"/>
    <w:rsid w:val="000A0742"/>
    <w:rsid w:val="000A0934"/>
    <w:rsid w:val="000A1567"/>
    <w:rsid w:val="000A19A6"/>
    <w:rsid w:val="000A1A07"/>
    <w:rsid w:val="000A1AC8"/>
    <w:rsid w:val="000A1AEA"/>
    <w:rsid w:val="000A1BB0"/>
    <w:rsid w:val="000A1C98"/>
    <w:rsid w:val="000A261B"/>
    <w:rsid w:val="000A279B"/>
    <w:rsid w:val="000A28E1"/>
    <w:rsid w:val="000A2913"/>
    <w:rsid w:val="000A2923"/>
    <w:rsid w:val="000A2983"/>
    <w:rsid w:val="000A2A1D"/>
    <w:rsid w:val="000A3194"/>
    <w:rsid w:val="000A31C0"/>
    <w:rsid w:val="000A330F"/>
    <w:rsid w:val="000A3623"/>
    <w:rsid w:val="000A3AEC"/>
    <w:rsid w:val="000A3F91"/>
    <w:rsid w:val="000A4C74"/>
    <w:rsid w:val="000A4FD2"/>
    <w:rsid w:val="000A507E"/>
    <w:rsid w:val="000A514A"/>
    <w:rsid w:val="000A53B3"/>
    <w:rsid w:val="000A5400"/>
    <w:rsid w:val="000A5624"/>
    <w:rsid w:val="000A566D"/>
    <w:rsid w:val="000A5B49"/>
    <w:rsid w:val="000A5C29"/>
    <w:rsid w:val="000A5D42"/>
    <w:rsid w:val="000A5EE7"/>
    <w:rsid w:val="000A63F3"/>
    <w:rsid w:val="000A665D"/>
    <w:rsid w:val="000A67C9"/>
    <w:rsid w:val="000A692F"/>
    <w:rsid w:val="000A6942"/>
    <w:rsid w:val="000A6955"/>
    <w:rsid w:val="000A7261"/>
    <w:rsid w:val="000A74BC"/>
    <w:rsid w:val="000A74F4"/>
    <w:rsid w:val="000A7593"/>
    <w:rsid w:val="000A7642"/>
    <w:rsid w:val="000A77A1"/>
    <w:rsid w:val="000A7862"/>
    <w:rsid w:val="000A7974"/>
    <w:rsid w:val="000B006B"/>
    <w:rsid w:val="000B0698"/>
    <w:rsid w:val="000B079B"/>
    <w:rsid w:val="000B08B5"/>
    <w:rsid w:val="000B097C"/>
    <w:rsid w:val="000B0CD7"/>
    <w:rsid w:val="000B0D80"/>
    <w:rsid w:val="000B0D87"/>
    <w:rsid w:val="000B0E40"/>
    <w:rsid w:val="000B103B"/>
    <w:rsid w:val="000B12F0"/>
    <w:rsid w:val="000B14E1"/>
    <w:rsid w:val="000B16D5"/>
    <w:rsid w:val="000B17E2"/>
    <w:rsid w:val="000B191E"/>
    <w:rsid w:val="000B1943"/>
    <w:rsid w:val="000B19AE"/>
    <w:rsid w:val="000B203C"/>
    <w:rsid w:val="000B206E"/>
    <w:rsid w:val="000B2777"/>
    <w:rsid w:val="000B28A6"/>
    <w:rsid w:val="000B2B4E"/>
    <w:rsid w:val="000B2C37"/>
    <w:rsid w:val="000B2F3F"/>
    <w:rsid w:val="000B306E"/>
    <w:rsid w:val="000B3130"/>
    <w:rsid w:val="000B363B"/>
    <w:rsid w:val="000B37A8"/>
    <w:rsid w:val="000B3F54"/>
    <w:rsid w:val="000B44F7"/>
    <w:rsid w:val="000B46B7"/>
    <w:rsid w:val="000B48EB"/>
    <w:rsid w:val="000B4A7C"/>
    <w:rsid w:val="000B503F"/>
    <w:rsid w:val="000B525E"/>
    <w:rsid w:val="000B52D1"/>
    <w:rsid w:val="000B52E8"/>
    <w:rsid w:val="000B54AD"/>
    <w:rsid w:val="000B54B4"/>
    <w:rsid w:val="000B54B7"/>
    <w:rsid w:val="000B564B"/>
    <w:rsid w:val="000B5787"/>
    <w:rsid w:val="000B57D1"/>
    <w:rsid w:val="000B59EB"/>
    <w:rsid w:val="000B5A7F"/>
    <w:rsid w:val="000B5BF6"/>
    <w:rsid w:val="000B5D0B"/>
    <w:rsid w:val="000B5D76"/>
    <w:rsid w:val="000B5DF4"/>
    <w:rsid w:val="000B6927"/>
    <w:rsid w:val="000B693D"/>
    <w:rsid w:val="000B6ADB"/>
    <w:rsid w:val="000B7032"/>
    <w:rsid w:val="000B73ED"/>
    <w:rsid w:val="000B7633"/>
    <w:rsid w:val="000B7A7C"/>
    <w:rsid w:val="000B7ADD"/>
    <w:rsid w:val="000C08BA"/>
    <w:rsid w:val="000C08DA"/>
    <w:rsid w:val="000C0A5C"/>
    <w:rsid w:val="000C0A6D"/>
    <w:rsid w:val="000C0FDB"/>
    <w:rsid w:val="000C10E0"/>
    <w:rsid w:val="000C11EA"/>
    <w:rsid w:val="000C1306"/>
    <w:rsid w:val="000C14FE"/>
    <w:rsid w:val="000C1A35"/>
    <w:rsid w:val="000C1B89"/>
    <w:rsid w:val="000C2751"/>
    <w:rsid w:val="000C2A07"/>
    <w:rsid w:val="000C2B9A"/>
    <w:rsid w:val="000C2C3F"/>
    <w:rsid w:val="000C2F12"/>
    <w:rsid w:val="000C3103"/>
    <w:rsid w:val="000C3360"/>
    <w:rsid w:val="000C35E4"/>
    <w:rsid w:val="000C39EF"/>
    <w:rsid w:val="000C3A72"/>
    <w:rsid w:val="000C3AA4"/>
    <w:rsid w:val="000C3AA7"/>
    <w:rsid w:val="000C3C4C"/>
    <w:rsid w:val="000C3D15"/>
    <w:rsid w:val="000C3F51"/>
    <w:rsid w:val="000C40E4"/>
    <w:rsid w:val="000C4177"/>
    <w:rsid w:val="000C435B"/>
    <w:rsid w:val="000C4C6D"/>
    <w:rsid w:val="000C4D12"/>
    <w:rsid w:val="000C58D4"/>
    <w:rsid w:val="000C63F4"/>
    <w:rsid w:val="000C6570"/>
    <w:rsid w:val="000C65D3"/>
    <w:rsid w:val="000C65DE"/>
    <w:rsid w:val="000C68E4"/>
    <w:rsid w:val="000C6925"/>
    <w:rsid w:val="000C6986"/>
    <w:rsid w:val="000C6AB2"/>
    <w:rsid w:val="000C6C5E"/>
    <w:rsid w:val="000C7361"/>
    <w:rsid w:val="000C737F"/>
    <w:rsid w:val="000C76C5"/>
    <w:rsid w:val="000C7964"/>
    <w:rsid w:val="000C7B0D"/>
    <w:rsid w:val="000C7FE8"/>
    <w:rsid w:val="000D0167"/>
    <w:rsid w:val="000D017E"/>
    <w:rsid w:val="000D07FC"/>
    <w:rsid w:val="000D0CE9"/>
    <w:rsid w:val="000D0F99"/>
    <w:rsid w:val="000D13FE"/>
    <w:rsid w:val="000D16D3"/>
    <w:rsid w:val="000D1AAD"/>
    <w:rsid w:val="000D1BAB"/>
    <w:rsid w:val="000D1D2E"/>
    <w:rsid w:val="000D1D6A"/>
    <w:rsid w:val="000D21F3"/>
    <w:rsid w:val="000D25A7"/>
    <w:rsid w:val="000D2DA1"/>
    <w:rsid w:val="000D3175"/>
    <w:rsid w:val="000D3233"/>
    <w:rsid w:val="000D3266"/>
    <w:rsid w:val="000D350B"/>
    <w:rsid w:val="000D351E"/>
    <w:rsid w:val="000D38F9"/>
    <w:rsid w:val="000D3BA2"/>
    <w:rsid w:val="000D3BFE"/>
    <w:rsid w:val="000D3E13"/>
    <w:rsid w:val="000D4095"/>
    <w:rsid w:val="000D40AB"/>
    <w:rsid w:val="000D40B9"/>
    <w:rsid w:val="000D415B"/>
    <w:rsid w:val="000D425E"/>
    <w:rsid w:val="000D438F"/>
    <w:rsid w:val="000D43F4"/>
    <w:rsid w:val="000D4924"/>
    <w:rsid w:val="000D4B77"/>
    <w:rsid w:val="000D53DB"/>
    <w:rsid w:val="000D5847"/>
    <w:rsid w:val="000D5A9A"/>
    <w:rsid w:val="000D5B30"/>
    <w:rsid w:val="000D5B66"/>
    <w:rsid w:val="000D5F47"/>
    <w:rsid w:val="000D5F51"/>
    <w:rsid w:val="000D60EC"/>
    <w:rsid w:val="000D656A"/>
    <w:rsid w:val="000D66FC"/>
    <w:rsid w:val="000D67C4"/>
    <w:rsid w:val="000D6A79"/>
    <w:rsid w:val="000D6B79"/>
    <w:rsid w:val="000D6C42"/>
    <w:rsid w:val="000D6F5D"/>
    <w:rsid w:val="000D7178"/>
    <w:rsid w:val="000D71E0"/>
    <w:rsid w:val="000D76DF"/>
    <w:rsid w:val="000D79BC"/>
    <w:rsid w:val="000D7B6F"/>
    <w:rsid w:val="000D7C0D"/>
    <w:rsid w:val="000D7F42"/>
    <w:rsid w:val="000D7FB3"/>
    <w:rsid w:val="000E0272"/>
    <w:rsid w:val="000E0423"/>
    <w:rsid w:val="000E0609"/>
    <w:rsid w:val="000E0977"/>
    <w:rsid w:val="000E0AEE"/>
    <w:rsid w:val="000E1361"/>
    <w:rsid w:val="000E1470"/>
    <w:rsid w:val="000E166C"/>
    <w:rsid w:val="000E19BF"/>
    <w:rsid w:val="000E1A18"/>
    <w:rsid w:val="000E1E5D"/>
    <w:rsid w:val="000E1F34"/>
    <w:rsid w:val="000E21DF"/>
    <w:rsid w:val="000E2289"/>
    <w:rsid w:val="000E2621"/>
    <w:rsid w:val="000E29A6"/>
    <w:rsid w:val="000E2AA4"/>
    <w:rsid w:val="000E2D49"/>
    <w:rsid w:val="000E33F3"/>
    <w:rsid w:val="000E34E2"/>
    <w:rsid w:val="000E36D8"/>
    <w:rsid w:val="000E3B16"/>
    <w:rsid w:val="000E3BBE"/>
    <w:rsid w:val="000E3EC8"/>
    <w:rsid w:val="000E4098"/>
    <w:rsid w:val="000E410A"/>
    <w:rsid w:val="000E41F3"/>
    <w:rsid w:val="000E4237"/>
    <w:rsid w:val="000E4422"/>
    <w:rsid w:val="000E4434"/>
    <w:rsid w:val="000E4639"/>
    <w:rsid w:val="000E4DF7"/>
    <w:rsid w:val="000E5087"/>
    <w:rsid w:val="000E50D4"/>
    <w:rsid w:val="000E53D9"/>
    <w:rsid w:val="000E5C38"/>
    <w:rsid w:val="000E5C5E"/>
    <w:rsid w:val="000E5E5D"/>
    <w:rsid w:val="000E6139"/>
    <w:rsid w:val="000E6628"/>
    <w:rsid w:val="000E6E0D"/>
    <w:rsid w:val="000E6E86"/>
    <w:rsid w:val="000E74DB"/>
    <w:rsid w:val="000E7536"/>
    <w:rsid w:val="000E76DC"/>
    <w:rsid w:val="000E777F"/>
    <w:rsid w:val="000E787E"/>
    <w:rsid w:val="000E79F3"/>
    <w:rsid w:val="000E79F5"/>
    <w:rsid w:val="000E7B0A"/>
    <w:rsid w:val="000E7C5B"/>
    <w:rsid w:val="000E7C5F"/>
    <w:rsid w:val="000E7E3A"/>
    <w:rsid w:val="000F00BF"/>
    <w:rsid w:val="000F0343"/>
    <w:rsid w:val="000F05C3"/>
    <w:rsid w:val="000F0628"/>
    <w:rsid w:val="000F0847"/>
    <w:rsid w:val="000F084F"/>
    <w:rsid w:val="000F0BFD"/>
    <w:rsid w:val="000F0D69"/>
    <w:rsid w:val="000F0EED"/>
    <w:rsid w:val="000F1177"/>
    <w:rsid w:val="000F11BD"/>
    <w:rsid w:val="000F1257"/>
    <w:rsid w:val="000F19D6"/>
    <w:rsid w:val="000F1EF6"/>
    <w:rsid w:val="000F2071"/>
    <w:rsid w:val="000F207E"/>
    <w:rsid w:val="000F20B9"/>
    <w:rsid w:val="000F247F"/>
    <w:rsid w:val="000F24E2"/>
    <w:rsid w:val="000F2622"/>
    <w:rsid w:val="000F2C92"/>
    <w:rsid w:val="000F2D7E"/>
    <w:rsid w:val="000F2DED"/>
    <w:rsid w:val="000F3163"/>
    <w:rsid w:val="000F31F7"/>
    <w:rsid w:val="000F32B5"/>
    <w:rsid w:val="000F3388"/>
    <w:rsid w:val="000F3839"/>
    <w:rsid w:val="000F386C"/>
    <w:rsid w:val="000F3947"/>
    <w:rsid w:val="000F39C6"/>
    <w:rsid w:val="000F3B4B"/>
    <w:rsid w:val="000F3CCD"/>
    <w:rsid w:val="000F3CFE"/>
    <w:rsid w:val="000F41C2"/>
    <w:rsid w:val="000F421D"/>
    <w:rsid w:val="000F4404"/>
    <w:rsid w:val="000F494F"/>
    <w:rsid w:val="000F4D27"/>
    <w:rsid w:val="000F5304"/>
    <w:rsid w:val="000F56EB"/>
    <w:rsid w:val="000F592A"/>
    <w:rsid w:val="000F5D93"/>
    <w:rsid w:val="000F6158"/>
    <w:rsid w:val="000F6424"/>
    <w:rsid w:val="000F659D"/>
    <w:rsid w:val="000F66A1"/>
    <w:rsid w:val="000F6ACB"/>
    <w:rsid w:val="000F7192"/>
    <w:rsid w:val="000F73EB"/>
    <w:rsid w:val="000F75C4"/>
    <w:rsid w:val="000F7754"/>
    <w:rsid w:val="000F7775"/>
    <w:rsid w:val="000F7780"/>
    <w:rsid w:val="000F78CF"/>
    <w:rsid w:val="000F79B4"/>
    <w:rsid w:val="000F7F10"/>
    <w:rsid w:val="001001F7"/>
    <w:rsid w:val="001002D3"/>
    <w:rsid w:val="001003E6"/>
    <w:rsid w:val="00100713"/>
    <w:rsid w:val="00100A44"/>
    <w:rsid w:val="00101256"/>
    <w:rsid w:val="00101A3B"/>
    <w:rsid w:val="00101BE2"/>
    <w:rsid w:val="00101DFB"/>
    <w:rsid w:val="00102139"/>
    <w:rsid w:val="00102AF3"/>
    <w:rsid w:val="00102CBA"/>
    <w:rsid w:val="00102FB1"/>
    <w:rsid w:val="00103340"/>
    <w:rsid w:val="001033CA"/>
    <w:rsid w:val="00103A14"/>
    <w:rsid w:val="00103E84"/>
    <w:rsid w:val="001045DC"/>
    <w:rsid w:val="00104807"/>
    <w:rsid w:val="00104AB4"/>
    <w:rsid w:val="00104B1F"/>
    <w:rsid w:val="00104E2B"/>
    <w:rsid w:val="00105209"/>
    <w:rsid w:val="0010523B"/>
    <w:rsid w:val="001052C5"/>
    <w:rsid w:val="0010537D"/>
    <w:rsid w:val="00105383"/>
    <w:rsid w:val="00105387"/>
    <w:rsid w:val="0010549D"/>
    <w:rsid w:val="0010567D"/>
    <w:rsid w:val="001059C8"/>
    <w:rsid w:val="00105B1F"/>
    <w:rsid w:val="00106194"/>
    <w:rsid w:val="00106200"/>
    <w:rsid w:val="0010646F"/>
    <w:rsid w:val="00106498"/>
    <w:rsid w:val="00106A78"/>
    <w:rsid w:val="00106B32"/>
    <w:rsid w:val="00106E2F"/>
    <w:rsid w:val="00106E3A"/>
    <w:rsid w:val="00107165"/>
    <w:rsid w:val="001071CB"/>
    <w:rsid w:val="001076B5"/>
    <w:rsid w:val="001077EF"/>
    <w:rsid w:val="00107AAC"/>
    <w:rsid w:val="00107F78"/>
    <w:rsid w:val="00107F92"/>
    <w:rsid w:val="00110630"/>
    <w:rsid w:val="0011066B"/>
    <w:rsid w:val="00110B36"/>
    <w:rsid w:val="00110FA4"/>
    <w:rsid w:val="00110FAA"/>
    <w:rsid w:val="001112E4"/>
    <w:rsid w:val="0011197F"/>
    <w:rsid w:val="00111C0F"/>
    <w:rsid w:val="00111C47"/>
    <w:rsid w:val="00111E45"/>
    <w:rsid w:val="00111F83"/>
    <w:rsid w:val="001121CE"/>
    <w:rsid w:val="00112B2A"/>
    <w:rsid w:val="00112B55"/>
    <w:rsid w:val="00112FC4"/>
    <w:rsid w:val="00113587"/>
    <w:rsid w:val="00113886"/>
    <w:rsid w:val="00113BB1"/>
    <w:rsid w:val="00113D29"/>
    <w:rsid w:val="00113D44"/>
    <w:rsid w:val="00114777"/>
    <w:rsid w:val="00114A1A"/>
    <w:rsid w:val="00114B44"/>
    <w:rsid w:val="00114C7C"/>
    <w:rsid w:val="00114CFF"/>
    <w:rsid w:val="00114E2A"/>
    <w:rsid w:val="00115798"/>
    <w:rsid w:val="00115885"/>
    <w:rsid w:val="00115B30"/>
    <w:rsid w:val="00115DBA"/>
    <w:rsid w:val="00116415"/>
    <w:rsid w:val="0011644D"/>
    <w:rsid w:val="0011666D"/>
    <w:rsid w:val="00116907"/>
    <w:rsid w:val="001169BA"/>
    <w:rsid w:val="00116DBE"/>
    <w:rsid w:val="00116FD1"/>
    <w:rsid w:val="0011738D"/>
    <w:rsid w:val="00117453"/>
    <w:rsid w:val="00117490"/>
    <w:rsid w:val="001175E1"/>
    <w:rsid w:val="0011762E"/>
    <w:rsid w:val="001177CD"/>
    <w:rsid w:val="0012018D"/>
    <w:rsid w:val="00120258"/>
    <w:rsid w:val="00120449"/>
    <w:rsid w:val="0012049F"/>
    <w:rsid w:val="001207B2"/>
    <w:rsid w:val="001208F9"/>
    <w:rsid w:val="00120AEC"/>
    <w:rsid w:val="00120F2C"/>
    <w:rsid w:val="00121083"/>
    <w:rsid w:val="0012161F"/>
    <w:rsid w:val="001218C5"/>
    <w:rsid w:val="0012196E"/>
    <w:rsid w:val="00121B17"/>
    <w:rsid w:val="00121D32"/>
    <w:rsid w:val="00121E39"/>
    <w:rsid w:val="00122665"/>
    <w:rsid w:val="00122774"/>
    <w:rsid w:val="001228D8"/>
    <w:rsid w:val="00122977"/>
    <w:rsid w:val="00122F3A"/>
    <w:rsid w:val="00122FC1"/>
    <w:rsid w:val="00123057"/>
    <w:rsid w:val="0012324A"/>
    <w:rsid w:val="0012344D"/>
    <w:rsid w:val="00123547"/>
    <w:rsid w:val="00123A62"/>
    <w:rsid w:val="00123A6A"/>
    <w:rsid w:val="00123A79"/>
    <w:rsid w:val="00123FDE"/>
    <w:rsid w:val="00124405"/>
    <w:rsid w:val="00124486"/>
    <w:rsid w:val="00124549"/>
    <w:rsid w:val="0012463B"/>
    <w:rsid w:val="001246A1"/>
    <w:rsid w:val="001247A1"/>
    <w:rsid w:val="0012489E"/>
    <w:rsid w:val="001250BB"/>
    <w:rsid w:val="00125265"/>
    <w:rsid w:val="001254EC"/>
    <w:rsid w:val="00125775"/>
    <w:rsid w:val="0012584A"/>
    <w:rsid w:val="001260F7"/>
    <w:rsid w:val="0012721B"/>
    <w:rsid w:val="001275C5"/>
    <w:rsid w:val="00127AE4"/>
    <w:rsid w:val="00127CC6"/>
    <w:rsid w:val="001300D1"/>
    <w:rsid w:val="00130243"/>
    <w:rsid w:val="001302D4"/>
    <w:rsid w:val="001302E0"/>
    <w:rsid w:val="00130379"/>
    <w:rsid w:val="00130776"/>
    <w:rsid w:val="00130B03"/>
    <w:rsid w:val="00130F08"/>
    <w:rsid w:val="00131009"/>
    <w:rsid w:val="001310A2"/>
    <w:rsid w:val="0013164A"/>
    <w:rsid w:val="00131855"/>
    <w:rsid w:val="00131887"/>
    <w:rsid w:val="00131CFB"/>
    <w:rsid w:val="00131D74"/>
    <w:rsid w:val="00131DEE"/>
    <w:rsid w:val="00131EC3"/>
    <w:rsid w:val="0013223D"/>
    <w:rsid w:val="001324D3"/>
    <w:rsid w:val="00132895"/>
    <w:rsid w:val="00132943"/>
    <w:rsid w:val="00132AFE"/>
    <w:rsid w:val="00133282"/>
    <w:rsid w:val="0013359E"/>
    <w:rsid w:val="00133761"/>
    <w:rsid w:val="00133AF3"/>
    <w:rsid w:val="00133CC6"/>
    <w:rsid w:val="001341D3"/>
    <w:rsid w:val="00134EA2"/>
    <w:rsid w:val="00134EAD"/>
    <w:rsid w:val="00134FC7"/>
    <w:rsid w:val="0013542E"/>
    <w:rsid w:val="001355EA"/>
    <w:rsid w:val="0013564F"/>
    <w:rsid w:val="001359C4"/>
    <w:rsid w:val="001359F7"/>
    <w:rsid w:val="00135D15"/>
    <w:rsid w:val="00135F95"/>
    <w:rsid w:val="0013615C"/>
    <w:rsid w:val="001361F1"/>
    <w:rsid w:val="00136315"/>
    <w:rsid w:val="001363AD"/>
    <w:rsid w:val="00136AB4"/>
    <w:rsid w:val="00136B59"/>
    <w:rsid w:val="00137A3B"/>
    <w:rsid w:val="00137A75"/>
    <w:rsid w:val="00137C90"/>
    <w:rsid w:val="00137D24"/>
    <w:rsid w:val="00137D5E"/>
    <w:rsid w:val="00137DC2"/>
    <w:rsid w:val="00137E8E"/>
    <w:rsid w:val="0014014D"/>
    <w:rsid w:val="001401F0"/>
    <w:rsid w:val="001401FA"/>
    <w:rsid w:val="00140713"/>
    <w:rsid w:val="001409B2"/>
    <w:rsid w:val="001409F3"/>
    <w:rsid w:val="00140BAB"/>
    <w:rsid w:val="00140C9E"/>
    <w:rsid w:val="00140DFC"/>
    <w:rsid w:val="00140E73"/>
    <w:rsid w:val="00140F23"/>
    <w:rsid w:val="00141071"/>
    <w:rsid w:val="00141147"/>
    <w:rsid w:val="00141569"/>
    <w:rsid w:val="001417B9"/>
    <w:rsid w:val="0014199C"/>
    <w:rsid w:val="00141ABB"/>
    <w:rsid w:val="0014256B"/>
    <w:rsid w:val="0014265C"/>
    <w:rsid w:val="00142F01"/>
    <w:rsid w:val="0014300C"/>
    <w:rsid w:val="00143787"/>
    <w:rsid w:val="00143994"/>
    <w:rsid w:val="001439D6"/>
    <w:rsid w:val="00143B05"/>
    <w:rsid w:val="00143E6C"/>
    <w:rsid w:val="001440B2"/>
    <w:rsid w:val="00144225"/>
    <w:rsid w:val="00144259"/>
    <w:rsid w:val="0014431E"/>
    <w:rsid w:val="0014444D"/>
    <w:rsid w:val="001445E9"/>
    <w:rsid w:val="00144D14"/>
    <w:rsid w:val="00144DA3"/>
    <w:rsid w:val="00145232"/>
    <w:rsid w:val="001452B1"/>
    <w:rsid w:val="0014552F"/>
    <w:rsid w:val="00145681"/>
    <w:rsid w:val="001456CE"/>
    <w:rsid w:val="001457B9"/>
    <w:rsid w:val="00145E4F"/>
    <w:rsid w:val="001460D3"/>
    <w:rsid w:val="00146353"/>
    <w:rsid w:val="00147504"/>
    <w:rsid w:val="001477FF"/>
    <w:rsid w:val="00147A78"/>
    <w:rsid w:val="00147DD6"/>
    <w:rsid w:val="00147E63"/>
    <w:rsid w:val="001503E7"/>
    <w:rsid w:val="0015062C"/>
    <w:rsid w:val="00150BCD"/>
    <w:rsid w:val="00150D3E"/>
    <w:rsid w:val="00150E47"/>
    <w:rsid w:val="00150EC7"/>
    <w:rsid w:val="00150F59"/>
    <w:rsid w:val="00151047"/>
    <w:rsid w:val="001510F8"/>
    <w:rsid w:val="001512C6"/>
    <w:rsid w:val="001515E3"/>
    <w:rsid w:val="001517F2"/>
    <w:rsid w:val="00151DD4"/>
    <w:rsid w:val="00151E42"/>
    <w:rsid w:val="00151E8A"/>
    <w:rsid w:val="00151EE7"/>
    <w:rsid w:val="00152189"/>
    <w:rsid w:val="001521D3"/>
    <w:rsid w:val="001523AA"/>
    <w:rsid w:val="00152412"/>
    <w:rsid w:val="00152582"/>
    <w:rsid w:val="00152B0F"/>
    <w:rsid w:val="00152E83"/>
    <w:rsid w:val="00153199"/>
    <w:rsid w:val="0015319A"/>
    <w:rsid w:val="00153441"/>
    <w:rsid w:val="001535F0"/>
    <w:rsid w:val="0015375B"/>
    <w:rsid w:val="0015383E"/>
    <w:rsid w:val="001538A2"/>
    <w:rsid w:val="00153AF9"/>
    <w:rsid w:val="00153C93"/>
    <w:rsid w:val="00153F01"/>
    <w:rsid w:val="0015432D"/>
    <w:rsid w:val="001544EE"/>
    <w:rsid w:val="0015497C"/>
    <w:rsid w:val="0015499F"/>
    <w:rsid w:val="00154F36"/>
    <w:rsid w:val="00155066"/>
    <w:rsid w:val="001552A8"/>
    <w:rsid w:val="00155368"/>
    <w:rsid w:val="001553E5"/>
    <w:rsid w:val="001554F8"/>
    <w:rsid w:val="00155530"/>
    <w:rsid w:val="0015570E"/>
    <w:rsid w:val="00155ABE"/>
    <w:rsid w:val="00155B00"/>
    <w:rsid w:val="00155BA1"/>
    <w:rsid w:val="001560F6"/>
    <w:rsid w:val="00156186"/>
    <w:rsid w:val="00156354"/>
    <w:rsid w:val="00156612"/>
    <w:rsid w:val="00156732"/>
    <w:rsid w:val="00156774"/>
    <w:rsid w:val="00156864"/>
    <w:rsid w:val="00156A84"/>
    <w:rsid w:val="00156E4F"/>
    <w:rsid w:val="001571AC"/>
    <w:rsid w:val="001574E1"/>
    <w:rsid w:val="00157B6B"/>
    <w:rsid w:val="0016011D"/>
    <w:rsid w:val="0016058E"/>
    <w:rsid w:val="001605FB"/>
    <w:rsid w:val="0016083E"/>
    <w:rsid w:val="00160896"/>
    <w:rsid w:val="00160A52"/>
    <w:rsid w:val="00160B8C"/>
    <w:rsid w:val="00160C4F"/>
    <w:rsid w:val="00160CFF"/>
    <w:rsid w:val="00160D96"/>
    <w:rsid w:val="001611C5"/>
    <w:rsid w:val="00161323"/>
    <w:rsid w:val="00161483"/>
    <w:rsid w:val="0016154B"/>
    <w:rsid w:val="001619DD"/>
    <w:rsid w:val="00161A20"/>
    <w:rsid w:val="00161B7F"/>
    <w:rsid w:val="001624EB"/>
    <w:rsid w:val="001626D5"/>
    <w:rsid w:val="00162942"/>
    <w:rsid w:val="00162B06"/>
    <w:rsid w:val="00162E0C"/>
    <w:rsid w:val="00162E3A"/>
    <w:rsid w:val="00162E6F"/>
    <w:rsid w:val="00163658"/>
    <w:rsid w:val="001637FA"/>
    <w:rsid w:val="00163D1D"/>
    <w:rsid w:val="00163FB8"/>
    <w:rsid w:val="00164120"/>
    <w:rsid w:val="00165248"/>
    <w:rsid w:val="00165284"/>
    <w:rsid w:val="00165329"/>
    <w:rsid w:val="0016567A"/>
    <w:rsid w:val="00165775"/>
    <w:rsid w:val="0016588E"/>
    <w:rsid w:val="001658A4"/>
    <w:rsid w:val="00165D33"/>
    <w:rsid w:val="00165D89"/>
    <w:rsid w:val="0016604F"/>
    <w:rsid w:val="00166383"/>
    <w:rsid w:val="00166402"/>
    <w:rsid w:val="001664EA"/>
    <w:rsid w:val="001664FE"/>
    <w:rsid w:val="00166616"/>
    <w:rsid w:val="0016672E"/>
    <w:rsid w:val="00166869"/>
    <w:rsid w:val="00166940"/>
    <w:rsid w:val="00166D88"/>
    <w:rsid w:val="0016712F"/>
    <w:rsid w:val="001671C1"/>
    <w:rsid w:val="001672CC"/>
    <w:rsid w:val="0016764D"/>
    <w:rsid w:val="00167A92"/>
    <w:rsid w:val="00167AE0"/>
    <w:rsid w:val="00167B22"/>
    <w:rsid w:val="0017028A"/>
    <w:rsid w:val="001704FA"/>
    <w:rsid w:val="00170501"/>
    <w:rsid w:val="001705CB"/>
    <w:rsid w:val="001707CA"/>
    <w:rsid w:val="0017087E"/>
    <w:rsid w:val="001708DA"/>
    <w:rsid w:val="00170B23"/>
    <w:rsid w:val="00170B87"/>
    <w:rsid w:val="00170F30"/>
    <w:rsid w:val="001712D0"/>
    <w:rsid w:val="001713DE"/>
    <w:rsid w:val="0017194D"/>
    <w:rsid w:val="00171F6D"/>
    <w:rsid w:val="0017213F"/>
    <w:rsid w:val="001721E2"/>
    <w:rsid w:val="001725AD"/>
    <w:rsid w:val="001727C6"/>
    <w:rsid w:val="00172F9C"/>
    <w:rsid w:val="001735ED"/>
    <w:rsid w:val="0017390E"/>
    <w:rsid w:val="00173A31"/>
    <w:rsid w:val="00173DB6"/>
    <w:rsid w:val="00173DDD"/>
    <w:rsid w:val="00174032"/>
    <w:rsid w:val="00174797"/>
    <w:rsid w:val="001747DD"/>
    <w:rsid w:val="00174A32"/>
    <w:rsid w:val="00174A35"/>
    <w:rsid w:val="00174BA0"/>
    <w:rsid w:val="00174E98"/>
    <w:rsid w:val="001750D5"/>
    <w:rsid w:val="00175338"/>
    <w:rsid w:val="001756CD"/>
    <w:rsid w:val="0017583C"/>
    <w:rsid w:val="00175953"/>
    <w:rsid w:val="00175992"/>
    <w:rsid w:val="00175C3B"/>
    <w:rsid w:val="00175DB7"/>
    <w:rsid w:val="00175DD8"/>
    <w:rsid w:val="001765CD"/>
    <w:rsid w:val="001765FB"/>
    <w:rsid w:val="00176866"/>
    <w:rsid w:val="00176BC0"/>
    <w:rsid w:val="00176E3D"/>
    <w:rsid w:val="0017734C"/>
    <w:rsid w:val="00177371"/>
    <w:rsid w:val="00177423"/>
    <w:rsid w:val="00177461"/>
    <w:rsid w:val="00177B05"/>
    <w:rsid w:val="00177F22"/>
    <w:rsid w:val="0018040F"/>
    <w:rsid w:val="0018064D"/>
    <w:rsid w:val="00180874"/>
    <w:rsid w:val="001809CF"/>
    <w:rsid w:val="00180A2C"/>
    <w:rsid w:val="00180F0B"/>
    <w:rsid w:val="00181164"/>
    <w:rsid w:val="00181176"/>
    <w:rsid w:val="001811D6"/>
    <w:rsid w:val="00181387"/>
    <w:rsid w:val="00181668"/>
    <w:rsid w:val="001817B8"/>
    <w:rsid w:val="0018182C"/>
    <w:rsid w:val="001818A8"/>
    <w:rsid w:val="00181DCC"/>
    <w:rsid w:val="00181E2F"/>
    <w:rsid w:val="0018218F"/>
    <w:rsid w:val="001824B2"/>
    <w:rsid w:val="00182822"/>
    <w:rsid w:val="001828C7"/>
    <w:rsid w:val="00182BB9"/>
    <w:rsid w:val="00182D52"/>
    <w:rsid w:val="00182F45"/>
    <w:rsid w:val="0018335F"/>
    <w:rsid w:val="001834EA"/>
    <w:rsid w:val="001835BE"/>
    <w:rsid w:val="0018380A"/>
    <w:rsid w:val="0018391B"/>
    <w:rsid w:val="00183960"/>
    <w:rsid w:val="00183F04"/>
    <w:rsid w:val="0018416C"/>
    <w:rsid w:val="00184365"/>
    <w:rsid w:val="001845E6"/>
    <w:rsid w:val="00184D2C"/>
    <w:rsid w:val="00184E5A"/>
    <w:rsid w:val="00184FDA"/>
    <w:rsid w:val="00184FE9"/>
    <w:rsid w:val="00185029"/>
    <w:rsid w:val="001852B3"/>
    <w:rsid w:val="001853EC"/>
    <w:rsid w:val="001858B5"/>
    <w:rsid w:val="00185D2B"/>
    <w:rsid w:val="00185EDD"/>
    <w:rsid w:val="001861B8"/>
    <w:rsid w:val="001865AB"/>
    <w:rsid w:val="001866A7"/>
    <w:rsid w:val="001869C6"/>
    <w:rsid w:val="00186B8C"/>
    <w:rsid w:val="001871A8"/>
    <w:rsid w:val="0018728B"/>
    <w:rsid w:val="001875B4"/>
    <w:rsid w:val="00187695"/>
    <w:rsid w:val="00187962"/>
    <w:rsid w:val="0019005D"/>
    <w:rsid w:val="0019034C"/>
    <w:rsid w:val="0019037A"/>
    <w:rsid w:val="0019084D"/>
    <w:rsid w:val="00190D89"/>
    <w:rsid w:val="0019105D"/>
    <w:rsid w:val="0019108E"/>
    <w:rsid w:val="00191838"/>
    <w:rsid w:val="0019213F"/>
    <w:rsid w:val="001923AE"/>
    <w:rsid w:val="001924BF"/>
    <w:rsid w:val="001925E0"/>
    <w:rsid w:val="001926BD"/>
    <w:rsid w:val="00192763"/>
    <w:rsid w:val="00192894"/>
    <w:rsid w:val="00192C07"/>
    <w:rsid w:val="00193147"/>
    <w:rsid w:val="001931FC"/>
    <w:rsid w:val="001932A3"/>
    <w:rsid w:val="001933B5"/>
    <w:rsid w:val="00193412"/>
    <w:rsid w:val="00193658"/>
    <w:rsid w:val="0019379D"/>
    <w:rsid w:val="001938C8"/>
    <w:rsid w:val="00193B89"/>
    <w:rsid w:val="00193BB1"/>
    <w:rsid w:val="00194519"/>
    <w:rsid w:val="0019489D"/>
    <w:rsid w:val="001949FF"/>
    <w:rsid w:val="00194B73"/>
    <w:rsid w:val="001956FA"/>
    <w:rsid w:val="00195895"/>
    <w:rsid w:val="001958A7"/>
    <w:rsid w:val="00195E1B"/>
    <w:rsid w:val="0019649E"/>
    <w:rsid w:val="00196A54"/>
    <w:rsid w:val="00196F0C"/>
    <w:rsid w:val="001971FD"/>
    <w:rsid w:val="001972D2"/>
    <w:rsid w:val="001973CD"/>
    <w:rsid w:val="001979A0"/>
    <w:rsid w:val="00197BA2"/>
    <w:rsid w:val="00197FA4"/>
    <w:rsid w:val="001A0413"/>
    <w:rsid w:val="001A05D2"/>
    <w:rsid w:val="001A0672"/>
    <w:rsid w:val="001A08EA"/>
    <w:rsid w:val="001A0F64"/>
    <w:rsid w:val="001A0FBE"/>
    <w:rsid w:val="001A148E"/>
    <w:rsid w:val="001A19C3"/>
    <w:rsid w:val="001A1C72"/>
    <w:rsid w:val="001A21BC"/>
    <w:rsid w:val="001A21FC"/>
    <w:rsid w:val="001A247C"/>
    <w:rsid w:val="001A2487"/>
    <w:rsid w:val="001A26F0"/>
    <w:rsid w:val="001A28D1"/>
    <w:rsid w:val="001A2D9C"/>
    <w:rsid w:val="001A2DAB"/>
    <w:rsid w:val="001A3454"/>
    <w:rsid w:val="001A36C6"/>
    <w:rsid w:val="001A38BA"/>
    <w:rsid w:val="001A3D09"/>
    <w:rsid w:val="001A3E62"/>
    <w:rsid w:val="001A3EE4"/>
    <w:rsid w:val="001A4636"/>
    <w:rsid w:val="001A4677"/>
    <w:rsid w:val="001A4684"/>
    <w:rsid w:val="001A4B0C"/>
    <w:rsid w:val="001A4E78"/>
    <w:rsid w:val="001A5017"/>
    <w:rsid w:val="001A52C6"/>
    <w:rsid w:val="001A57C5"/>
    <w:rsid w:val="001A58BD"/>
    <w:rsid w:val="001A5A90"/>
    <w:rsid w:val="001A5C8E"/>
    <w:rsid w:val="001A5D32"/>
    <w:rsid w:val="001A6269"/>
    <w:rsid w:val="001A65B7"/>
    <w:rsid w:val="001A6A97"/>
    <w:rsid w:val="001A6CD0"/>
    <w:rsid w:val="001A6E8E"/>
    <w:rsid w:val="001A6ECA"/>
    <w:rsid w:val="001A6F1E"/>
    <w:rsid w:val="001A7232"/>
    <w:rsid w:val="001A7364"/>
    <w:rsid w:val="001A77F6"/>
    <w:rsid w:val="001A7887"/>
    <w:rsid w:val="001A7DED"/>
    <w:rsid w:val="001A7E7C"/>
    <w:rsid w:val="001B0439"/>
    <w:rsid w:val="001B0712"/>
    <w:rsid w:val="001B082C"/>
    <w:rsid w:val="001B0BD4"/>
    <w:rsid w:val="001B0DDE"/>
    <w:rsid w:val="001B102E"/>
    <w:rsid w:val="001B1161"/>
    <w:rsid w:val="001B13A0"/>
    <w:rsid w:val="001B17F0"/>
    <w:rsid w:val="001B1866"/>
    <w:rsid w:val="001B1B4C"/>
    <w:rsid w:val="001B1F92"/>
    <w:rsid w:val="001B22A8"/>
    <w:rsid w:val="001B256C"/>
    <w:rsid w:val="001B256E"/>
    <w:rsid w:val="001B2603"/>
    <w:rsid w:val="001B2691"/>
    <w:rsid w:val="001B26AF"/>
    <w:rsid w:val="001B2940"/>
    <w:rsid w:val="001B297D"/>
    <w:rsid w:val="001B2D18"/>
    <w:rsid w:val="001B2D99"/>
    <w:rsid w:val="001B2E3C"/>
    <w:rsid w:val="001B2E93"/>
    <w:rsid w:val="001B303E"/>
    <w:rsid w:val="001B30F0"/>
    <w:rsid w:val="001B3186"/>
    <w:rsid w:val="001B335C"/>
    <w:rsid w:val="001B3688"/>
    <w:rsid w:val="001B38A0"/>
    <w:rsid w:val="001B3958"/>
    <w:rsid w:val="001B3A19"/>
    <w:rsid w:val="001B40EB"/>
    <w:rsid w:val="001B4476"/>
    <w:rsid w:val="001B493A"/>
    <w:rsid w:val="001B538D"/>
    <w:rsid w:val="001B54BC"/>
    <w:rsid w:val="001B554A"/>
    <w:rsid w:val="001B5820"/>
    <w:rsid w:val="001B5987"/>
    <w:rsid w:val="001B5D37"/>
    <w:rsid w:val="001B60C9"/>
    <w:rsid w:val="001B6787"/>
    <w:rsid w:val="001B67FD"/>
    <w:rsid w:val="001B6802"/>
    <w:rsid w:val="001B692E"/>
    <w:rsid w:val="001B6C29"/>
    <w:rsid w:val="001B70AB"/>
    <w:rsid w:val="001B70C7"/>
    <w:rsid w:val="001B725E"/>
    <w:rsid w:val="001B764E"/>
    <w:rsid w:val="001B7655"/>
    <w:rsid w:val="001B79E2"/>
    <w:rsid w:val="001B7C0E"/>
    <w:rsid w:val="001C08A8"/>
    <w:rsid w:val="001C08FA"/>
    <w:rsid w:val="001C0E53"/>
    <w:rsid w:val="001C0E67"/>
    <w:rsid w:val="001C10CA"/>
    <w:rsid w:val="001C16F4"/>
    <w:rsid w:val="001C1BD3"/>
    <w:rsid w:val="001C1E9E"/>
    <w:rsid w:val="001C3213"/>
    <w:rsid w:val="001C33AC"/>
    <w:rsid w:val="001C3958"/>
    <w:rsid w:val="001C3CD6"/>
    <w:rsid w:val="001C40E5"/>
    <w:rsid w:val="001C445F"/>
    <w:rsid w:val="001C4742"/>
    <w:rsid w:val="001C474B"/>
    <w:rsid w:val="001C4971"/>
    <w:rsid w:val="001C4B48"/>
    <w:rsid w:val="001C4B4B"/>
    <w:rsid w:val="001C51A9"/>
    <w:rsid w:val="001C5E7F"/>
    <w:rsid w:val="001C668B"/>
    <w:rsid w:val="001C6838"/>
    <w:rsid w:val="001C6A02"/>
    <w:rsid w:val="001C7383"/>
    <w:rsid w:val="001C75CF"/>
    <w:rsid w:val="001C7940"/>
    <w:rsid w:val="001D0110"/>
    <w:rsid w:val="001D0350"/>
    <w:rsid w:val="001D03A1"/>
    <w:rsid w:val="001D045A"/>
    <w:rsid w:val="001D07A1"/>
    <w:rsid w:val="001D0A08"/>
    <w:rsid w:val="001D0CD0"/>
    <w:rsid w:val="001D0EA0"/>
    <w:rsid w:val="001D0ED2"/>
    <w:rsid w:val="001D170E"/>
    <w:rsid w:val="001D1BB6"/>
    <w:rsid w:val="001D1CA3"/>
    <w:rsid w:val="001D1D5D"/>
    <w:rsid w:val="001D1F23"/>
    <w:rsid w:val="001D23B0"/>
    <w:rsid w:val="001D24B2"/>
    <w:rsid w:val="001D2858"/>
    <w:rsid w:val="001D299C"/>
    <w:rsid w:val="001D31F6"/>
    <w:rsid w:val="001D31FA"/>
    <w:rsid w:val="001D3376"/>
    <w:rsid w:val="001D3637"/>
    <w:rsid w:val="001D385D"/>
    <w:rsid w:val="001D3AB2"/>
    <w:rsid w:val="001D3DE0"/>
    <w:rsid w:val="001D3F49"/>
    <w:rsid w:val="001D425B"/>
    <w:rsid w:val="001D4307"/>
    <w:rsid w:val="001D488C"/>
    <w:rsid w:val="001D491B"/>
    <w:rsid w:val="001D4CFA"/>
    <w:rsid w:val="001D4E80"/>
    <w:rsid w:val="001D52AC"/>
    <w:rsid w:val="001D5388"/>
    <w:rsid w:val="001D59A3"/>
    <w:rsid w:val="001D5A69"/>
    <w:rsid w:val="001D5B17"/>
    <w:rsid w:val="001D5E9A"/>
    <w:rsid w:val="001D5F58"/>
    <w:rsid w:val="001D616E"/>
    <w:rsid w:val="001D63A0"/>
    <w:rsid w:val="001D66DB"/>
    <w:rsid w:val="001D68D4"/>
    <w:rsid w:val="001D6951"/>
    <w:rsid w:val="001D6D37"/>
    <w:rsid w:val="001D6F93"/>
    <w:rsid w:val="001D71E4"/>
    <w:rsid w:val="001D73B8"/>
    <w:rsid w:val="001D7690"/>
    <w:rsid w:val="001D76C0"/>
    <w:rsid w:val="001E006D"/>
    <w:rsid w:val="001E0171"/>
    <w:rsid w:val="001E06BF"/>
    <w:rsid w:val="001E07F8"/>
    <w:rsid w:val="001E0887"/>
    <w:rsid w:val="001E10DA"/>
    <w:rsid w:val="001E1174"/>
    <w:rsid w:val="001E13F8"/>
    <w:rsid w:val="001E1C02"/>
    <w:rsid w:val="001E1C3F"/>
    <w:rsid w:val="001E1CB1"/>
    <w:rsid w:val="001E20DA"/>
    <w:rsid w:val="001E2B8A"/>
    <w:rsid w:val="001E325A"/>
    <w:rsid w:val="001E3295"/>
    <w:rsid w:val="001E3798"/>
    <w:rsid w:val="001E3D98"/>
    <w:rsid w:val="001E3E2F"/>
    <w:rsid w:val="001E40DD"/>
    <w:rsid w:val="001E43C0"/>
    <w:rsid w:val="001E4A94"/>
    <w:rsid w:val="001E4B68"/>
    <w:rsid w:val="001E4B70"/>
    <w:rsid w:val="001E4C75"/>
    <w:rsid w:val="001E4C8A"/>
    <w:rsid w:val="001E4D2A"/>
    <w:rsid w:val="001E5058"/>
    <w:rsid w:val="001E507C"/>
    <w:rsid w:val="001E56EB"/>
    <w:rsid w:val="001E59C6"/>
    <w:rsid w:val="001E5AE9"/>
    <w:rsid w:val="001E5CD0"/>
    <w:rsid w:val="001E5F85"/>
    <w:rsid w:val="001E6202"/>
    <w:rsid w:val="001E6446"/>
    <w:rsid w:val="001E65E6"/>
    <w:rsid w:val="001E68CF"/>
    <w:rsid w:val="001E6946"/>
    <w:rsid w:val="001E69B1"/>
    <w:rsid w:val="001E6BF9"/>
    <w:rsid w:val="001E7241"/>
    <w:rsid w:val="001E73B7"/>
    <w:rsid w:val="001E775F"/>
    <w:rsid w:val="001E792D"/>
    <w:rsid w:val="001E7DAC"/>
    <w:rsid w:val="001E7EA1"/>
    <w:rsid w:val="001F0498"/>
    <w:rsid w:val="001F06D0"/>
    <w:rsid w:val="001F076A"/>
    <w:rsid w:val="001F07BE"/>
    <w:rsid w:val="001F0A07"/>
    <w:rsid w:val="001F0AA3"/>
    <w:rsid w:val="001F0CB2"/>
    <w:rsid w:val="001F0F3C"/>
    <w:rsid w:val="001F0F40"/>
    <w:rsid w:val="001F11AC"/>
    <w:rsid w:val="001F1291"/>
    <w:rsid w:val="001F141C"/>
    <w:rsid w:val="001F146D"/>
    <w:rsid w:val="001F1472"/>
    <w:rsid w:val="001F1539"/>
    <w:rsid w:val="001F1CFA"/>
    <w:rsid w:val="001F1D66"/>
    <w:rsid w:val="001F2EA6"/>
    <w:rsid w:val="001F33BC"/>
    <w:rsid w:val="001F3489"/>
    <w:rsid w:val="001F3581"/>
    <w:rsid w:val="001F40B8"/>
    <w:rsid w:val="001F41AD"/>
    <w:rsid w:val="001F464D"/>
    <w:rsid w:val="001F497A"/>
    <w:rsid w:val="001F4B4C"/>
    <w:rsid w:val="001F4E3E"/>
    <w:rsid w:val="001F4E69"/>
    <w:rsid w:val="001F5053"/>
    <w:rsid w:val="001F5731"/>
    <w:rsid w:val="001F5746"/>
    <w:rsid w:val="001F5CB9"/>
    <w:rsid w:val="001F6509"/>
    <w:rsid w:val="001F6775"/>
    <w:rsid w:val="001F67B7"/>
    <w:rsid w:val="001F6C9E"/>
    <w:rsid w:val="001F6D24"/>
    <w:rsid w:val="001F6D3E"/>
    <w:rsid w:val="001F6E22"/>
    <w:rsid w:val="001F6E7E"/>
    <w:rsid w:val="001F711C"/>
    <w:rsid w:val="001F724E"/>
    <w:rsid w:val="001F7292"/>
    <w:rsid w:val="001F73E4"/>
    <w:rsid w:val="001F740A"/>
    <w:rsid w:val="001F7531"/>
    <w:rsid w:val="001F769E"/>
    <w:rsid w:val="001F76A5"/>
    <w:rsid w:val="001F784D"/>
    <w:rsid w:val="001F7B10"/>
    <w:rsid w:val="001F7E76"/>
    <w:rsid w:val="00200074"/>
    <w:rsid w:val="00200148"/>
    <w:rsid w:val="0020017A"/>
    <w:rsid w:val="0020020E"/>
    <w:rsid w:val="00200283"/>
    <w:rsid w:val="002004A9"/>
    <w:rsid w:val="0020084F"/>
    <w:rsid w:val="00200C66"/>
    <w:rsid w:val="00200E1F"/>
    <w:rsid w:val="00200E31"/>
    <w:rsid w:val="00200EA3"/>
    <w:rsid w:val="00201053"/>
    <w:rsid w:val="00201364"/>
    <w:rsid w:val="00201743"/>
    <w:rsid w:val="00201768"/>
    <w:rsid w:val="0020179C"/>
    <w:rsid w:val="00201AB8"/>
    <w:rsid w:val="00201AE1"/>
    <w:rsid w:val="00201DB9"/>
    <w:rsid w:val="00201FC3"/>
    <w:rsid w:val="0020220D"/>
    <w:rsid w:val="002024B0"/>
    <w:rsid w:val="00202555"/>
    <w:rsid w:val="002026DF"/>
    <w:rsid w:val="002028D4"/>
    <w:rsid w:val="00202952"/>
    <w:rsid w:val="00202AEF"/>
    <w:rsid w:val="00202B8D"/>
    <w:rsid w:val="00202BAC"/>
    <w:rsid w:val="00202FA1"/>
    <w:rsid w:val="00202FE8"/>
    <w:rsid w:val="00203283"/>
    <w:rsid w:val="002033A8"/>
    <w:rsid w:val="00203B49"/>
    <w:rsid w:val="00203BDC"/>
    <w:rsid w:val="002048C3"/>
    <w:rsid w:val="002049BD"/>
    <w:rsid w:val="0020500F"/>
    <w:rsid w:val="002051EA"/>
    <w:rsid w:val="002059B6"/>
    <w:rsid w:val="00205C19"/>
    <w:rsid w:val="00205E77"/>
    <w:rsid w:val="00206002"/>
    <w:rsid w:val="00206081"/>
    <w:rsid w:val="00206197"/>
    <w:rsid w:val="0020733C"/>
    <w:rsid w:val="0020784D"/>
    <w:rsid w:val="00207AB0"/>
    <w:rsid w:val="00207E11"/>
    <w:rsid w:val="00207F89"/>
    <w:rsid w:val="002107F3"/>
    <w:rsid w:val="00210836"/>
    <w:rsid w:val="0021196E"/>
    <w:rsid w:val="00211A22"/>
    <w:rsid w:val="00211C0B"/>
    <w:rsid w:val="00211C68"/>
    <w:rsid w:val="00211ED8"/>
    <w:rsid w:val="00211FA1"/>
    <w:rsid w:val="002123A6"/>
    <w:rsid w:val="00212B42"/>
    <w:rsid w:val="00213115"/>
    <w:rsid w:val="00213329"/>
    <w:rsid w:val="002133CA"/>
    <w:rsid w:val="00213402"/>
    <w:rsid w:val="002138B7"/>
    <w:rsid w:val="00213AF5"/>
    <w:rsid w:val="00213C23"/>
    <w:rsid w:val="00213E0B"/>
    <w:rsid w:val="00213F47"/>
    <w:rsid w:val="002142DF"/>
    <w:rsid w:val="00214406"/>
    <w:rsid w:val="002145B2"/>
    <w:rsid w:val="00214BA2"/>
    <w:rsid w:val="00214D43"/>
    <w:rsid w:val="00214D61"/>
    <w:rsid w:val="00214DF0"/>
    <w:rsid w:val="00215269"/>
    <w:rsid w:val="002152B0"/>
    <w:rsid w:val="0021583F"/>
    <w:rsid w:val="00215998"/>
    <w:rsid w:val="00215B47"/>
    <w:rsid w:val="00215CCB"/>
    <w:rsid w:val="00215FD9"/>
    <w:rsid w:val="00216040"/>
    <w:rsid w:val="00216193"/>
    <w:rsid w:val="00216575"/>
    <w:rsid w:val="00216F1D"/>
    <w:rsid w:val="00216FDB"/>
    <w:rsid w:val="0021718C"/>
    <w:rsid w:val="00217295"/>
    <w:rsid w:val="0021729B"/>
    <w:rsid w:val="00217305"/>
    <w:rsid w:val="002173DA"/>
    <w:rsid w:val="0021767E"/>
    <w:rsid w:val="002176BE"/>
    <w:rsid w:val="00217D4A"/>
    <w:rsid w:val="002201BA"/>
    <w:rsid w:val="0022028D"/>
    <w:rsid w:val="002202EB"/>
    <w:rsid w:val="002205D6"/>
    <w:rsid w:val="00220775"/>
    <w:rsid w:val="00220856"/>
    <w:rsid w:val="00220A30"/>
    <w:rsid w:val="00220DD7"/>
    <w:rsid w:val="00220EAF"/>
    <w:rsid w:val="00220EDB"/>
    <w:rsid w:val="00220F92"/>
    <w:rsid w:val="00222798"/>
    <w:rsid w:val="002231AF"/>
    <w:rsid w:val="00223259"/>
    <w:rsid w:val="00223506"/>
    <w:rsid w:val="002235F2"/>
    <w:rsid w:val="00223925"/>
    <w:rsid w:val="00223B20"/>
    <w:rsid w:val="00223F69"/>
    <w:rsid w:val="002241DE"/>
    <w:rsid w:val="00224497"/>
    <w:rsid w:val="00224615"/>
    <w:rsid w:val="0022482D"/>
    <w:rsid w:val="00224850"/>
    <w:rsid w:val="002249BA"/>
    <w:rsid w:val="00224FAB"/>
    <w:rsid w:val="00225227"/>
    <w:rsid w:val="0022536C"/>
    <w:rsid w:val="00225446"/>
    <w:rsid w:val="002255F7"/>
    <w:rsid w:val="00225966"/>
    <w:rsid w:val="0022605A"/>
    <w:rsid w:val="00226392"/>
    <w:rsid w:val="00226550"/>
    <w:rsid w:val="002267AE"/>
    <w:rsid w:val="00226AC9"/>
    <w:rsid w:val="002273CC"/>
    <w:rsid w:val="0022742C"/>
    <w:rsid w:val="00227767"/>
    <w:rsid w:val="002277A7"/>
    <w:rsid w:val="0022782A"/>
    <w:rsid w:val="00227BB8"/>
    <w:rsid w:val="002300BC"/>
    <w:rsid w:val="00230186"/>
    <w:rsid w:val="0023076C"/>
    <w:rsid w:val="002308A2"/>
    <w:rsid w:val="0023090E"/>
    <w:rsid w:val="00230C80"/>
    <w:rsid w:val="00230CEB"/>
    <w:rsid w:val="00231237"/>
    <w:rsid w:val="0023125B"/>
    <w:rsid w:val="0023131C"/>
    <w:rsid w:val="002316E2"/>
    <w:rsid w:val="0023184E"/>
    <w:rsid w:val="00231A82"/>
    <w:rsid w:val="00232207"/>
    <w:rsid w:val="00232268"/>
    <w:rsid w:val="00232324"/>
    <w:rsid w:val="0023259B"/>
    <w:rsid w:val="0023266C"/>
    <w:rsid w:val="002326B1"/>
    <w:rsid w:val="002328BD"/>
    <w:rsid w:val="002329D0"/>
    <w:rsid w:val="00232A37"/>
    <w:rsid w:val="00232BB3"/>
    <w:rsid w:val="00232EFC"/>
    <w:rsid w:val="00232F8C"/>
    <w:rsid w:val="002333BF"/>
    <w:rsid w:val="00233426"/>
    <w:rsid w:val="0023359A"/>
    <w:rsid w:val="00233937"/>
    <w:rsid w:val="002339EF"/>
    <w:rsid w:val="00233A17"/>
    <w:rsid w:val="00233A9E"/>
    <w:rsid w:val="00233C0A"/>
    <w:rsid w:val="00233FCF"/>
    <w:rsid w:val="002349FB"/>
    <w:rsid w:val="00234CF3"/>
    <w:rsid w:val="00234D6E"/>
    <w:rsid w:val="00234D77"/>
    <w:rsid w:val="00234EE8"/>
    <w:rsid w:val="002358B1"/>
    <w:rsid w:val="00235DCC"/>
    <w:rsid w:val="00235E31"/>
    <w:rsid w:val="00236316"/>
    <w:rsid w:val="00236419"/>
    <w:rsid w:val="002366E5"/>
    <w:rsid w:val="00236ACF"/>
    <w:rsid w:val="00236F9C"/>
    <w:rsid w:val="00236FAB"/>
    <w:rsid w:val="0023712E"/>
    <w:rsid w:val="002373CC"/>
    <w:rsid w:val="002377A1"/>
    <w:rsid w:val="00237859"/>
    <w:rsid w:val="00237B04"/>
    <w:rsid w:val="00237C82"/>
    <w:rsid w:val="00237D10"/>
    <w:rsid w:val="00237D24"/>
    <w:rsid w:val="00237D4C"/>
    <w:rsid w:val="00237F87"/>
    <w:rsid w:val="002402DC"/>
    <w:rsid w:val="002402EB"/>
    <w:rsid w:val="00240492"/>
    <w:rsid w:val="002408B2"/>
    <w:rsid w:val="00240A42"/>
    <w:rsid w:val="00240D43"/>
    <w:rsid w:val="00240E56"/>
    <w:rsid w:val="00241123"/>
    <w:rsid w:val="0024198D"/>
    <w:rsid w:val="00241C06"/>
    <w:rsid w:val="00241FD2"/>
    <w:rsid w:val="00242067"/>
    <w:rsid w:val="0024293C"/>
    <w:rsid w:val="00242FFD"/>
    <w:rsid w:val="0024305D"/>
    <w:rsid w:val="00243132"/>
    <w:rsid w:val="002435B7"/>
    <w:rsid w:val="002436A8"/>
    <w:rsid w:val="00243B74"/>
    <w:rsid w:val="00243C31"/>
    <w:rsid w:val="00243D62"/>
    <w:rsid w:val="0024421F"/>
    <w:rsid w:val="00244294"/>
    <w:rsid w:val="0024435D"/>
    <w:rsid w:val="0024477A"/>
    <w:rsid w:val="002447AB"/>
    <w:rsid w:val="00244D41"/>
    <w:rsid w:val="00244D9C"/>
    <w:rsid w:val="002456FF"/>
    <w:rsid w:val="0024580C"/>
    <w:rsid w:val="00245B62"/>
    <w:rsid w:val="00245BF6"/>
    <w:rsid w:val="00245E5C"/>
    <w:rsid w:val="002462A2"/>
    <w:rsid w:val="0024669E"/>
    <w:rsid w:val="00246701"/>
    <w:rsid w:val="0024695F"/>
    <w:rsid w:val="00246A83"/>
    <w:rsid w:val="00246E54"/>
    <w:rsid w:val="002471E5"/>
    <w:rsid w:val="0024733A"/>
    <w:rsid w:val="00247392"/>
    <w:rsid w:val="002476BD"/>
    <w:rsid w:val="00247B20"/>
    <w:rsid w:val="00247CF6"/>
    <w:rsid w:val="00247E01"/>
    <w:rsid w:val="00247FA6"/>
    <w:rsid w:val="002501CA"/>
    <w:rsid w:val="00251305"/>
    <w:rsid w:val="0025133B"/>
    <w:rsid w:val="002514C9"/>
    <w:rsid w:val="0025150C"/>
    <w:rsid w:val="002515F4"/>
    <w:rsid w:val="00251745"/>
    <w:rsid w:val="00251CBB"/>
    <w:rsid w:val="00251E13"/>
    <w:rsid w:val="00251E67"/>
    <w:rsid w:val="002522B3"/>
    <w:rsid w:val="00252706"/>
    <w:rsid w:val="00252898"/>
    <w:rsid w:val="0025296C"/>
    <w:rsid w:val="00252972"/>
    <w:rsid w:val="00252C0A"/>
    <w:rsid w:val="00252F0B"/>
    <w:rsid w:val="002532D3"/>
    <w:rsid w:val="0025348D"/>
    <w:rsid w:val="00253AC8"/>
    <w:rsid w:val="00253B22"/>
    <w:rsid w:val="00253FAE"/>
    <w:rsid w:val="002540FE"/>
    <w:rsid w:val="00254176"/>
    <w:rsid w:val="00254221"/>
    <w:rsid w:val="002543F0"/>
    <w:rsid w:val="002544A1"/>
    <w:rsid w:val="0025461A"/>
    <w:rsid w:val="00254B98"/>
    <w:rsid w:val="00254BFE"/>
    <w:rsid w:val="00254DB3"/>
    <w:rsid w:val="002550B5"/>
    <w:rsid w:val="002552F8"/>
    <w:rsid w:val="0025546B"/>
    <w:rsid w:val="00255519"/>
    <w:rsid w:val="002555FF"/>
    <w:rsid w:val="0025561A"/>
    <w:rsid w:val="0025561E"/>
    <w:rsid w:val="002557A6"/>
    <w:rsid w:val="00255A48"/>
    <w:rsid w:val="00255AED"/>
    <w:rsid w:val="00255EE1"/>
    <w:rsid w:val="00256281"/>
    <w:rsid w:val="002565E1"/>
    <w:rsid w:val="00256768"/>
    <w:rsid w:val="00256791"/>
    <w:rsid w:val="00256864"/>
    <w:rsid w:val="00256953"/>
    <w:rsid w:val="00256D55"/>
    <w:rsid w:val="00256FBB"/>
    <w:rsid w:val="002579E6"/>
    <w:rsid w:val="00257AA6"/>
    <w:rsid w:val="00257B27"/>
    <w:rsid w:val="00257E6D"/>
    <w:rsid w:val="00257F21"/>
    <w:rsid w:val="00257FFA"/>
    <w:rsid w:val="00260285"/>
    <w:rsid w:val="00260A27"/>
    <w:rsid w:val="00260A50"/>
    <w:rsid w:val="00260AD6"/>
    <w:rsid w:val="00260E5D"/>
    <w:rsid w:val="0026143A"/>
    <w:rsid w:val="0026153F"/>
    <w:rsid w:val="002616F0"/>
    <w:rsid w:val="00261A07"/>
    <w:rsid w:val="00261BD0"/>
    <w:rsid w:val="002624F5"/>
    <w:rsid w:val="0026256D"/>
    <w:rsid w:val="002626CD"/>
    <w:rsid w:val="002626F5"/>
    <w:rsid w:val="0026273D"/>
    <w:rsid w:val="002628D7"/>
    <w:rsid w:val="00263001"/>
    <w:rsid w:val="00263350"/>
    <w:rsid w:val="002634DC"/>
    <w:rsid w:val="00263514"/>
    <w:rsid w:val="00263821"/>
    <w:rsid w:val="00263861"/>
    <w:rsid w:val="00263C06"/>
    <w:rsid w:val="00263E6D"/>
    <w:rsid w:val="00263E92"/>
    <w:rsid w:val="00264159"/>
    <w:rsid w:val="0026453B"/>
    <w:rsid w:val="0026461C"/>
    <w:rsid w:val="00264BE5"/>
    <w:rsid w:val="00264D4B"/>
    <w:rsid w:val="00264E78"/>
    <w:rsid w:val="002650CF"/>
    <w:rsid w:val="002651AE"/>
    <w:rsid w:val="0026522E"/>
    <w:rsid w:val="00265484"/>
    <w:rsid w:val="002659F4"/>
    <w:rsid w:val="00265FCF"/>
    <w:rsid w:val="002661A1"/>
    <w:rsid w:val="00266504"/>
    <w:rsid w:val="00266B79"/>
    <w:rsid w:val="00266F20"/>
    <w:rsid w:val="00267095"/>
    <w:rsid w:val="00267697"/>
    <w:rsid w:val="00267AA9"/>
    <w:rsid w:val="00267E8C"/>
    <w:rsid w:val="00267FCC"/>
    <w:rsid w:val="002701A7"/>
    <w:rsid w:val="002704CF"/>
    <w:rsid w:val="00270522"/>
    <w:rsid w:val="00270630"/>
    <w:rsid w:val="002709D3"/>
    <w:rsid w:val="00270CA6"/>
    <w:rsid w:val="00271173"/>
    <w:rsid w:val="00271313"/>
    <w:rsid w:val="002715C6"/>
    <w:rsid w:val="002717ED"/>
    <w:rsid w:val="002719CF"/>
    <w:rsid w:val="00271AB7"/>
    <w:rsid w:val="00271C70"/>
    <w:rsid w:val="00271E62"/>
    <w:rsid w:val="00272371"/>
    <w:rsid w:val="002724A6"/>
    <w:rsid w:val="002724C8"/>
    <w:rsid w:val="00272CC8"/>
    <w:rsid w:val="00273122"/>
    <w:rsid w:val="002731CF"/>
    <w:rsid w:val="00273289"/>
    <w:rsid w:val="002732E9"/>
    <w:rsid w:val="0027365C"/>
    <w:rsid w:val="002736FE"/>
    <w:rsid w:val="00273A12"/>
    <w:rsid w:val="00273A3B"/>
    <w:rsid w:val="00273CE9"/>
    <w:rsid w:val="00273D41"/>
    <w:rsid w:val="00273DF5"/>
    <w:rsid w:val="0027442D"/>
    <w:rsid w:val="00274B72"/>
    <w:rsid w:val="00274B78"/>
    <w:rsid w:val="00274CAF"/>
    <w:rsid w:val="002754EE"/>
    <w:rsid w:val="00275632"/>
    <w:rsid w:val="00275679"/>
    <w:rsid w:val="0027572A"/>
    <w:rsid w:val="002759E8"/>
    <w:rsid w:val="00275BFD"/>
    <w:rsid w:val="00275F71"/>
    <w:rsid w:val="002762CA"/>
    <w:rsid w:val="002764E4"/>
    <w:rsid w:val="00276898"/>
    <w:rsid w:val="00276F79"/>
    <w:rsid w:val="00277296"/>
    <w:rsid w:val="00277780"/>
    <w:rsid w:val="00277ADE"/>
    <w:rsid w:val="00277E1A"/>
    <w:rsid w:val="00277EB0"/>
    <w:rsid w:val="0028001C"/>
    <w:rsid w:val="0028010C"/>
    <w:rsid w:val="002807B3"/>
    <w:rsid w:val="00280C80"/>
    <w:rsid w:val="00281004"/>
    <w:rsid w:val="002811B5"/>
    <w:rsid w:val="00281CD0"/>
    <w:rsid w:val="0028230F"/>
    <w:rsid w:val="00282456"/>
    <w:rsid w:val="00282546"/>
    <w:rsid w:val="00282940"/>
    <w:rsid w:val="00282C46"/>
    <w:rsid w:val="00282DC9"/>
    <w:rsid w:val="00282E86"/>
    <w:rsid w:val="002834E4"/>
    <w:rsid w:val="00283D1E"/>
    <w:rsid w:val="00284181"/>
    <w:rsid w:val="00284738"/>
    <w:rsid w:val="0028498A"/>
    <w:rsid w:val="00284B00"/>
    <w:rsid w:val="00284CC5"/>
    <w:rsid w:val="00284D13"/>
    <w:rsid w:val="00284DEF"/>
    <w:rsid w:val="00285062"/>
    <w:rsid w:val="00285100"/>
    <w:rsid w:val="00285101"/>
    <w:rsid w:val="00285128"/>
    <w:rsid w:val="0028523E"/>
    <w:rsid w:val="00285CCC"/>
    <w:rsid w:val="00285EB4"/>
    <w:rsid w:val="00285FC9"/>
    <w:rsid w:val="0028621B"/>
    <w:rsid w:val="002862D8"/>
    <w:rsid w:val="00286340"/>
    <w:rsid w:val="002867C0"/>
    <w:rsid w:val="00286C30"/>
    <w:rsid w:val="00286DF5"/>
    <w:rsid w:val="00287255"/>
    <w:rsid w:val="002872B5"/>
    <w:rsid w:val="00287409"/>
    <w:rsid w:val="00287C67"/>
    <w:rsid w:val="00287CD9"/>
    <w:rsid w:val="0029038D"/>
    <w:rsid w:val="0029047F"/>
    <w:rsid w:val="00290E20"/>
    <w:rsid w:val="00291085"/>
    <w:rsid w:val="00291253"/>
    <w:rsid w:val="00291775"/>
    <w:rsid w:val="00291844"/>
    <w:rsid w:val="00291920"/>
    <w:rsid w:val="00291B04"/>
    <w:rsid w:val="00291D83"/>
    <w:rsid w:val="002927CA"/>
    <w:rsid w:val="00292B52"/>
    <w:rsid w:val="00292C78"/>
    <w:rsid w:val="0029322A"/>
    <w:rsid w:val="002933FC"/>
    <w:rsid w:val="002935AA"/>
    <w:rsid w:val="002936F4"/>
    <w:rsid w:val="00293A78"/>
    <w:rsid w:val="00293D8F"/>
    <w:rsid w:val="00293E02"/>
    <w:rsid w:val="00294451"/>
    <w:rsid w:val="002948D1"/>
    <w:rsid w:val="00294A58"/>
    <w:rsid w:val="00294C23"/>
    <w:rsid w:val="00294D89"/>
    <w:rsid w:val="00294DEA"/>
    <w:rsid w:val="002950AA"/>
    <w:rsid w:val="00295570"/>
    <w:rsid w:val="00295800"/>
    <w:rsid w:val="0029595E"/>
    <w:rsid w:val="00295A09"/>
    <w:rsid w:val="00295B49"/>
    <w:rsid w:val="00295B8F"/>
    <w:rsid w:val="00295DE2"/>
    <w:rsid w:val="00295E94"/>
    <w:rsid w:val="00295F60"/>
    <w:rsid w:val="00296418"/>
    <w:rsid w:val="0029674E"/>
    <w:rsid w:val="00296CFA"/>
    <w:rsid w:val="00296E2A"/>
    <w:rsid w:val="00296F2E"/>
    <w:rsid w:val="00297867"/>
    <w:rsid w:val="00297936"/>
    <w:rsid w:val="00297A19"/>
    <w:rsid w:val="00297B5A"/>
    <w:rsid w:val="002A0023"/>
    <w:rsid w:val="002A0031"/>
    <w:rsid w:val="002A04BB"/>
    <w:rsid w:val="002A0671"/>
    <w:rsid w:val="002A0919"/>
    <w:rsid w:val="002A0CE3"/>
    <w:rsid w:val="002A0D99"/>
    <w:rsid w:val="002A0EE3"/>
    <w:rsid w:val="002A109E"/>
    <w:rsid w:val="002A14FD"/>
    <w:rsid w:val="002A1505"/>
    <w:rsid w:val="002A154C"/>
    <w:rsid w:val="002A1CB1"/>
    <w:rsid w:val="002A2818"/>
    <w:rsid w:val="002A2909"/>
    <w:rsid w:val="002A2B30"/>
    <w:rsid w:val="002A2BA2"/>
    <w:rsid w:val="002A3336"/>
    <w:rsid w:val="002A3541"/>
    <w:rsid w:val="002A36A6"/>
    <w:rsid w:val="002A3785"/>
    <w:rsid w:val="002A378C"/>
    <w:rsid w:val="002A37FF"/>
    <w:rsid w:val="002A3997"/>
    <w:rsid w:val="002A3D3B"/>
    <w:rsid w:val="002A3DF5"/>
    <w:rsid w:val="002A3E7D"/>
    <w:rsid w:val="002A4321"/>
    <w:rsid w:val="002A44A0"/>
    <w:rsid w:val="002A45F4"/>
    <w:rsid w:val="002A47AB"/>
    <w:rsid w:val="002A4EAC"/>
    <w:rsid w:val="002A4ED8"/>
    <w:rsid w:val="002A4F5C"/>
    <w:rsid w:val="002A520A"/>
    <w:rsid w:val="002A52C4"/>
    <w:rsid w:val="002A5401"/>
    <w:rsid w:val="002A545F"/>
    <w:rsid w:val="002A55E7"/>
    <w:rsid w:val="002A583B"/>
    <w:rsid w:val="002A5950"/>
    <w:rsid w:val="002A5B80"/>
    <w:rsid w:val="002A5C96"/>
    <w:rsid w:val="002A5DE4"/>
    <w:rsid w:val="002A5EE1"/>
    <w:rsid w:val="002A607F"/>
    <w:rsid w:val="002A62C9"/>
    <w:rsid w:val="002A6313"/>
    <w:rsid w:val="002A63AB"/>
    <w:rsid w:val="002A6F97"/>
    <w:rsid w:val="002A7414"/>
    <w:rsid w:val="002A74DA"/>
    <w:rsid w:val="002A76AF"/>
    <w:rsid w:val="002A76EC"/>
    <w:rsid w:val="002A7823"/>
    <w:rsid w:val="002A7B58"/>
    <w:rsid w:val="002A7C85"/>
    <w:rsid w:val="002A7CD5"/>
    <w:rsid w:val="002B0341"/>
    <w:rsid w:val="002B03F1"/>
    <w:rsid w:val="002B05B6"/>
    <w:rsid w:val="002B0C82"/>
    <w:rsid w:val="002B0CA7"/>
    <w:rsid w:val="002B0D61"/>
    <w:rsid w:val="002B1103"/>
    <w:rsid w:val="002B1124"/>
    <w:rsid w:val="002B11F6"/>
    <w:rsid w:val="002B1E9C"/>
    <w:rsid w:val="002B1F09"/>
    <w:rsid w:val="002B207A"/>
    <w:rsid w:val="002B22E5"/>
    <w:rsid w:val="002B22F3"/>
    <w:rsid w:val="002B2745"/>
    <w:rsid w:val="002B2960"/>
    <w:rsid w:val="002B2FDA"/>
    <w:rsid w:val="002B361F"/>
    <w:rsid w:val="002B3843"/>
    <w:rsid w:val="002B387B"/>
    <w:rsid w:val="002B3A03"/>
    <w:rsid w:val="002B3A9E"/>
    <w:rsid w:val="002B3E4C"/>
    <w:rsid w:val="002B3F71"/>
    <w:rsid w:val="002B3FA1"/>
    <w:rsid w:val="002B44F2"/>
    <w:rsid w:val="002B46E2"/>
    <w:rsid w:val="002B4924"/>
    <w:rsid w:val="002B4A6C"/>
    <w:rsid w:val="002B4E57"/>
    <w:rsid w:val="002B5172"/>
    <w:rsid w:val="002B5393"/>
    <w:rsid w:val="002B5618"/>
    <w:rsid w:val="002B585F"/>
    <w:rsid w:val="002B5E64"/>
    <w:rsid w:val="002B5F4E"/>
    <w:rsid w:val="002B617D"/>
    <w:rsid w:val="002B6870"/>
    <w:rsid w:val="002B6B74"/>
    <w:rsid w:val="002B7045"/>
    <w:rsid w:val="002B73AC"/>
    <w:rsid w:val="002B792D"/>
    <w:rsid w:val="002B7FAA"/>
    <w:rsid w:val="002C012A"/>
    <w:rsid w:val="002C0148"/>
    <w:rsid w:val="002C056C"/>
    <w:rsid w:val="002C0866"/>
    <w:rsid w:val="002C0BC5"/>
    <w:rsid w:val="002C0BE7"/>
    <w:rsid w:val="002C0C86"/>
    <w:rsid w:val="002C0EC3"/>
    <w:rsid w:val="002C0FA0"/>
    <w:rsid w:val="002C1660"/>
    <w:rsid w:val="002C18AE"/>
    <w:rsid w:val="002C18B1"/>
    <w:rsid w:val="002C1F03"/>
    <w:rsid w:val="002C2096"/>
    <w:rsid w:val="002C218A"/>
    <w:rsid w:val="002C21DC"/>
    <w:rsid w:val="002C233B"/>
    <w:rsid w:val="002C275C"/>
    <w:rsid w:val="002C29FD"/>
    <w:rsid w:val="002C2C4A"/>
    <w:rsid w:val="002C2DF1"/>
    <w:rsid w:val="002C3044"/>
    <w:rsid w:val="002C3111"/>
    <w:rsid w:val="002C3386"/>
    <w:rsid w:val="002C3B08"/>
    <w:rsid w:val="002C3BF0"/>
    <w:rsid w:val="002C3ED6"/>
    <w:rsid w:val="002C40BE"/>
    <w:rsid w:val="002C45F7"/>
    <w:rsid w:val="002C490E"/>
    <w:rsid w:val="002C4A09"/>
    <w:rsid w:val="002C4A7B"/>
    <w:rsid w:val="002C4F45"/>
    <w:rsid w:val="002C54B4"/>
    <w:rsid w:val="002C57B9"/>
    <w:rsid w:val="002C5867"/>
    <w:rsid w:val="002C5AD4"/>
    <w:rsid w:val="002C5CC7"/>
    <w:rsid w:val="002C5EEE"/>
    <w:rsid w:val="002C610C"/>
    <w:rsid w:val="002C6348"/>
    <w:rsid w:val="002C68DF"/>
    <w:rsid w:val="002C6B35"/>
    <w:rsid w:val="002C6C8D"/>
    <w:rsid w:val="002C6D6E"/>
    <w:rsid w:val="002C6DDA"/>
    <w:rsid w:val="002C6EF7"/>
    <w:rsid w:val="002C706C"/>
    <w:rsid w:val="002C723E"/>
    <w:rsid w:val="002C7C70"/>
    <w:rsid w:val="002C7F0D"/>
    <w:rsid w:val="002D00EA"/>
    <w:rsid w:val="002D05C3"/>
    <w:rsid w:val="002D0970"/>
    <w:rsid w:val="002D0992"/>
    <w:rsid w:val="002D0A4B"/>
    <w:rsid w:val="002D0C74"/>
    <w:rsid w:val="002D0C90"/>
    <w:rsid w:val="002D0F33"/>
    <w:rsid w:val="002D0FC6"/>
    <w:rsid w:val="002D0FD2"/>
    <w:rsid w:val="002D15A0"/>
    <w:rsid w:val="002D16D7"/>
    <w:rsid w:val="002D241C"/>
    <w:rsid w:val="002D24FF"/>
    <w:rsid w:val="002D2C87"/>
    <w:rsid w:val="002D2F20"/>
    <w:rsid w:val="002D2F6D"/>
    <w:rsid w:val="002D2F9F"/>
    <w:rsid w:val="002D3032"/>
    <w:rsid w:val="002D315D"/>
    <w:rsid w:val="002D3279"/>
    <w:rsid w:val="002D33D6"/>
    <w:rsid w:val="002D3449"/>
    <w:rsid w:val="002D3471"/>
    <w:rsid w:val="002D3A64"/>
    <w:rsid w:val="002D3B98"/>
    <w:rsid w:val="002D3BB2"/>
    <w:rsid w:val="002D3E51"/>
    <w:rsid w:val="002D3ED9"/>
    <w:rsid w:val="002D3F7B"/>
    <w:rsid w:val="002D40E7"/>
    <w:rsid w:val="002D43FB"/>
    <w:rsid w:val="002D48E3"/>
    <w:rsid w:val="002D4A9A"/>
    <w:rsid w:val="002D52D2"/>
    <w:rsid w:val="002D52E3"/>
    <w:rsid w:val="002D57C6"/>
    <w:rsid w:val="002D5909"/>
    <w:rsid w:val="002D5A11"/>
    <w:rsid w:val="002D68D6"/>
    <w:rsid w:val="002D6ADC"/>
    <w:rsid w:val="002D6DF7"/>
    <w:rsid w:val="002D70A6"/>
    <w:rsid w:val="002D70D7"/>
    <w:rsid w:val="002D7D88"/>
    <w:rsid w:val="002E05D9"/>
    <w:rsid w:val="002E0AD4"/>
    <w:rsid w:val="002E163E"/>
    <w:rsid w:val="002E1682"/>
    <w:rsid w:val="002E16EF"/>
    <w:rsid w:val="002E16FD"/>
    <w:rsid w:val="002E1AFA"/>
    <w:rsid w:val="002E20B6"/>
    <w:rsid w:val="002E210E"/>
    <w:rsid w:val="002E22D8"/>
    <w:rsid w:val="002E23C3"/>
    <w:rsid w:val="002E3392"/>
    <w:rsid w:val="002E3958"/>
    <w:rsid w:val="002E395D"/>
    <w:rsid w:val="002E3A8A"/>
    <w:rsid w:val="002E3B25"/>
    <w:rsid w:val="002E3C62"/>
    <w:rsid w:val="002E3DF5"/>
    <w:rsid w:val="002E3EDD"/>
    <w:rsid w:val="002E3EE7"/>
    <w:rsid w:val="002E3F2C"/>
    <w:rsid w:val="002E4361"/>
    <w:rsid w:val="002E437C"/>
    <w:rsid w:val="002E43DB"/>
    <w:rsid w:val="002E4430"/>
    <w:rsid w:val="002E459C"/>
    <w:rsid w:val="002E4600"/>
    <w:rsid w:val="002E4A4F"/>
    <w:rsid w:val="002E4A6E"/>
    <w:rsid w:val="002E5333"/>
    <w:rsid w:val="002E5352"/>
    <w:rsid w:val="002E55A3"/>
    <w:rsid w:val="002E568D"/>
    <w:rsid w:val="002E58E0"/>
    <w:rsid w:val="002E5C61"/>
    <w:rsid w:val="002E602B"/>
    <w:rsid w:val="002E61BF"/>
    <w:rsid w:val="002E6352"/>
    <w:rsid w:val="002E66C4"/>
    <w:rsid w:val="002E6937"/>
    <w:rsid w:val="002E6A7D"/>
    <w:rsid w:val="002E6CF0"/>
    <w:rsid w:val="002E6CFF"/>
    <w:rsid w:val="002E6E3A"/>
    <w:rsid w:val="002E6E4F"/>
    <w:rsid w:val="002E6EC5"/>
    <w:rsid w:val="002E6ED1"/>
    <w:rsid w:val="002E722D"/>
    <w:rsid w:val="002E737C"/>
    <w:rsid w:val="002E78E0"/>
    <w:rsid w:val="002E7EA0"/>
    <w:rsid w:val="002E7FD7"/>
    <w:rsid w:val="002E7FE4"/>
    <w:rsid w:val="002F07EF"/>
    <w:rsid w:val="002F0917"/>
    <w:rsid w:val="002F09C5"/>
    <w:rsid w:val="002F0A02"/>
    <w:rsid w:val="002F0AE9"/>
    <w:rsid w:val="002F0B18"/>
    <w:rsid w:val="002F0B42"/>
    <w:rsid w:val="002F113A"/>
    <w:rsid w:val="002F1E1C"/>
    <w:rsid w:val="002F2869"/>
    <w:rsid w:val="002F2983"/>
    <w:rsid w:val="002F2A84"/>
    <w:rsid w:val="002F2AD4"/>
    <w:rsid w:val="002F2B4D"/>
    <w:rsid w:val="002F2FB3"/>
    <w:rsid w:val="002F2FC1"/>
    <w:rsid w:val="002F3029"/>
    <w:rsid w:val="002F3977"/>
    <w:rsid w:val="002F39B2"/>
    <w:rsid w:val="002F3A8C"/>
    <w:rsid w:val="002F478F"/>
    <w:rsid w:val="002F4D70"/>
    <w:rsid w:val="002F4E5D"/>
    <w:rsid w:val="002F4FAD"/>
    <w:rsid w:val="002F555D"/>
    <w:rsid w:val="002F59B6"/>
    <w:rsid w:val="002F5BBF"/>
    <w:rsid w:val="002F5FBA"/>
    <w:rsid w:val="002F63DF"/>
    <w:rsid w:val="002F65FE"/>
    <w:rsid w:val="002F66CF"/>
    <w:rsid w:val="002F6954"/>
    <w:rsid w:val="002F6EC4"/>
    <w:rsid w:val="002F71DF"/>
    <w:rsid w:val="002F7289"/>
    <w:rsid w:val="002F733F"/>
    <w:rsid w:val="002F73E6"/>
    <w:rsid w:val="002F7482"/>
    <w:rsid w:val="002F74B9"/>
    <w:rsid w:val="002F7924"/>
    <w:rsid w:val="002F797C"/>
    <w:rsid w:val="002F7B25"/>
    <w:rsid w:val="002F7DDF"/>
    <w:rsid w:val="00300922"/>
    <w:rsid w:val="00300AE7"/>
    <w:rsid w:val="00300DDB"/>
    <w:rsid w:val="003011CD"/>
    <w:rsid w:val="00301478"/>
    <w:rsid w:val="00301496"/>
    <w:rsid w:val="003015EB"/>
    <w:rsid w:val="00301884"/>
    <w:rsid w:val="00301AF2"/>
    <w:rsid w:val="00301E67"/>
    <w:rsid w:val="0030236C"/>
    <w:rsid w:val="00302479"/>
    <w:rsid w:val="0030248F"/>
    <w:rsid w:val="003026B9"/>
    <w:rsid w:val="0030289E"/>
    <w:rsid w:val="00302B35"/>
    <w:rsid w:val="00302D07"/>
    <w:rsid w:val="00302D20"/>
    <w:rsid w:val="00302E72"/>
    <w:rsid w:val="003036C1"/>
    <w:rsid w:val="003038CD"/>
    <w:rsid w:val="003039C2"/>
    <w:rsid w:val="00303D33"/>
    <w:rsid w:val="00303DDA"/>
    <w:rsid w:val="003044EB"/>
    <w:rsid w:val="0030472B"/>
    <w:rsid w:val="003049E1"/>
    <w:rsid w:val="00304B53"/>
    <w:rsid w:val="00304C7E"/>
    <w:rsid w:val="003054B8"/>
    <w:rsid w:val="003054EA"/>
    <w:rsid w:val="00305663"/>
    <w:rsid w:val="0030581F"/>
    <w:rsid w:val="00305846"/>
    <w:rsid w:val="00305A15"/>
    <w:rsid w:val="00305D37"/>
    <w:rsid w:val="00305EFF"/>
    <w:rsid w:val="00306025"/>
    <w:rsid w:val="003060A3"/>
    <w:rsid w:val="00306172"/>
    <w:rsid w:val="0030670F"/>
    <w:rsid w:val="003068F4"/>
    <w:rsid w:val="00306929"/>
    <w:rsid w:val="00306DE7"/>
    <w:rsid w:val="00306F38"/>
    <w:rsid w:val="00306FCD"/>
    <w:rsid w:val="003071A9"/>
    <w:rsid w:val="00307561"/>
    <w:rsid w:val="0030760A"/>
    <w:rsid w:val="00307775"/>
    <w:rsid w:val="003079D9"/>
    <w:rsid w:val="00307CF4"/>
    <w:rsid w:val="00307D8C"/>
    <w:rsid w:val="00307F84"/>
    <w:rsid w:val="0031015B"/>
    <w:rsid w:val="00310341"/>
    <w:rsid w:val="0031073C"/>
    <w:rsid w:val="00310DB9"/>
    <w:rsid w:val="00310EE1"/>
    <w:rsid w:val="003110F0"/>
    <w:rsid w:val="0031179A"/>
    <w:rsid w:val="003118D2"/>
    <w:rsid w:val="00311BAA"/>
    <w:rsid w:val="00311C0C"/>
    <w:rsid w:val="003121E7"/>
    <w:rsid w:val="00312B0E"/>
    <w:rsid w:val="00312B21"/>
    <w:rsid w:val="00312BDB"/>
    <w:rsid w:val="00312F6F"/>
    <w:rsid w:val="0031302C"/>
    <w:rsid w:val="00313143"/>
    <w:rsid w:val="003132BF"/>
    <w:rsid w:val="0031342F"/>
    <w:rsid w:val="00313B1D"/>
    <w:rsid w:val="00313C4E"/>
    <w:rsid w:val="00313DB4"/>
    <w:rsid w:val="003146DF"/>
    <w:rsid w:val="00314A14"/>
    <w:rsid w:val="00314A3D"/>
    <w:rsid w:val="00314B9B"/>
    <w:rsid w:val="00314C84"/>
    <w:rsid w:val="00314CC1"/>
    <w:rsid w:val="003150F3"/>
    <w:rsid w:val="00315430"/>
    <w:rsid w:val="003155E2"/>
    <w:rsid w:val="00315A77"/>
    <w:rsid w:val="00315B00"/>
    <w:rsid w:val="00315FA8"/>
    <w:rsid w:val="003167B9"/>
    <w:rsid w:val="00316C48"/>
    <w:rsid w:val="00316CB6"/>
    <w:rsid w:val="00316EC1"/>
    <w:rsid w:val="00316FB8"/>
    <w:rsid w:val="003170CB"/>
    <w:rsid w:val="003176AB"/>
    <w:rsid w:val="00317CAD"/>
    <w:rsid w:val="003201AA"/>
    <w:rsid w:val="00320A16"/>
    <w:rsid w:val="00320B1F"/>
    <w:rsid w:val="00320CA6"/>
    <w:rsid w:val="00320E74"/>
    <w:rsid w:val="00320FD0"/>
    <w:rsid w:val="003210A7"/>
    <w:rsid w:val="003210A9"/>
    <w:rsid w:val="0032144F"/>
    <w:rsid w:val="0032163E"/>
    <w:rsid w:val="003217B4"/>
    <w:rsid w:val="00322050"/>
    <w:rsid w:val="00322122"/>
    <w:rsid w:val="0032212A"/>
    <w:rsid w:val="00322771"/>
    <w:rsid w:val="0032277C"/>
    <w:rsid w:val="00322A11"/>
    <w:rsid w:val="00322BFD"/>
    <w:rsid w:val="00322CA2"/>
    <w:rsid w:val="00322DEB"/>
    <w:rsid w:val="0032318E"/>
    <w:rsid w:val="00323656"/>
    <w:rsid w:val="003238C1"/>
    <w:rsid w:val="00323F1B"/>
    <w:rsid w:val="00324103"/>
    <w:rsid w:val="00324170"/>
    <w:rsid w:val="00324248"/>
    <w:rsid w:val="00324475"/>
    <w:rsid w:val="003247E2"/>
    <w:rsid w:val="003247EC"/>
    <w:rsid w:val="0032492A"/>
    <w:rsid w:val="00324E41"/>
    <w:rsid w:val="00325031"/>
    <w:rsid w:val="003258FD"/>
    <w:rsid w:val="00325CBB"/>
    <w:rsid w:val="00325F75"/>
    <w:rsid w:val="0032650E"/>
    <w:rsid w:val="00326977"/>
    <w:rsid w:val="00326CB3"/>
    <w:rsid w:val="00326D05"/>
    <w:rsid w:val="00326EA2"/>
    <w:rsid w:val="00326EB6"/>
    <w:rsid w:val="003274A6"/>
    <w:rsid w:val="00327555"/>
    <w:rsid w:val="003276C3"/>
    <w:rsid w:val="00327939"/>
    <w:rsid w:val="00327AB5"/>
    <w:rsid w:val="00327C16"/>
    <w:rsid w:val="00327DD6"/>
    <w:rsid w:val="00327FA2"/>
    <w:rsid w:val="0033016D"/>
    <w:rsid w:val="00330763"/>
    <w:rsid w:val="00330795"/>
    <w:rsid w:val="0033089A"/>
    <w:rsid w:val="00330F2A"/>
    <w:rsid w:val="003312E3"/>
    <w:rsid w:val="003313CF"/>
    <w:rsid w:val="003318A8"/>
    <w:rsid w:val="00331A1C"/>
    <w:rsid w:val="00331C4E"/>
    <w:rsid w:val="00331CC4"/>
    <w:rsid w:val="00331F00"/>
    <w:rsid w:val="00331F67"/>
    <w:rsid w:val="00332385"/>
    <w:rsid w:val="003325D9"/>
    <w:rsid w:val="00332732"/>
    <w:rsid w:val="0033283D"/>
    <w:rsid w:val="00332880"/>
    <w:rsid w:val="00332975"/>
    <w:rsid w:val="00332B37"/>
    <w:rsid w:val="00332E39"/>
    <w:rsid w:val="003330E4"/>
    <w:rsid w:val="00333488"/>
    <w:rsid w:val="003336A9"/>
    <w:rsid w:val="00333879"/>
    <w:rsid w:val="00333A5A"/>
    <w:rsid w:val="00333B83"/>
    <w:rsid w:val="00333C98"/>
    <w:rsid w:val="00333CF1"/>
    <w:rsid w:val="00333DBB"/>
    <w:rsid w:val="00333DFC"/>
    <w:rsid w:val="00333E8D"/>
    <w:rsid w:val="00334025"/>
    <w:rsid w:val="00334372"/>
    <w:rsid w:val="0033484A"/>
    <w:rsid w:val="00334C56"/>
    <w:rsid w:val="00334D1F"/>
    <w:rsid w:val="00334F30"/>
    <w:rsid w:val="003353E2"/>
    <w:rsid w:val="00335655"/>
    <w:rsid w:val="0033576B"/>
    <w:rsid w:val="0033583E"/>
    <w:rsid w:val="00335996"/>
    <w:rsid w:val="00335A05"/>
    <w:rsid w:val="00335C89"/>
    <w:rsid w:val="003360B2"/>
    <w:rsid w:val="00336107"/>
    <w:rsid w:val="0033619C"/>
    <w:rsid w:val="0033619E"/>
    <w:rsid w:val="003361B4"/>
    <w:rsid w:val="003367BD"/>
    <w:rsid w:val="00336953"/>
    <w:rsid w:val="00336B55"/>
    <w:rsid w:val="00336C20"/>
    <w:rsid w:val="00337595"/>
    <w:rsid w:val="00337CC1"/>
    <w:rsid w:val="00340761"/>
    <w:rsid w:val="00340B17"/>
    <w:rsid w:val="00340E0E"/>
    <w:rsid w:val="00340FF5"/>
    <w:rsid w:val="00341000"/>
    <w:rsid w:val="00341030"/>
    <w:rsid w:val="003411EC"/>
    <w:rsid w:val="003416E4"/>
    <w:rsid w:val="00341958"/>
    <w:rsid w:val="00341B01"/>
    <w:rsid w:val="00341F6B"/>
    <w:rsid w:val="00342275"/>
    <w:rsid w:val="003423B0"/>
    <w:rsid w:val="00342828"/>
    <w:rsid w:val="00342A07"/>
    <w:rsid w:val="00342B13"/>
    <w:rsid w:val="003430E1"/>
    <w:rsid w:val="003433FE"/>
    <w:rsid w:val="003438C9"/>
    <w:rsid w:val="003438E8"/>
    <w:rsid w:val="00343CC6"/>
    <w:rsid w:val="00343EFC"/>
    <w:rsid w:val="00344110"/>
    <w:rsid w:val="00344289"/>
    <w:rsid w:val="003446E1"/>
    <w:rsid w:val="0034483F"/>
    <w:rsid w:val="00344ED5"/>
    <w:rsid w:val="00344F6A"/>
    <w:rsid w:val="00344F88"/>
    <w:rsid w:val="00344FE6"/>
    <w:rsid w:val="003452D6"/>
    <w:rsid w:val="00345389"/>
    <w:rsid w:val="003454DF"/>
    <w:rsid w:val="00345591"/>
    <w:rsid w:val="00345594"/>
    <w:rsid w:val="00345EBA"/>
    <w:rsid w:val="00346001"/>
    <w:rsid w:val="0034602C"/>
    <w:rsid w:val="00346087"/>
    <w:rsid w:val="003461B5"/>
    <w:rsid w:val="00346908"/>
    <w:rsid w:val="00346956"/>
    <w:rsid w:val="00346CD7"/>
    <w:rsid w:val="00346EA6"/>
    <w:rsid w:val="00346FC2"/>
    <w:rsid w:val="00346FF9"/>
    <w:rsid w:val="003471D3"/>
    <w:rsid w:val="003474BC"/>
    <w:rsid w:val="00347511"/>
    <w:rsid w:val="003476EB"/>
    <w:rsid w:val="003478B3"/>
    <w:rsid w:val="003478B6"/>
    <w:rsid w:val="00350024"/>
    <w:rsid w:val="00350675"/>
    <w:rsid w:val="003506C2"/>
    <w:rsid w:val="00351407"/>
    <w:rsid w:val="00351592"/>
    <w:rsid w:val="003515F6"/>
    <w:rsid w:val="00351A9A"/>
    <w:rsid w:val="00351BE3"/>
    <w:rsid w:val="00351E76"/>
    <w:rsid w:val="0035203C"/>
    <w:rsid w:val="0035227A"/>
    <w:rsid w:val="00352409"/>
    <w:rsid w:val="00352416"/>
    <w:rsid w:val="003524E6"/>
    <w:rsid w:val="0035252F"/>
    <w:rsid w:val="003528D9"/>
    <w:rsid w:val="00352FA4"/>
    <w:rsid w:val="00353030"/>
    <w:rsid w:val="00353366"/>
    <w:rsid w:val="003535AE"/>
    <w:rsid w:val="00353759"/>
    <w:rsid w:val="00353818"/>
    <w:rsid w:val="00353875"/>
    <w:rsid w:val="003538B5"/>
    <w:rsid w:val="00353D7B"/>
    <w:rsid w:val="00353DAE"/>
    <w:rsid w:val="00354305"/>
    <w:rsid w:val="00354455"/>
    <w:rsid w:val="00354664"/>
    <w:rsid w:val="003546BD"/>
    <w:rsid w:val="003549F0"/>
    <w:rsid w:val="00354CEF"/>
    <w:rsid w:val="00354D4F"/>
    <w:rsid w:val="003553F7"/>
    <w:rsid w:val="0035587E"/>
    <w:rsid w:val="00355A74"/>
    <w:rsid w:val="00355DA3"/>
    <w:rsid w:val="00355E88"/>
    <w:rsid w:val="003560F1"/>
    <w:rsid w:val="0035661B"/>
    <w:rsid w:val="003567A8"/>
    <w:rsid w:val="00356918"/>
    <w:rsid w:val="003569EF"/>
    <w:rsid w:val="00356B03"/>
    <w:rsid w:val="00356E2E"/>
    <w:rsid w:val="00356FAA"/>
    <w:rsid w:val="0035740A"/>
    <w:rsid w:val="00357AAA"/>
    <w:rsid w:val="00357AE9"/>
    <w:rsid w:val="00357ECC"/>
    <w:rsid w:val="0036040A"/>
    <w:rsid w:val="00360450"/>
    <w:rsid w:val="003605E2"/>
    <w:rsid w:val="00360AEF"/>
    <w:rsid w:val="00360C5C"/>
    <w:rsid w:val="00360C74"/>
    <w:rsid w:val="00361297"/>
    <w:rsid w:val="00361448"/>
    <w:rsid w:val="00361D12"/>
    <w:rsid w:val="00361D6B"/>
    <w:rsid w:val="00361D8A"/>
    <w:rsid w:val="003620D6"/>
    <w:rsid w:val="00362291"/>
    <w:rsid w:val="003625BA"/>
    <w:rsid w:val="00362813"/>
    <w:rsid w:val="00362843"/>
    <w:rsid w:val="003628D2"/>
    <w:rsid w:val="003629BD"/>
    <w:rsid w:val="00362B17"/>
    <w:rsid w:val="00362BDC"/>
    <w:rsid w:val="00362C32"/>
    <w:rsid w:val="00362CB4"/>
    <w:rsid w:val="00362CF3"/>
    <w:rsid w:val="00362E82"/>
    <w:rsid w:val="00362ED3"/>
    <w:rsid w:val="00363116"/>
    <w:rsid w:val="0036353C"/>
    <w:rsid w:val="003639FB"/>
    <w:rsid w:val="00363B0D"/>
    <w:rsid w:val="00364008"/>
    <w:rsid w:val="00364010"/>
    <w:rsid w:val="00364177"/>
    <w:rsid w:val="003643FD"/>
    <w:rsid w:val="003649B8"/>
    <w:rsid w:val="00364F3F"/>
    <w:rsid w:val="00364FE0"/>
    <w:rsid w:val="00365636"/>
    <w:rsid w:val="00365765"/>
    <w:rsid w:val="00365829"/>
    <w:rsid w:val="00365962"/>
    <w:rsid w:val="00365CF6"/>
    <w:rsid w:val="00365E42"/>
    <w:rsid w:val="00366093"/>
    <w:rsid w:val="0036642B"/>
    <w:rsid w:val="0036650F"/>
    <w:rsid w:val="0036695C"/>
    <w:rsid w:val="00366AF6"/>
    <w:rsid w:val="00366B37"/>
    <w:rsid w:val="00366F32"/>
    <w:rsid w:val="0036709A"/>
    <w:rsid w:val="0036711A"/>
    <w:rsid w:val="00367A9F"/>
    <w:rsid w:val="00367C1D"/>
    <w:rsid w:val="00367C77"/>
    <w:rsid w:val="00367CE7"/>
    <w:rsid w:val="00370461"/>
    <w:rsid w:val="003704A8"/>
    <w:rsid w:val="00370D4D"/>
    <w:rsid w:val="003711CA"/>
    <w:rsid w:val="003711E8"/>
    <w:rsid w:val="0037141B"/>
    <w:rsid w:val="00371A91"/>
    <w:rsid w:val="00372211"/>
    <w:rsid w:val="00372B97"/>
    <w:rsid w:val="00373266"/>
    <w:rsid w:val="0037357C"/>
    <w:rsid w:val="00373621"/>
    <w:rsid w:val="00373A04"/>
    <w:rsid w:val="00373B3B"/>
    <w:rsid w:val="00373D2F"/>
    <w:rsid w:val="00373D6A"/>
    <w:rsid w:val="00374189"/>
    <w:rsid w:val="0037469F"/>
    <w:rsid w:val="00374757"/>
    <w:rsid w:val="00374E37"/>
    <w:rsid w:val="00375085"/>
    <w:rsid w:val="003752FB"/>
    <w:rsid w:val="00375752"/>
    <w:rsid w:val="0037578F"/>
    <w:rsid w:val="00375853"/>
    <w:rsid w:val="003759BF"/>
    <w:rsid w:val="00375AA2"/>
    <w:rsid w:val="00375F2D"/>
    <w:rsid w:val="00376753"/>
    <w:rsid w:val="003767E2"/>
    <w:rsid w:val="0037690F"/>
    <w:rsid w:val="00376CF5"/>
    <w:rsid w:val="00376DFD"/>
    <w:rsid w:val="00376E75"/>
    <w:rsid w:val="00376EF5"/>
    <w:rsid w:val="00377095"/>
    <w:rsid w:val="0037711E"/>
    <w:rsid w:val="00377302"/>
    <w:rsid w:val="0037754A"/>
    <w:rsid w:val="0037770A"/>
    <w:rsid w:val="003777CB"/>
    <w:rsid w:val="00380548"/>
    <w:rsid w:val="003807EC"/>
    <w:rsid w:val="00380839"/>
    <w:rsid w:val="00380AB5"/>
    <w:rsid w:val="00380F92"/>
    <w:rsid w:val="003810A7"/>
    <w:rsid w:val="003810E1"/>
    <w:rsid w:val="003819B5"/>
    <w:rsid w:val="003819CC"/>
    <w:rsid w:val="00381D08"/>
    <w:rsid w:val="00381F2D"/>
    <w:rsid w:val="00382087"/>
    <w:rsid w:val="003820A3"/>
    <w:rsid w:val="0038253F"/>
    <w:rsid w:val="00382877"/>
    <w:rsid w:val="00382916"/>
    <w:rsid w:val="00382BF8"/>
    <w:rsid w:val="00382EA9"/>
    <w:rsid w:val="00383110"/>
    <w:rsid w:val="0038317A"/>
    <w:rsid w:val="003833E5"/>
    <w:rsid w:val="00383814"/>
    <w:rsid w:val="00383A9C"/>
    <w:rsid w:val="00383AD1"/>
    <w:rsid w:val="00383AFF"/>
    <w:rsid w:val="003845CF"/>
    <w:rsid w:val="00384A9A"/>
    <w:rsid w:val="00384AEE"/>
    <w:rsid w:val="00384D45"/>
    <w:rsid w:val="0038516D"/>
    <w:rsid w:val="00385198"/>
    <w:rsid w:val="00385288"/>
    <w:rsid w:val="00385776"/>
    <w:rsid w:val="00385C52"/>
    <w:rsid w:val="00385F75"/>
    <w:rsid w:val="00386082"/>
    <w:rsid w:val="00386096"/>
    <w:rsid w:val="00386417"/>
    <w:rsid w:val="00386B8E"/>
    <w:rsid w:val="00386DAA"/>
    <w:rsid w:val="00387B76"/>
    <w:rsid w:val="00387BB8"/>
    <w:rsid w:val="00387DA7"/>
    <w:rsid w:val="003901B8"/>
    <w:rsid w:val="003903B5"/>
    <w:rsid w:val="0039049D"/>
    <w:rsid w:val="003904F9"/>
    <w:rsid w:val="0039064A"/>
    <w:rsid w:val="00390D1A"/>
    <w:rsid w:val="00390F57"/>
    <w:rsid w:val="003912D6"/>
    <w:rsid w:val="00391654"/>
    <w:rsid w:val="003919B2"/>
    <w:rsid w:val="00391BEA"/>
    <w:rsid w:val="00391C56"/>
    <w:rsid w:val="00391E18"/>
    <w:rsid w:val="00391F84"/>
    <w:rsid w:val="00392012"/>
    <w:rsid w:val="003920AC"/>
    <w:rsid w:val="0039211B"/>
    <w:rsid w:val="00392424"/>
    <w:rsid w:val="00392741"/>
    <w:rsid w:val="00392889"/>
    <w:rsid w:val="00392BEE"/>
    <w:rsid w:val="00392E6C"/>
    <w:rsid w:val="003933AB"/>
    <w:rsid w:val="003933B9"/>
    <w:rsid w:val="003933CE"/>
    <w:rsid w:val="00393638"/>
    <w:rsid w:val="0039373B"/>
    <w:rsid w:val="003937EF"/>
    <w:rsid w:val="00393A35"/>
    <w:rsid w:val="00393E27"/>
    <w:rsid w:val="00393F31"/>
    <w:rsid w:val="003945B3"/>
    <w:rsid w:val="003946D9"/>
    <w:rsid w:val="003947E6"/>
    <w:rsid w:val="0039488D"/>
    <w:rsid w:val="00394DC9"/>
    <w:rsid w:val="00395075"/>
    <w:rsid w:val="00395471"/>
    <w:rsid w:val="003959C2"/>
    <w:rsid w:val="00395A89"/>
    <w:rsid w:val="00395D4C"/>
    <w:rsid w:val="00395DD9"/>
    <w:rsid w:val="00395FF8"/>
    <w:rsid w:val="003965EE"/>
    <w:rsid w:val="0039683C"/>
    <w:rsid w:val="003968AB"/>
    <w:rsid w:val="003968EF"/>
    <w:rsid w:val="003969D6"/>
    <w:rsid w:val="00396D96"/>
    <w:rsid w:val="00396DFF"/>
    <w:rsid w:val="0039725E"/>
    <w:rsid w:val="003973BF"/>
    <w:rsid w:val="003974A6"/>
    <w:rsid w:val="00397710"/>
    <w:rsid w:val="00397753"/>
    <w:rsid w:val="003978FE"/>
    <w:rsid w:val="00397A85"/>
    <w:rsid w:val="00397BD6"/>
    <w:rsid w:val="00397C39"/>
    <w:rsid w:val="00397E3E"/>
    <w:rsid w:val="00397EB9"/>
    <w:rsid w:val="003A02BC"/>
    <w:rsid w:val="003A0B90"/>
    <w:rsid w:val="003A0C35"/>
    <w:rsid w:val="003A0F59"/>
    <w:rsid w:val="003A170B"/>
    <w:rsid w:val="003A173E"/>
    <w:rsid w:val="003A19D6"/>
    <w:rsid w:val="003A1A39"/>
    <w:rsid w:val="003A1B66"/>
    <w:rsid w:val="003A1BD4"/>
    <w:rsid w:val="003A2228"/>
    <w:rsid w:val="003A2564"/>
    <w:rsid w:val="003A2654"/>
    <w:rsid w:val="003A26EB"/>
    <w:rsid w:val="003A275B"/>
    <w:rsid w:val="003A2A5C"/>
    <w:rsid w:val="003A2B9F"/>
    <w:rsid w:val="003A2E18"/>
    <w:rsid w:val="003A33C4"/>
    <w:rsid w:val="003A33CE"/>
    <w:rsid w:val="003A3814"/>
    <w:rsid w:val="003A3C48"/>
    <w:rsid w:val="003A3E8A"/>
    <w:rsid w:val="003A3F86"/>
    <w:rsid w:val="003A40B6"/>
    <w:rsid w:val="003A4360"/>
    <w:rsid w:val="003A43A1"/>
    <w:rsid w:val="003A47CF"/>
    <w:rsid w:val="003A491B"/>
    <w:rsid w:val="003A4BC2"/>
    <w:rsid w:val="003A4CCF"/>
    <w:rsid w:val="003A4D3E"/>
    <w:rsid w:val="003A4E68"/>
    <w:rsid w:val="003A5121"/>
    <w:rsid w:val="003A5363"/>
    <w:rsid w:val="003A55EE"/>
    <w:rsid w:val="003A56F1"/>
    <w:rsid w:val="003A575C"/>
    <w:rsid w:val="003A59EA"/>
    <w:rsid w:val="003A5BA4"/>
    <w:rsid w:val="003A5C12"/>
    <w:rsid w:val="003A5C8E"/>
    <w:rsid w:val="003A5D0D"/>
    <w:rsid w:val="003A5EE9"/>
    <w:rsid w:val="003A5F68"/>
    <w:rsid w:val="003A60D6"/>
    <w:rsid w:val="003A62CF"/>
    <w:rsid w:val="003A6730"/>
    <w:rsid w:val="003A679B"/>
    <w:rsid w:val="003A681E"/>
    <w:rsid w:val="003A6B45"/>
    <w:rsid w:val="003A6C4A"/>
    <w:rsid w:val="003A6D5A"/>
    <w:rsid w:val="003A6F45"/>
    <w:rsid w:val="003A72B7"/>
    <w:rsid w:val="003A73D3"/>
    <w:rsid w:val="003A74E8"/>
    <w:rsid w:val="003A77C8"/>
    <w:rsid w:val="003B001B"/>
    <w:rsid w:val="003B04DD"/>
    <w:rsid w:val="003B0563"/>
    <w:rsid w:val="003B1195"/>
    <w:rsid w:val="003B1603"/>
    <w:rsid w:val="003B1778"/>
    <w:rsid w:val="003B1936"/>
    <w:rsid w:val="003B1ABB"/>
    <w:rsid w:val="003B1F43"/>
    <w:rsid w:val="003B2043"/>
    <w:rsid w:val="003B2053"/>
    <w:rsid w:val="003B217F"/>
    <w:rsid w:val="003B25E8"/>
    <w:rsid w:val="003B2886"/>
    <w:rsid w:val="003B28AE"/>
    <w:rsid w:val="003B2E06"/>
    <w:rsid w:val="003B2F41"/>
    <w:rsid w:val="003B3128"/>
    <w:rsid w:val="003B3380"/>
    <w:rsid w:val="003B33D4"/>
    <w:rsid w:val="003B3412"/>
    <w:rsid w:val="003B3763"/>
    <w:rsid w:val="003B3B8A"/>
    <w:rsid w:val="003B3C07"/>
    <w:rsid w:val="003B3F0B"/>
    <w:rsid w:val="003B4613"/>
    <w:rsid w:val="003B46F1"/>
    <w:rsid w:val="003B4E86"/>
    <w:rsid w:val="003B4EA5"/>
    <w:rsid w:val="003B5606"/>
    <w:rsid w:val="003B56E1"/>
    <w:rsid w:val="003B56F8"/>
    <w:rsid w:val="003B57CA"/>
    <w:rsid w:val="003B5816"/>
    <w:rsid w:val="003B5E6D"/>
    <w:rsid w:val="003B65DE"/>
    <w:rsid w:val="003B6944"/>
    <w:rsid w:val="003B6C17"/>
    <w:rsid w:val="003B73D6"/>
    <w:rsid w:val="003B73EC"/>
    <w:rsid w:val="003B75E1"/>
    <w:rsid w:val="003B786D"/>
    <w:rsid w:val="003B79F5"/>
    <w:rsid w:val="003B7B62"/>
    <w:rsid w:val="003B7E74"/>
    <w:rsid w:val="003B7F7A"/>
    <w:rsid w:val="003C0300"/>
    <w:rsid w:val="003C0360"/>
    <w:rsid w:val="003C0A27"/>
    <w:rsid w:val="003C0C97"/>
    <w:rsid w:val="003C0E18"/>
    <w:rsid w:val="003C0F3E"/>
    <w:rsid w:val="003C1AF0"/>
    <w:rsid w:val="003C1B25"/>
    <w:rsid w:val="003C22D9"/>
    <w:rsid w:val="003C23D9"/>
    <w:rsid w:val="003C24C5"/>
    <w:rsid w:val="003C2500"/>
    <w:rsid w:val="003C255D"/>
    <w:rsid w:val="003C2AD5"/>
    <w:rsid w:val="003C2FC8"/>
    <w:rsid w:val="003C3034"/>
    <w:rsid w:val="003C30A7"/>
    <w:rsid w:val="003C32EF"/>
    <w:rsid w:val="003C365F"/>
    <w:rsid w:val="003C387C"/>
    <w:rsid w:val="003C3F59"/>
    <w:rsid w:val="003C3FF2"/>
    <w:rsid w:val="003C481F"/>
    <w:rsid w:val="003C49BF"/>
    <w:rsid w:val="003C4B68"/>
    <w:rsid w:val="003C4D2C"/>
    <w:rsid w:val="003C4EE6"/>
    <w:rsid w:val="003C4F7B"/>
    <w:rsid w:val="003C5551"/>
    <w:rsid w:val="003C5656"/>
    <w:rsid w:val="003C58B7"/>
    <w:rsid w:val="003C5C82"/>
    <w:rsid w:val="003C5CFF"/>
    <w:rsid w:val="003C6083"/>
    <w:rsid w:val="003C64B8"/>
    <w:rsid w:val="003C65D4"/>
    <w:rsid w:val="003C6BD4"/>
    <w:rsid w:val="003C6DBA"/>
    <w:rsid w:val="003C6F69"/>
    <w:rsid w:val="003C7221"/>
    <w:rsid w:val="003C72D2"/>
    <w:rsid w:val="003C7B33"/>
    <w:rsid w:val="003C7CC3"/>
    <w:rsid w:val="003C7EFA"/>
    <w:rsid w:val="003C7F5D"/>
    <w:rsid w:val="003D0676"/>
    <w:rsid w:val="003D07A8"/>
    <w:rsid w:val="003D0AB8"/>
    <w:rsid w:val="003D0E8E"/>
    <w:rsid w:val="003D112E"/>
    <w:rsid w:val="003D12BB"/>
    <w:rsid w:val="003D149C"/>
    <w:rsid w:val="003D168F"/>
    <w:rsid w:val="003D1778"/>
    <w:rsid w:val="003D1A32"/>
    <w:rsid w:val="003D1A81"/>
    <w:rsid w:val="003D1C6D"/>
    <w:rsid w:val="003D1F4A"/>
    <w:rsid w:val="003D2063"/>
    <w:rsid w:val="003D2494"/>
    <w:rsid w:val="003D262D"/>
    <w:rsid w:val="003D292B"/>
    <w:rsid w:val="003D3555"/>
    <w:rsid w:val="003D3D2F"/>
    <w:rsid w:val="003D3D30"/>
    <w:rsid w:val="003D4131"/>
    <w:rsid w:val="003D4859"/>
    <w:rsid w:val="003D4A64"/>
    <w:rsid w:val="003D4B2D"/>
    <w:rsid w:val="003D4C52"/>
    <w:rsid w:val="003D4D1D"/>
    <w:rsid w:val="003D4DA1"/>
    <w:rsid w:val="003D4DED"/>
    <w:rsid w:val="003D4E7D"/>
    <w:rsid w:val="003D4FCA"/>
    <w:rsid w:val="003D5224"/>
    <w:rsid w:val="003D54F4"/>
    <w:rsid w:val="003D5789"/>
    <w:rsid w:val="003D5B2F"/>
    <w:rsid w:val="003D5B44"/>
    <w:rsid w:val="003D5BAE"/>
    <w:rsid w:val="003D6214"/>
    <w:rsid w:val="003D65F6"/>
    <w:rsid w:val="003D6A15"/>
    <w:rsid w:val="003D6C5F"/>
    <w:rsid w:val="003D6CB8"/>
    <w:rsid w:val="003D6CF1"/>
    <w:rsid w:val="003D6EDB"/>
    <w:rsid w:val="003D713C"/>
    <w:rsid w:val="003D7601"/>
    <w:rsid w:val="003D78BA"/>
    <w:rsid w:val="003D7A1A"/>
    <w:rsid w:val="003D7B0A"/>
    <w:rsid w:val="003E01E5"/>
    <w:rsid w:val="003E026F"/>
    <w:rsid w:val="003E02EB"/>
    <w:rsid w:val="003E092F"/>
    <w:rsid w:val="003E093B"/>
    <w:rsid w:val="003E09AE"/>
    <w:rsid w:val="003E0A51"/>
    <w:rsid w:val="003E0C59"/>
    <w:rsid w:val="003E103E"/>
    <w:rsid w:val="003E12BD"/>
    <w:rsid w:val="003E12FE"/>
    <w:rsid w:val="003E13EB"/>
    <w:rsid w:val="003E1769"/>
    <w:rsid w:val="003E19C2"/>
    <w:rsid w:val="003E1C33"/>
    <w:rsid w:val="003E1C3B"/>
    <w:rsid w:val="003E1D1E"/>
    <w:rsid w:val="003E1D26"/>
    <w:rsid w:val="003E1DB2"/>
    <w:rsid w:val="003E217F"/>
    <w:rsid w:val="003E2384"/>
    <w:rsid w:val="003E24B6"/>
    <w:rsid w:val="003E24CC"/>
    <w:rsid w:val="003E2DAD"/>
    <w:rsid w:val="003E2E3E"/>
    <w:rsid w:val="003E3430"/>
    <w:rsid w:val="003E3517"/>
    <w:rsid w:val="003E37ED"/>
    <w:rsid w:val="003E390C"/>
    <w:rsid w:val="003E3C53"/>
    <w:rsid w:val="003E3D60"/>
    <w:rsid w:val="003E3F29"/>
    <w:rsid w:val="003E3FE0"/>
    <w:rsid w:val="003E4182"/>
    <w:rsid w:val="003E41CD"/>
    <w:rsid w:val="003E4A9D"/>
    <w:rsid w:val="003E4F85"/>
    <w:rsid w:val="003E4FF2"/>
    <w:rsid w:val="003E51A9"/>
    <w:rsid w:val="003E535E"/>
    <w:rsid w:val="003E54C0"/>
    <w:rsid w:val="003E5908"/>
    <w:rsid w:val="003E5B64"/>
    <w:rsid w:val="003E644C"/>
    <w:rsid w:val="003E6B1C"/>
    <w:rsid w:val="003E6CF5"/>
    <w:rsid w:val="003E7724"/>
    <w:rsid w:val="003E7A1D"/>
    <w:rsid w:val="003E7DA6"/>
    <w:rsid w:val="003E7F9B"/>
    <w:rsid w:val="003F0140"/>
    <w:rsid w:val="003F02DF"/>
    <w:rsid w:val="003F03E2"/>
    <w:rsid w:val="003F066F"/>
    <w:rsid w:val="003F06B4"/>
    <w:rsid w:val="003F06CF"/>
    <w:rsid w:val="003F06DC"/>
    <w:rsid w:val="003F07A3"/>
    <w:rsid w:val="003F09F3"/>
    <w:rsid w:val="003F0A9B"/>
    <w:rsid w:val="003F0BAB"/>
    <w:rsid w:val="003F115B"/>
    <w:rsid w:val="003F1549"/>
    <w:rsid w:val="003F1699"/>
    <w:rsid w:val="003F1826"/>
    <w:rsid w:val="003F1845"/>
    <w:rsid w:val="003F19EF"/>
    <w:rsid w:val="003F1E1B"/>
    <w:rsid w:val="003F2555"/>
    <w:rsid w:val="003F2835"/>
    <w:rsid w:val="003F284E"/>
    <w:rsid w:val="003F2BE0"/>
    <w:rsid w:val="003F319E"/>
    <w:rsid w:val="003F31A8"/>
    <w:rsid w:val="003F355F"/>
    <w:rsid w:val="003F3D6D"/>
    <w:rsid w:val="003F46EF"/>
    <w:rsid w:val="003F4908"/>
    <w:rsid w:val="003F4F32"/>
    <w:rsid w:val="003F4FC9"/>
    <w:rsid w:val="003F5218"/>
    <w:rsid w:val="003F5249"/>
    <w:rsid w:val="003F5281"/>
    <w:rsid w:val="003F57AA"/>
    <w:rsid w:val="003F5B44"/>
    <w:rsid w:val="003F60FE"/>
    <w:rsid w:val="003F620B"/>
    <w:rsid w:val="003F6931"/>
    <w:rsid w:val="003F6ACC"/>
    <w:rsid w:val="003F6B8A"/>
    <w:rsid w:val="003F6C4F"/>
    <w:rsid w:val="003F6D76"/>
    <w:rsid w:val="003F6E2F"/>
    <w:rsid w:val="003F729F"/>
    <w:rsid w:val="003F72F5"/>
    <w:rsid w:val="003F7587"/>
    <w:rsid w:val="003F773E"/>
    <w:rsid w:val="003F7D8E"/>
    <w:rsid w:val="003F7DB7"/>
    <w:rsid w:val="003F7E1A"/>
    <w:rsid w:val="004000E3"/>
    <w:rsid w:val="00400236"/>
    <w:rsid w:val="004002CE"/>
    <w:rsid w:val="0040032F"/>
    <w:rsid w:val="004007DF"/>
    <w:rsid w:val="004007E5"/>
    <w:rsid w:val="00400930"/>
    <w:rsid w:val="004009AD"/>
    <w:rsid w:val="004009C7"/>
    <w:rsid w:val="00400AA5"/>
    <w:rsid w:val="00400DAC"/>
    <w:rsid w:val="00401447"/>
    <w:rsid w:val="004015E0"/>
    <w:rsid w:val="00401C61"/>
    <w:rsid w:val="00402033"/>
    <w:rsid w:val="00402043"/>
    <w:rsid w:val="004020FB"/>
    <w:rsid w:val="00402128"/>
    <w:rsid w:val="0040247C"/>
    <w:rsid w:val="004026AD"/>
    <w:rsid w:val="0040274D"/>
    <w:rsid w:val="00402A0F"/>
    <w:rsid w:val="00402CD6"/>
    <w:rsid w:val="00402E7C"/>
    <w:rsid w:val="00402E96"/>
    <w:rsid w:val="004030E1"/>
    <w:rsid w:val="004031DE"/>
    <w:rsid w:val="0040331B"/>
    <w:rsid w:val="0040371B"/>
    <w:rsid w:val="0040396C"/>
    <w:rsid w:val="00403C22"/>
    <w:rsid w:val="00403C97"/>
    <w:rsid w:val="00403CAD"/>
    <w:rsid w:val="00403DB1"/>
    <w:rsid w:val="00403FB1"/>
    <w:rsid w:val="004043C6"/>
    <w:rsid w:val="00404580"/>
    <w:rsid w:val="004046DC"/>
    <w:rsid w:val="00404871"/>
    <w:rsid w:val="00404ADA"/>
    <w:rsid w:val="00404BE0"/>
    <w:rsid w:val="00405190"/>
    <w:rsid w:val="0040584F"/>
    <w:rsid w:val="00405C68"/>
    <w:rsid w:val="00406031"/>
    <w:rsid w:val="004062BB"/>
    <w:rsid w:val="0040656E"/>
    <w:rsid w:val="0040663D"/>
    <w:rsid w:val="00406996"/>
    <w:rsid w:val="00406A98"/>
    <w:rsid w:val="00406AF7"/>
    <w:rsid w:val="00406D26"/>
    <w:rsid w:val="00406EF9"/>
    <w:rsid w:val="004072B0"/>
    <w:rsid w:val="00407316"/>
    <w:rsid w:val="004075E7"/>
    <w:rsid w:val="0040773E"/>
    <w:rsid w:val="00407A8C"/>
    <w:rsid w:val="00407B83"/>
    <w:rsid w:val="00407F11"/>
    <w:rsid w:val="00410885"/>
    <w:rsid w:val="00410936"/>
    <w:rsid w:val="00410A69"/>
    <w:rsid w:val="00411002"/>
    <w:rsid w:val="004110B0"/>
    <w:rsid w:val="0041135C"/>
    <w:rsid w:val="00411440"/>
    <w:rsid w:val="00411662"/>
    <w:rsid w:val="00411A01"/>
    <w:rsid w:val="00411A76"/>
    <w:rsid w:val="00411D54"/>
    <w:rsid w:val="00411DB2"/>
    <w:rsid w:val="00411F2E"/>
    <w:rsid w:val="00411F7E"/>
    <w:rsid w:val="0041245A"/>
    <w:rsid w:val="0041255C"/>
    <w:rsid w:val="00412657"/>
    <w:rsid w:val="00412AD6"/>
    <w:rsid w:val="00412D3B"/>
    <w:rsid w:val="00412E6A"/>
    <w:rsid w:val="00412F3A"/>
    <w:rsid w:val="00412F67"/>
    <w:rsid w:val="00412FE3"/>
    <w:rsid w:val="00413111"/>
    <w:rsid w:val="004137F4"/>
    <w:rsid w:val="00413A65"/>
    <w:rsid w:val="00413AE5"/>
    <w:rsid w:val="00413BEA"/>
    <w:rsid w:val="00414001"/>
    <w:rsid w:val="00414641"/>
    <w:rsid w:val="0041471B"/>
    <w:rsid w:val="004147DE"/>
    <w:rsid w:val="004148DE"/>
    <w:rsid w:val="00414A8C"/>
    <w:rsid w:val="00414B01"/>
    <w:rsid w:val="00414DB5"/>
    <w:rsid w:val="00414E92"/>
    <w:rsid w:val="00414F87"/>
    <w:rsid w:val="0041584B"/>
    <w:rsid w:val="00415A2F"/>
    <w:rsid w:val="00415A46"/>
    <w:rsid w:val="00415E16"/>
    <w:rsid w:val="00415F9A"/>
    <w:rsid w:val="0041611D"/>
    <w:rsid w:val="004162B8"/>
    <w:rsid w:val="00416587"/>
    <w:rsid w:val="00416646"/>
    <w:rsid w:val="00416656"/>
    <w:rsid w:val="00416AEC"/>
    <w:rsid w:val="00417040"/>
    <w:rsid w:val="00417062"/>
    <w:rsid w:val="00417093"/>
    <w:rsid w:val="00417279"/>
    <w:rsid w:val="00417362"/>
    <w:rsid w:val="00417F4D"/>
    <w:rsid w:val="004202DF"/>
    <w:rsid w:val="004205BB"/>
    <w:rsid w:val="0042086F"/>
    <w:rsid w:val="00420C46"/>
    <w:rsid w:val="00420E29"/>
    <w:rsid w:val="00420EE2"/>
    <w:rsid w:val="0042117D"/>
    <w:rsid w:val="00421231"/>
    <w:rsid w:val="00421B7A"/>
    <w:rsid w:val="00421BFB"/>
    <w:rsid w:val="00422630"/>
    <w:rsid w:val="00422835"/>
    <w:rsid w:val="00422F61"/>
    <w:rsid w:val="004233F7"/>
    <w:rsid w:val="00423554"/>
    <w:rsid w:val="00423706"/>
    <w:rsid w:val="004237FB"/>
    <w:rsid w:val="00423846"/>
    <w:rsid w:val="00423ED3"/>
    <w:rsid w:val="004242EB"/>
    <w:rsid w:val="00424309"/>
    <w:rsid w:val="00424359"/>
    <w:rsid w:val="004245C5"/>
    <w:rsid w:val="004246F8"/>
    <w:rsid w:val="00424A02"/>
    <w:rsid w:val="00424BD3"/>
    <w:rsid w:val="00424D54"/>
    <w:rsid w:val="00424D91"/>
    <w:rsid w:val="00424DBC"/>
    <w:rsid w:val="00424F0E"/>
    <w:rsid w:val="00425329"/>
    <w:rsid w:val="00425459"/>
    <w:rsid w:val="00425646"/>
    <w:rsid w:val="004257DF"/>
    <w:rsid w:val="00425850"/>
    <w:rsid w:val="00425CF8"/>
    <w:rsid w:val="00425D02"/>
    <w:rsid w:val="00425D44"/>
    <w:rsid w:val="00425E3B"/>
    <w:rsid w:val="00425F69"/>
    <w:rsid w:val="00425FE1"/>
    <w:rsid w:val="0042664B"/>
    <w:rsid w:val="004269E2"/>
    <w:rsid w:val="00426EF4"/>
    <w:rsid w:val="0042780E"/>
    <w:rsid w:val="0042783B"/>
    <w:rsid w:val="004278E5"/>
    <w:rsid w:val="004279A1"/>
    <w:rsid w:val="004304AE"/>
    <w:rsid w:val="00430661"/>
    <w:rsid w:val="00430A6F"/>
    <w:rsid w:val="0043114D"/>
    <w:rsid w:val="00431266"/>
    <w:rsid w:val="00431373"/>
    <w:rsid w:val="004313C7"/>
    <w:rsid w:val="00431482"/>
    <w:rsid w:val="00431A04"/>
    <w:rsid w:val="00431A53"/>
    <w:rsid w:val="00431AA6"/>
    <w:rsid w:val="00431BDA"/>
    <w:rsid w:val="00431CFC"/>
    <w:rsid w:val="0043210B"/>
    <w:rsid w:val="0043238E"/>
    <w:rsid w:val="004324F5"/>
    <w:rsid w:val="004325F2"/>
    <w:rsid w:val="00432887"/>
    <w:rsid w:val="004328DA"/>
    <w:rsid w:val="00432B28"/>
    <w:rsid w:val="00432C0D"/>
    <w:rsid w:val="00432D4C"/>
    <w:rsid w:val="00432F2C"/>
    <w:rsid w:val="0043314D"/>
    <w:rsid w:val="004334AD"/>
    <w:rsid w:val="004335E0"/>
    <w:rsid w:val="00433666"/>
    <w:rsid w:val="00433677"/>
    <w:rsid w:val="00433720"/>
    <w:rsid w:val="00433C73"/>
    <w:rsid w:val="00433E60"/>
    <w:rsid w:val="0043417C"/>
    <w:rsid w:val="00434465"/>
    <w:rsid w:val="004347E5"/>
    <w:rsid w:val="004348BB"/>
    <w:rsid w:val="00434AAD"/>
    <w:rsid w:val="00434D6F"/>
    <w:rsid w:val="00434F8E"/>
    <w:rsid w:val="00434F9E"/>
    <w:rsid w:val="0043514F"/>
    <w:rsid w:val="004354D6"/>
    <w:rsid w:val="0043569D"/>
    <w:rsid w:val="00435764"/>
    <w:rsid w:val="004360E7"/>
    <w:rsid w:val="00436199"/>
    <w:rsid w:val="0043625A"/>
    <w:rsid w:val="00436403"/>
    <w:rsid w:val="00436936"/>
    <w:rsid w:val="00436945"/>
    <w:rsid w:val="00436986"/>
    <w:rsid w:val="00436B65"/>
    <w:rsid w:val="00436B95"/>
    <w:rsid w:val="00436C65"/>
    <w:rsid w:val="00436D96"/>
    <w:rsid w:val="00437261"/>
    <w:rsid w:val="004373C1"/>
    <w:rsid w:val="004375DD"/>
    <w:rsid w:val="0043766A"/>
    <w:rsid w:val="00437716"/>
    <w:rsid w:val="0043771F"/>
    <w:rsid w:val="00437A90"/>
    <w:rsid w:val="00437AEF"/>
    <w:rsid w:val="00437B09"/>
    <w:rsid w:val="00437B3C"/>
    <w:rsid w:val="00437FF7"/>
    <w:rsid w:val="004402AB"/>
    <w:rsid w:val="00440680"/>
    <w:rsid w:val="0044097D"/>
    <w:rsid w:val="0044105A"/>
    <w:rsid w:val="004414FD"/>
    <w:rsid w:val="0044163C"/>
    <w:rsid w:val="004416A4"/>
    <w:rsid w:val="00441FED"/>
    <w:rsid w:val="004422A0"/>
    <w:rsid w:val="00442546"/>
    <w:rsid w:val="00442AC8"/>
    <w:rsid w:val="00442F50"/>
    <w:rsid w:val="00442F98"/>
    <w:rsid w:val="004434B3"/>
    <w:rsid w:val="004438EE"/>
    <w:rsid w:val="00443967"/>
    <w:rsid w:val="00443E63"/>
    <w:rsid w:val="00443FE5"/>
    <w:rsid w:val="00444122"/>
    <w:rsid w:val="004445E7"/>
    <w:rsid w:val="0044489D"/>
    <w:rsid w:val="00444BBD"/>
    <w:rsid w:val="00444F9B"/>
    <w:rsid w:val="0044500B"/>
    <w:rsid w:val="004450F8"/>
    <w:rsid w:val="0044510A"/>
    <w:rsid w:val="00445406"/>
    <w:rsid w:val="00445411"/>
    <w:rsid w:val="004456CA"/>
    <w:rsid w:val="004457E8"/>
    <w:rsid w:val="0044599E"/>
    <w:rsid w:val="00445A92"/>
    <w:rsid w:val="0044612B"/>
    <w:rsid w:val="004463BB"/>
    <w:rsid w:val="004464BE"/>
    <w:rsid w:val="004465D2"/>
    <w:rsid w:val="004467D2"/>
    <w:rsid w:val="00446933"/>
    <w:rsid w:val="00446B9A"/>
    <w:rsid w:val="00446BCA"/>
    <w:rsid w:val="00446CE3"/>
    <w:rsid w:val="00446D2C"/>
    <w:rsid w:val="00446D2E"/>
    <w:rsid w:val="0044719B"/>
    <w:rsid w:val="00447594"/>
    <w:rsid w:val="0044796D"/>
    <w:rsid w:val="00447B95"/>
    <w:rsid w:val="004502AE"/>
    <w:rsid w:val="004504D6"/>
    <w:rsid w:val="004507AC"/>
    <w:rsid w:val="004508FB"/>
    <w:rsid w:val="00450AFA"/>
    <w:rsid w:val="00450D0C"/>
    <w:rsid w:val="00450ECA"/>
    <w:rsid w:val="00450FCA"/>
    <w:rsid w:val="00450FE0"/>
    <w:rsid w:val="004516EB"/>
    <w:rsid w:val="00451FFA"/>
    <w:rsid w:val="00452453"/>
    <w:rsid w:val="0045266E"/>
    <w:rsid w:val="00452A0D"/>
    <w:rsid w:val="00452AB6"/>
    <w:rsid w:val="00453490"/>
    <w:rsid w:val="00453DBE"/>
    <w:rsid w:val="00453F09"/>
    <w:rsid w:val="00454119"/>
    <w:rsid w:val="0045448E"/>
    <w:rsid w:val="00454640"/>
    <w:rsid w:val="0045474C"/>
    <w:rsid w:val="00454B31"/>
    <w:rsid w:val="00454FEC"/>
    <w:rsid w:val="00455015"/>
    <w:rsid w:val="00455181"/>
    <w:rsid w:val="0045523B"/>
    <w:rsid w:val="004554CC"/>
    <w:rsid w:val="004559D6"/>
    <w:rsid w:val="00456061"/>
    <w:rsid w:val="00456188"/>
    <w:rsid w:val="00456649"/>
    <w:rsid w:val="00456741"/>
    <w:rsid w:val="00456855"/>
    <w:rsid w:val="00456BE8"/>
    <w:rsid w:val="00456F98"/>
    <w:rsid w:val="004570D3"/>
    <w:rsid w:val="00457BD5"/>
    <w:rsid w:val="004600B6"/>
    <w:rsid w:val="00460517"/>
    <w:rsid w:val="004606F8"/>
    <w:rsid w:val="004607FB"/>
    <w:rsid w:val="00460CD4"/>
    <w:rsid w:val="00461119"/>
    <w:rsid w:val="00461125"/>
    <w:rsid w:val="004612E5"/>
    <w:rsid w:val="004612FD"/>
    <w:rsid w:val="00461545"/>
    <w:rsid w:val="00461A73"/>
    <w:rsid w:val="00461DBB"/>
    <w:rsid w:val="00462141"/>
    <w:rsid w:val="00462376"/>
    <w:rsid w:val="004627B2"/>
    <w:rsid w:val="0046289D"/>
    <w:rsid w:val="00462B6E"/>
    <w:rsid w:val="00462D3A"/>
    <w:rsid w:val="00463213"/>
    <w:rsid w:val="0046334D"/>
    <w:rsid w:val="00463916"/>
    <w:rsid w:val="004639DD"/>
    <w:rsid w:val="00463CAB"/>
    <w:rsid w:val="00463F0D"/>
    <w:rsid w:val="0046401A"/>
    <w:rsid w:val="00464409"/>
    <w:rsid w:val="00464462"/>
    <w:rsid w:val="004644A2"/>
    <w:rsid w:val="0046452D"/>
    <w:rsid w:val="00464745"/>
    <w:rsid w:val="00464837"/>
    <w:rsid w:val="0046483A"/>
    <w:rsid w:val="004649D4"/>
    <w:rsid w:val="004650B9"/>
    <w:rsid w:val="00465329"/>
    <w:rsid w:val="0046536A"/>
    <w:rsid w:val="004654CE"/>
    <w:rsid w:val="0046576B"/>
    <w:rsid w:val="0046586C"/>
    <w:rsid w:val="00465D14"/>
    <w:rsid w:val="00465E67"/>
    <w:rsid w:val="00465F9F"/>
    <w:rsid w:val="00465FC7"/>
    <w:rsid w:val="004664D9"/>
    <w:rsid w:val="004667EB"/>
    <w:rsid w:val="00466874"/>
    <w:rsid w:val="004669F9"/>
    <w:rsid w:val="00466AD1"/>
    <w:rsid w:val="00466B8A"/>
    <w:rsid w:val="00466F8C"/>
    <w:rsid w:val="00466FAC"/>
    <w:rsid w:val="00467128"/>
    <w:rsid w:val="004673F2"/>
    <w:rsid w:val="004677FC"/>
    <w:rsid w:val="00467910"/>
    <w:rsid w:val="00467C28"/>
    <w:rsid w:val="00467C78"/>
    <w:rsid w:val="00467C98"/>
    <w:rsid w:val="004700EF"/>
    <w:rsid w:val="0047029A"/>
    <w:rsid w:val="00470553"/>
    <w:rsid w:val="004707D4"/>
    <w:rsid w:val="0047090F"/>
    <w:rsid w:val="00470B7A"/>
    <w:rsid w:val="00470DFF"/>
    <w:rsid w:val="00471030"/>
    <w:rsid w:val="0047174C"/>
    <w:rsid w:val="00471815"/>
    <w:rsid w:val="00471851"/>
    <w:rsid w:val="0047192D"/>
    <w:rsid w:val="00471AB3"/>
    <w:rsid w:val="00471F19"/>
    <w:rsid w:val="0047208A"/>
    <w:rsid w:val="00472404"/>
    <w:rsid w:val="00472496"/>
    <w:rsid w:val="0047257F"/>
    <w:rsid w:val="004727C1"/>
    <w:rsid w:val="00472819"/>
    <w:rsid w:val="00472AA1"/>
    <w:rsid w:val="0047321C"/>
    <w:rsid w:val="004737CB"/>
    <w:rsid w:val="004738CC"/>
    <w:rsid w:val="0047407C"/>
    <w:rsid w:val="004740F6"/>
    <w:rsid w:val="00474343"/>
    <w:rsid w:val="00474386"/>
    <w:rsid w:val="00474A16"/>
    <w:rsid w:val="00474B2F"/>
    <w:rsid w:val="00474B66"/>
    <w:rsid w:val="00474E74"/>
    <w:rsid w:val="00474F20"/>
    <w:rsid w:val="00474FCC"/>
    <w:rsid w:val="004751DB"/>
    <w:rsid w:val="004753C3"/>
    <w:rsid w:val="0047551F"/>
    <w:rsid w:val="004756F8"/>
    <w:rsid w:val="004757D1"/>
    <w:rsid w:val="004759E7"/>
    <w:rsid w:val="00475AEA"/>
    <w:rsid w:val="00475F72"/>
    <w:rsid w:val="00476017"/>
    <w:rsid w:val="0047634F"/>
    <w:rsid w:val="00476591"/>
    <w:rsid w:val="004766B6"/>
    <w:rsid w:val="004769D4"/>
    <w:rsid w:val="00476B36"/>
    <w:rsid w:val="00477380"/>
    <w:rsid w:val="0047765F"/>
    <w:rsid w:val="00477794"/>
    <w:rsid w:val="00477ACF"/>
    <w:rsid w:val="00477C0D"/>
    <w:rsid w:val="004804F4"/>
    <w:rsid w:val="004809B8"/>
    <w:rsid w:val="00480A82"/>
    <w:rsid w:val="00480BC5"/>
    <w:rsid w:val="00480C2B"/>
    <w:rsid w:val="00480EE7"/>
    <w:rsid w:val="004810DD"/>
    <w:rsid w:val="0048145F"/>
    <w:rsid w:val="004814F7"/>
    <w:rsid w:val="0048164D"/>
    <w:rsid w:val="004819BD"/>
    <w:rsid w:val="00481A21"/>
    <w:rsid w:val="00481BBE"/>
    <w:rsid w:val="0048203B"/>
    <w:rsid w:val="00482080"/>
    <w:rsid w:val="00482232"/>
    <w:rsid w:val="00482234"/>
    <w:rsid w:val="00482365"/>
    <w:rsid w:val="00482AAD"/>
    <w:rsid w:val="00482C48"/>
    <w:rsid w:val="00482E16"/>
    <w:rsid w:val="004836EC"/>
    <w:rsid w:val="00483973"/>
    <w:rsid w:val="00483B42"/>
    <w:rsid w:val="00483C5C"/>
    <w:rsid w:val="00483E05"/>
    <w:rsid w:val="00483F15"/>
    <w:rsid w:val="0048410F"/>
    <w:rsid w:val="00484C17"/>
    <w:rsid w:val="00484F5B"/>
    <w:rsid w:val="00485AE5"/>
    <w:rsid w:val="004860DD"/>
    <w:rsid w:val="00486272"/>
    <w:rsid w:val="00486577"/>
    <w:rsid w:val="004866F0"/>
    <w:rsid w:val="00486753"/>
    <w:rsid w:val="004867D8"/>
    <w:rsid w:val="00486910"/>
    <w:rsid w:val="00486A24"/>
    <w:rsid w:val="00486A2C"/>
    <w:rsid w:val="00486ADD"/>
    <w:rsid w:val="00486E0D"/>
    <w:rsid w:val="00486F20"/>
    <w:rsid w:val="0048745C"/>
    <w:rsid w:val="00487904"/>
    <w:rsid w:val="00487961"/>
    <w:rsid w:val="00487AF8"/>
    <w:rsid w:val="00487B48"/>
    <w:rsid w:val="00487ECD"/>
    <w:rsid w:val="004902C2"/>
    <w:rsid w:val="00490341"/>
    <w:rsid w:val="00490489"/>
    <w:rsid w:val="00490699"/>
    <w:rsid w:val="00490B1A"/>
    <w:rsid w:val="00490DA9"/>
    <w:rsid w:val="00490DC5"/>
    <w:rsid w:val="004911BD"/>
    <w:rsid w:val="00491807"/>
    <w:rsid w:val="00491AAA"/>
    <w:rsid w:val="00491BC0"/>
    <w:rsid w:val="00491F76"/>
    <w:rsid w:val="0049270A"/>
    <w:rsid w:val="00492E35"/>
    <w:rsid w:val="00493421"/>
    <w:rsid w:val="00493806"/>
    <w:rsid w:val="00493914"/>
    <w:rsid w:val="00493F5E"/>
    <w:rsid w:val="0049422F"/>
    <w:rsid w:val="00494278"/>
    <w:rsid w:val="004948D0"/>
    <w:rsid w:val="00494F3B"/>
    <w:rsid w:val="004951BE"/>
    <w:rsid w:val="00495267"/>
    <w:rsid w:val="0049548C"/>
    <w:rsid w:val="00495630"/>
    <w:rsid w:val="00495773"/>
    <w:rsid w:val="004957C4"/>
    <w:rsid w:val="004958DE"/>
    <w:rsid w:val="00495923"/>
    <w:rsid w:val="00496311"/>
    <w:rsid w:val="004965A4"/>
    <w:rsid w:val="004966DC"/>
    <w:rsid w:val="00496DBB"/>
    <w:rsid w:val="00496EF9"/>
    <w:rsid w:val="00497233"/>
    <w:rsid w:val="00497305"/>
    <w:rsid w:val="004975BF"/>
    <w:rsid w:val="00497AF9"/>
    <w:rsid w:val="00497CFD"/>
    <w:rsid w:val="00497E08"/>
    <w:rsid w:val="00497F59"/>
    <w:rsid w:val="004A0070"/>
    <w:rsid w:val="004A07B6"/>
    <w:rsid w:val="004A0AB6"/>
    <w:rsid w:val="004A12AE"/>
    <w:rsid w:val="004A1304"/>
    <w:rsid w:val="004A1D02"/>
    <w:rsid w:val="004A2073"/>
    <w:rsid w:val="004A23B9"/>
    <w:rsid w:val="004A259B"/>
    <w:rsid w:val="004A288C"/>
    <w:rsid w:val="004A2EFE"/>
    <w:rsid w:val="004A3585"/>
    <w:rsid w:val="004A35E3"/>
    <w:rsid w:val="004A3C33"/>
    <w:rsid w:val="004A3C3E"/>
    <w:rsid w:val="004A3E12"/>
    <w:rsid w:val="004A41E3"/>
    <w:rsid w:val="004A4388"/>
    <w:rsid w:val="004A5DF4"/>
    <w:rsid w:val="004A5E79"/>
    <w:rsid w:val="004A63A6"/>
    <w:rsid w:val="004A64B3"/>
    <w:rsid w:val="004A6650"/>
    <w:rsid w:val="004A740E"/>
    <w:rsid w:val="004A7910"/>
    <w:rsid w:val="004A7957"/>
    <w:rsid w:val="004A7BA5"/>
    <w:rsid w:val="004B01C5"/>
    <w:rsid w:val="004B021C"/>
    <w:rsid w:val="004B03A2"/>
    <w:rsid w:val="004B050B"/>
    <w:rsid w:val="004B054B"/>
    <w:rsid w:val="004B0A0D"/>
    <w:rsid w:val="004B0A9B"/>
    <w:rsid w:val="004B11A8"/>
    <w:rsid w:val="004B156A"/>
    <w:rsid w:val="004B1EBA"/>
    <w:rsid w:val="004B23A3"/>
    <w:rsid w:val="004B25D7"/>
    <w:rsid w:val="004B27D5"/>
    <w:rsid w:val="004B2B3F"/>
    <w:rsid w:val="004B2FC0"/>
    <w:rsid w:val="004B3481"/>
    <w:rsid w:val="004B36C1"/>
    <w:rsid w:val="004B3825"/>
    <w:rsid w:val="004B38B8"/>
    <w:rsid w:val="004B3CE5"/>
    <w:rsid w:val="004B3D7A"/>
    <w:rsid w:val="004B4255"/>
    <w:rsid w:val="004B44B4"/>
    <w:rsid w:val="004B4531"/>
    <w:rsid w:val="004B4585"/>
    <w:rsid w:val="004B45B7"/>
    <w:rsid w:val="004B48EA"/>
    <w:rsid w:val="004B4ACA"/>
    <w:rsid w:val="004B5020"/>
    <w:rsid w:val="004B5144"/>
    <w:rsid w:val="004B5440"/>
    <w:rsid w:val="004B54E6"/>
    <w:rsid w:val="004B5831"/>
    <w:rsid w:val="004B595D"/>
    <w:rsid w:val="004B5B13"/>
    <w:rsid w:val="004B5CED"/>
    <w:rsid w:val="004B5D04"/>
    <w:rsid w:val="004B6197"/>
    <w:rsid w:val="004B61B0"/>
    <w:rsid w:val="004B69F7"/>
    <w:rsid w:val="004B6AFC"/>
    <w:rsid w:val="004B6C1F"/>
    <w:rsid w:val="004B6C6A"/>
    <w:rsid w:val="004B6D78"/>
    <w:rsid w:val="004B6EC0"/>
    <w:rsid w:val="004B710D"/>
    <w:rsid w:val="004B716E"/>
    <w:rsid w:val="004B734D"/>
    <w:rsid w:val="004B73C1"/>
    <w:rsid w:val="004B76A9"/>
    <w:rsid w:val="004B7D55"/>
    <w:rsid w:val="004C00F5"/>
    <w:rsid w:val="004C0E8F"/>
    <w:rsid w:val="004C12C5"/>
    <w:rsid w:val="004C13E0"/>
    <w:rsid w:val="004C1702"/>
    <w:rsid w:val="004C1AA6"/>
    <w:rsid w:val="004C1F4E"/>
    <w:rsid w:val="004C21F5"/>
    <w:rsid w:val="004C23AD"/>
    <w:rsid w:val="004C2C3E"/>
    <w:rsid w:val="004C2D7F"/>
    <w:rsid w:val="004C351E"/>
    <w:rsid w:val="004C38CC"/>
    <w:rsid w:val="004C3B58"/>
    <w:rsid w:val="004C3D6F"/>
    <w:rsid w:val="004C4038"/>
    <w:rsid w:val="004C414B"/>
    <w:rsid w:val="004C4278"/>
    <w:rsid w:val="004C4307"/>
    <w:rsid w:val="004C467D"/>
    <w:rsid w:val="004C469E"/>
    <w:rsid w:val="004C47A9"/>
    <w:rsid w:val="004C4CCA"/>
    <w:rsid w:val="004C4E4F"/>
    <w:rsid w:val="004C5251"/>
    <w:rsid w:val="004C5D41"/>
    <w:rsid w:val="004C6EEE"/>
    <w:rsid w:val="004C6F58"/>
    <w:rsid w:val="004C708B"/>
    <w:rsid w:val="004C7110"/>
    <w:rsid w:val="004C7448"/>
    <w:rsid w:val="004C7474"/>
    <w:rsid w:val="004C75C0"/>
    <w:rsid w:val="004C7684"/>
    <w:rsid w:val="004C7742"/>
    <w:rsid w:val="004C78B4"/>
    <w:rsid w:val="004C79F9"/>
    <w:rsid w:val="004D0439"/>
    <w:rsid w:val="004D04E0"/>
    <w:rsid w:val="004D05B2"/>
    <w:rsid w:val="004D064C"/>
    <w:rsid w:val="004D0729"/>
    <w:rsid w:val="004D0C49"/>
    <w:rsid w:val="004D13BF"/>
    <w:rsid w:val="004D1444"/>
    <w:rsid w:val="004D1500"/>
    <w:rsid w:val="004D1761"/>
    <w:rsid w:val="004D1815"/>
    <w:rsid w:val="004D1C85"/>
    <w:rsid w:val="004D1D4D"/>
    <w:rsid w:val="004D1E9F"/>
    <w:rsid w:val="004D1FE5"/>
    <w:rsid w:val="004D2460"/>
    <w:rsid w:val="004D24C4"/>
    <w:rsid w:val="004D288B"/>
    <w:rsid w:val="004D2980"/>
    <w:rsid w:val="004D2AB8"/>
    <w:rsid w:val="004D2C4A"/>
    <w:rsid w:val="004D2CA7"/>
    <w:rsid w:val="004D2D87"/>
    <w:rsid w:val="004D2F47"/>
    <w:rsid w:val="004D2FEC"/>
    <w:rsid w:val="004D3101"/>
    <w:rsid w:val="004D3195"/>
    <w:rsid w:val="004D372B"/>
    <w:rsid w:val="004D3B60"/>
    <w:rsid w:val="004D3C4D"/>
    <w:rsid w:val="004D3DCC"/>
    <w:rsid w:val="004D3ED2"/>
    <w:rsid w:val="004D4272"/>
    <w:rsid w:val="004D428D"/>
    <w:rsid w:val="004D4416"/>
    <w:rsid w:val="004D44C9"/>
    <w:rsid w:val="004D46F7"/>
    <w:rsid w:val="004D4B35"/>
    <w:rsid w:val="004D4F3D"/>
    <w:rsid w:val="004D50E0"/>
    <w:rsid w:val="004D522D"/>
    <w:rsid w:val="004D5543"/>
    <w:rsid w:val="004D57D0"/>
    <w:rsid w:val="004D5969"/>
    <w:rsid w:val="004D5A79"/>
    <w:rsid w:val="004D5DF2"/>
    <w:rsid w:val="004D601E"/>
    <w:rsid w:val="004D6820"/>
    <w:rsid w:val="004D68EB"/>
    <w:rsid w:val="004D6D52"/>
    <w:rsid w:val="004D6EAE"/>
    <w:rsid w:val="004D6F41"/>
    <w:rsid w:val="004D769C"/>
    <w:rsid w:val="004D79E3"/>
    <w:rsid w:val="004D7E86"/>
    <w:rsid w:val="004E0200"/>
    <w:rsid w:val="004E0233"/>
    <w:rsid w:val="004E0322"/>
    <w:rsid w:val="004E03C8"/>
    <w:rsid w:val="004E07B9"/>
    <w:rsid w:val="004E08C5"/>
    <w:rsid w:val="004E09B1"/>
    <w:rsid w:val="004E0B0D"/>
    <w:rsid w:val="004E0B3E"/>
    <w:rsid w:val="004E0BE5"/>
    <w:rsid w:val="004E12AC"/>
    <w:rsid w:val="004E137A"/>
    <w:rsid w:val="004E1891"/>
    <w:rsid w:val="004E1B0F"/>
    <w:rsid w:val="004E22C9"/>
    <w:rsid w:val="004E2337"/>
    <w:rsid w:val="004E238E"/>
    <w:rsid w:val="004E2694"/>
    <w:rsid w:val="004E2734"/>
    <w:rsid w:val="004E285A"/>
    <w:rsid w:val="004E2889"/>
    <w:rsid w:val="004E2AF6"/>
    <w:rsid w:val="004E2D6B"/>
    <w:rsid w:val="004E2E1E"/>
    <w:rsid w:val="004E3543"/>
    <w:rsid w:val="004E3725"/>
    <w:rsid w:val="004E3799"/>
    <w:rsid w:val="004E3885"/>
    <w:rsid w:val="004E3A1E"/>
    <w:rsid w:val="004E3C64"/>
    <w:rsid w:val="004E41F2"/>
    <w:rsid w:val="004E4627"/>
    <w:rsid w:val="004E47A5"/>
    <w:rsid w:val="004E4866"/>
    <w:rsid w:val="004E4A41"/>
    <w:rsid w:val="004E4E93"/>
    <w:rsid w:val="004E5A07"/>
    <w:rsid w:val="004E5B5C"/>
    <w:rsid w:val="004E66EA"/>
    <w:rsid w:val="004E68BC"/>
    <w:rsid w:val="004E68C2"/>
    <w:rsid w:val="004E69B2"/>
    <w:rsid w:val="004E71BE"/>
    <w:rsid w:val="004E742D"/>
    <w:rsid w:val="004E74CB"/>
    <w:rsid w:val="004E7811"/>
    <w:rsid w:val="004E7928"/>
    <w:rsid w:val="004E7B41"/>
    <w:rsid w:val="004E7D20"/>
    <w:rsid w:val="004E7E7B"/>
    <w:rsid w:val="004E7F95"/>
    <w:rsid w:val="004F00DF"/>
    <w:rsid w:val="004F0236"/>
    <w:rsid w:val="004F0340"/>
    <w:rsid w:val="004F034B"/>
    <w:rsid w:val="004F066D"/>
    <w:rsid w:val="004F08CF"/>
    <w:rsid w:val="004F0E4F"/>
    <w:rsid w:val="004F0E6E"/>
    <w:rsid w:val="004F10C7"/>
    <w:rsid w:val="004F1380"/>
    <w:rsid w:val="004F160E"/>
    <w:rsid w:val="004F1898"/>
    <w:rsid w:val="004F1CFA"/>
    <w:rsid w:val="004F1EF6"/>
    <w:rsid w:val="004F1FEC"/>
    <w:rsid w:val="004F201E"/>
    <w:rsid w:val="004F21C7"/>
    <w:rsid w:val="004F2616"/>
    <w:rsid w:val="004F2BD4"/>
    <w:rsid w:val="004F2C47"/>
    <w:rsid w:val="004F3410"/>
    <w:rsid w:val="004F3503"/>
    <w:rsid w:val="004F36A8"/>
    <w:rsid w:val="004F3836"/>
    <w:rsid w:val="004F3C54"/>
    <w:rsid w:val="004F3CB2"/>
    <w:rsid w:val="004F46BD"/>
    <w:rsid w:val="004F523D"/>
    <w:rsid w:val="004F533F"/>
    <w:rsid w:val="004F5366"/>
    <w:rsid w:val="004F53EB"/>
    <w:rsid w:val="004F5439"/>
    <w:rsid w:val="004F5A19"/>
    <w:rsid w:val="004F5CF1"/>
    <w:rsid w:val="004F623D"/>
    <w:rsid w:val="004F6267"/>
    <w:rsid w:val="004F639C"/>
    <w:rsid w:val="004F6664"/>
    <w:rsid w:val="004F74C4"/>
    <w:rsid w:val="004F7713"/>
    <w:rsid w:val="004F799E"/>
    <w:rsid w:val="004F7AA9"/>
    <w:rsid w:val="004F7C60"/>
    <w:rsid w:val="004F7DA5"/>
    <w:rsid w:val="004F7E41"/>
    <w:rsid w:val="005001E2"/>
    <w:rsid w:val="005004F3"/>
    <w:rsid w:val="0050061D"/>
    <w:rsid w:val="005006DF"/>
    <w:rsid w:val="00500CEC"/>
    <w:rsid w:val="00500E87"/>
    <w:rsid w:val="005012D3"/>
    <w:rsid w:val="00501602"/>
    <w:rsid w:val="0050195E"/>
    <w:rsid w:val="00501A1D"/>
    <w:rsid w:val="00501DA1"/>
    <w:rsid w:val="0050202F"/>
    <w:rsid w:val="00502114"/>
    <w:rsid w:val="005026AA"/>
    <w:rsid w:val="005028C5"/>
    <w:rsid w:val="00502919"/>
    <w:rsid w:val="00502B59"/>
    <w:rsid w:val="00502BC1"/>
    <w:rsid w:val="00502BF9"/>
    <w:rsid w:val="00502DDC"/>
    <w:rsid w:val="00502E17"/>
    <w:rsid w:val="00503097"/>
    <w:rsid w:val="005030FC"/>
    <w:rsid w:val="00503352"/>
    <w:rsid w:val="0050337C"/>
    <w:rsid w:val="0050382C"/>
    <w:rsid w:val="005039FC"/>
    <w:rsid w:val="00503E9A"/>
    <w:rsid w:val="005041F0"/>
    <w:rsid w:val="0050421F"/>
    <w:rsid w:val="005047AB"/>
    <w:rsid w:val="00504A62"/>
    <w:rsid w:val="00504AFE"/>
    <w:rsid w:val="00504B05"/>
    <w:rsid w:val="00504B39"/>
    <w:rsid w:val="00504ED4"/>
    <w:rsid w:val="00505AAC"/>
    <w:rsid w:val="00505B1D"/>
    <w:rsid w:val="00505EC1"/>
    <w:rsid w:val="0050615D"/>
    <w:rsid w:val="0050653F"/>
    <w:rsid w:val="00506598"/>
    <w:rsid w:val="00506774"/>
    <w:rsid w:val="00506CBA"/>
    <w:rsid w:val="00506ECC"/>
    <w:rsid w:val="00507482"/>
    <w:rsid w:val="00507746"/>
    <w:rsid w:val="005077F3"/>
    <w:rsid w:val="00507A25"/>
    <w:rsid w:val="00510EE2"/>
    <w:rsid w:val="005111CF"/>
    <w:rsid w:val="005113C0"/>
    <w:rsid w:val="00511421"/>
    <w:rsid w:val="00511507"/>
    <w:rsid w:val="00511525"/>
    <w:rsid w:val="00511AD3"/>
    <w:rsid w:val="00511BAE"/>
    <w:rsid w:val="00511CD3"/>
    <w:rsid w:val="00511D03"/>
    <w:rsid w:val="00512903"/>
    <w:rsid w:val="00512A12"/>
    <w:rsid w:val="00512E7F"/>
    <w:rsid w:val="00512F33"/>
    <w:rsid w:val="00513495"/>
    <w:rsid w:val="005135D9"/>
    <w:rsid w:val="00513CC0"/>
    <w:rsid w:val="00513E3F"/>
    <w:rsid w:val="005140DB"/>
    <w:rsid w:val="00514394"/>
    <w:rsid w:val="0051474D"/>
    <w:rsid w:val="00514D72"/>
    <w:rsid w:val="00514F5C"/>
    <w:rsid w:val="00514F8D"/>
    <w:rsid w:val="005152A7"/>
    <w:rsid w:val="00515594"/>
    <w:rsid w:val="00515655"/>
    <w:rsid w:val="00515897"/>
    <w:rsid w:val="00515ADF"/>
    <w:rsid w:val="00515C7B"/>
    <w:rsid w:val="00515C9D"/>
    <w:rsid w:val="00515E45"/>
    <w:rsid w:val="00515FEC"/>
    <w:rsid w:val="00516221"/>
    <w:rsid w:val="00516391"/>
    <w:rsid w:val="00516473"/>
    <w:rsid w:val="005165A8"/>
    <w:rsid w:val="0051684F"/>
    <w:rsid w:val="00516909"/>
    <w:rsid w:val="005169E9"/>
    <w:rsid w:val="00516AC1"/>
    <w:rsid w:val="00516B55"/>
    <w:rsid w:val="00516DA8"/>
    <w:rsid w:val="00516E7C"/>
    <w:rsid w:val="00517079"/>
    <w:rsid w:val="005170DF"/>
    <w:rsid w:val="00517171"/>
    <w:rsid w:val="00517CED"/>
    <w:rsid w:val="00517D89"/>
    <w:rsid w:val="00517DA0"/>
    <w:rsid w:val="005204B9"/>
    <w:rsid w:val="00520633"/>
    <w:rsid w:val="005209C9"/>
    <w:rsid w:val="00520BA6"/>
    <w:rsid w:val="00520BCA"/>
    <w:rsid w:val="00520DA7"/>
    <w:rsid w:val="005213A2"/>
    <w:rsid w:val="005215C2"/>
    <w:rsid w:val="005215EF"/>
    <w:rsid w:val="0052170E"/>
    <w:rsid w:val="00521DB3"/>
    <w:rsid w:val="00521FE2"/>
    <w:rsid w:val="005229B6"/>
    <w:rsid w:val="00522A1B"/>
    <w:rsid w:val="00522BEB"/>
    <w:rsid w:val="00522C52"/>
    <w:rsid w:val="00522C89"/>
    <w:rsid w:val="00522D0A"/>
    <w:rsid w:val="005237B0"/>
    <w:rsid w:val="00523A03"/>
    <w:rsid w:val="00523ADD"/>
    <w:rsid w:val="00523C2F"/>
    <w:rsid w:val="00523DF9"/>
    <w:rsid w:val="00524021"/>
    <w:rsid w:val="0052402C"/>
    <w:rsid w:val="005242B1"/>
    <w:rsid w:val="0052465C"/>
    <w:rsid w:val="005248B5"/>
    <w:rsid w:val="00524A2E"/>
    <w:rsid w:val="00524A3B"/>
    <w:rsid w:val="00524D19"/>
    <w:rsid w:val="00524EDE"/>
    <w:rsid w:val="0052523D"/>
    <w:rsid w:val="00525249"/>
    <w:rsid w:val="00525437"/>
    <w:rsid w:val="005254CE"/>
    <w:rsid w:val="005257B4"/>
    <w:rsid w:val="005257BB"/>
    <w:rsid w:val="00525871"/>
    <w:rsid w:val="005258A3"/>
    <w:rsid w:val="00525B02"/>
    <w:rsid w:val="00525B10"/>
    <w:rsid w:val="00525CAB"/>
    <w:rsid w:val="00525ED7"/>
    <w:rsid w:val="0052600C"/>
    <w:rsid w:val="0052675A"/>
    <w:rsid w:val="0052678E"/>
    <w:rsid w:val="00526A53"/>
    <w:rsid w:val="00526C2F"/>
    <w:rsid w:val="00526E19"/>
    <w:rsid w:val="00527069"/>
    <w:rsid w:val="005276C6"/>
    <w:rsid w:val="00527878"/>
    <w:rsid w:val="00527C0D"/>
    <w:rsid w:val="00527FBF"/>
    <w:rsid w:val="0053015E"/>
    <w:rsid w:val="005301F4"/>
    <w:rsid w:val="00530454"/>
    <w:rsid w:val="0053047D"/>
    <w:rsid w:val="0053057E"/>
    <w:rsid w:val="00530654"/>
    <w:rsid w:val="005307B7"/>
    <w:rsid w:val="0053100C"/>
    <w:rsid w:val="005310C6"/>
    <w:rsid w:val="005310E5"/>
    <w:rsid w:val="005312D9"/>
    <w:rsid w:val="00531328"/>
    <w:rsid w:val="00531866"/>
    <w:rsid w:val="005320E4"/>
    <w:rsid w:val="0053218A"/>
    <w:rsid w:val="0053219D"/>
    <w:rsid w:val="00532346"/>
    <w:rsid w:val="00532783"/>
    <w:rsid w:val="005327C4"/>
    <w:rsid w:val="005329A3"/>
    <w:rsid w:val="00532CE6"/>
    <w:rsid w:val="00532E5C"/>
    <w:rsid w:val="00532EB0"/>
    <w:rsid w:val="005331D2"/>
    <w:rsid w:val="0053348E"/>
    <w:rsid w:val="0053360D"/>
    <w:rsid w:val="005336F8"/>
    <w:rsid w:val="00533959"/>
    <w:rsid w:val="00533BEC"/>
    <w:rsid w:val="0053403A"/>
    <w:rsid w:val="005344BF"/>
    <w:rsid w:val="005347F6"/>
    <w:rsid w:val="00534A9D"/>
    <w:rsid w:val="00534BF9"/>
    <w:rsid w:val="00534D3A"/>
    <w:rsid w:val="00534D3B"/>
    <w:rsid w:val="00534F9A"/>
    <w:rsid w:val="00535443"/>
    <w:rsid w:val="005354D7"/>
    <w:rsid w:val="005356E7"/>
    <w:rsid w:val="00535817"/>
    <w:rsid w:val="00535AA2"/>
    <w:rsid w:val="00535EED"/>
    <w:rsid w:val="00535FF1"/>
    <w:rsid w:val="0053608A"/>
    <w:rsid w:val="00536644"/>
    <w:rsid w:val="00536743"/>
    <w:rsid w:val="005369E1"/>
    <w:rsid w:val="00536D25"/>
    <w:rsid w:val="00536DD7"/>
    <w:rsid w:val="00536ED3"/>
    <w:rsid w:val="00536FB1"/>
    <w:rsid w:val="00536FCC"/>
    <w:rsid w:val="0053702D"/>
    <w:rsid w:val="0053742E"/>
    <w:rsid w:val="00537B65"/>
    <w:rsid w:val="00537BDA"/>
    <w:rsid w:val="00537E75"/>
    <w:rsid w:val="005401A8"/>
    <w:rsid w:val="00540370"/>
    <w:rsid w:val="00540948"/>
    <w:rsid w:val="00540CEB"/>
    <w:rsid w:val="00540E14"/>
    <w:rsid w:val="00540FFB"/>
    <w:rsid w:val="005413D5"/>
    <w:rsid w:val="00541711"/>
    <w:rsid w:val="0054183E"/>
    <w:rsid w:val="005418B9"/>
    <w:rsid w:val="005418D4"/>
    <w:rsid w:val="00542021"/>
    <w:rsid w:val="00542283"/>
    <w:rsid w:val="005426F1"/>
    <w:rsid w:val="0054277E"/>
    <w:rsid w:val="005427F0"/>
    <w:rsid w:val="00542AEB"/>
    <w:rsid w:val="00542CCF"/>
    <w:rsid w:val="005432DC"/>
    <w:rsid w:val="00543323"/>
    <w:rsid w:val="00543601"/>
    <w:rsid w:val="0054366D"/>
    <w:rsid w:val="00543A56"/>
    <w:rsid w:val="00543D17"/>
    <w:rsid w:val="005440DE"/>
    <w:rsid w:val="005440F9"/>
    <w:rsid w:val="00544173"/>
    <w:rsid w:val="005446F2"/>
    <w:rsid w:val="00544855"/>
    <w:rsid w:val="005448FD"/>
    <w:rsid w:val="0054493A"/>
    <w:rsid w:val="00544CA3"/>
    <w:rsid w:val="00544D49"/>
    <w:rsid w:val="00544DDB"/>
    <w:rsid w:val="00545006"/>
    <w:rsid w:val="0054556D"/>
    <w:rsid w:val="00545827"/>
    <w:rsid w:val="00545CAE"/>
    <w:rsid w:val="00546148"/>
    <w:rsid w:val="00546384"/>
    <w:rsid w:val="00546A66"/>
    <w:rsid w:val="00547112"/>
    <w:rsid w:val="00547337"/>
    <w:rsid w:val="00547645"/>
    <w:rsid w:val="005502CE"/>
    <w:rsid w:val="00550C65"/>
    <w:rsid w:val="00550D8E"/>
    <w:rsid w:val="00550D99"/>
    <w:rsid w:val="0055145D"/>
    <w:rsid w:val="005515F8"/>
    <w:rsid w:val="00551617"/>
    <w:rsid w:val="00551A72"/>
    <w:rsid w:val="005520C3"/>
    <w:rsid w:val="00552137"/>
    <w:rsid w:val="005521C7"/>
    <w:rsid w:val="00552458"/>
    <w:rsid w:val="0055282D"/>
    <w:rsid w:val="00552F08"/>
    <w:rsid w:val="00553253"/>
    <w:rsid w:val="00553783"/>
    <w:rsid w:val="00553784"/>
    <w:rsid w:val="005538AB"/>
    <w:rsid w:val="00553AD6"/>
    <w:rsid w:val="0055416F"/>
    <w:rsid w:val="00554A65"/>
    <w:rsid w:val="00554AC8"/>
    <w:rsid w:val="00554ACA"/>
    <w:rsid w:val="00554B99"/>
    <w:rsid w:val="00554C17"/>
    <w:rsid w:val="00554E9C"/>
    <w:rsid w:val="005550BB"/>
    <w:rsid w:val="0055517F"/>
    <w:rsid w:val="0055524C"/>
    <w:rsid w:val="00555265"/>
    <w:rsid w:val="00555324"/>
    <w:rsid w:val="005556EA"/>
    <w:rsid w:val="005559AA"/>
    <w:rsid w:val="00555D15"/>
    <w:rsid w:val="00555D23"/>
    <w:rsid w:val="00555FB3"/>
    <w:rsid w:val="00556124"/>
    <w:rsid w:val="00556186"/>
    <w:rsid w:val="00556524"/>
    <w:rsid w:val="00556C22"/>
    <w:rsid w:val="00556D4A"/>
    <w:rsid w:val="00556E8A"/>
    <w:rsid w:val="00556FF5"/>
    <w:rsid w:val="005570F2"/>
    <w:rsid w:val="0055730A"/>
    <w:rsid w:val="005573F0"/>
    <w:rsid w:val="00557CB3"/>
    <w:rsid w:val="0056008A"/>
    <w:rsid w:val="00560814"/>
    <w:rsid w:val="00560A1A"/>
    <w:rsid w:val="00560BA2"/>
    <w:rsid w:val="00560D47"/>
    <w:rsid w:val="00560D4F"/>
    <w:rsid w:val="00560DA3"/>
    <w:rsid w:val="00560ECD"/>
    <w:rsid w:val="005612CC"/>
    <w:rsid w:val="00561511"/>
    <w:rsid w:val="005616AB"/>
    <w:rsid w:val="00561762"/>
    <w:rsid w:val="00561954"/>
    <w:rsid w:val="00561A49"/>
    <w:rsid w:val="00561B7D"/>
    <w:rsid w:val="00561C3B"/>
    <w:rsid w:val="00562126"/>
    <w:rsid w:val="00562634"/>
    <w:rsid w:val="005626B9"/>
    <w:rsid w:val="00563071"/>
    <w:rsid w:val="00563138"/>
    <w:rsid w:val="005632CC"/>
    <w:rsid w:val="0056334D"/>
    <w:rsid w:val="005635BA"/>
    <w:rsid w:val="0056385A"/>
    <w:rsid w:val="00563943"/>
    <w:rsid w:val="00563C2C"/>
    <w:rsid w:val="00563D9E"/>
    <w:rsid w:val="0056456A"/>
    <w:rsid w:val="00564629"/>
    <w:rsid w:val="0056490B"/>
    <w:rsid w:val="00564B17"/>
    <w:rsid w:val="00564BD2"/>
    <w:rsid w:val="00564C1C"/>
    <w:rsid w:val="005654C4"/>
    <w:rsid w:val="005657F8"/>
    <w:rsid w:val="00565F09"/>
    <w:rsid w:val="0056608D"/>
    <w:rsid w:val="0056619D"/>
    <w:rsid w:val="005661C3"/>
    <w:rsid w:val="00566540"/>
    <w:rsid w:val="00566978"/>
    <w:rsid w:val="00566A42"/>
    <w:rsid w:val="00566CE2"/>
    <w:rsid w:val="00566F97"/>
    <w:rsid w:val="00567080"/>
    <w:rsid w:val="0056761A"/>
    <w:rsid w:val="00567634"/>
    <w:rsid w:val="00567941"/>
    <w:rsid w:val="00567EEF"/>
    <w:rsid w:val="00570077"/>
    <w:rsid w:val="00570154"/>
    <w:rsid w:val="005701FA"/>
    <w:rsid w:val="005703A4"/>
    <w:rsid w:val="005704B8"/>
    <w:rsid w:val="005705B4"/>
    <w:rsid w:val="00570E10"/>
    <w:rsid w:val="00570ED2"/>
    <w:rsid w:val="00571785"/>
    <w:rsid w:val="00571995"/>
    <w:rsid w:val="005719E7"/>
    <w:rsid w:val="0057244E"/>
    <w:rsid w:val="0057291B"/>
    <w:rsid w:val="0057299C"/>
    <w:rsid w:val="005729A6"/>
    <w:rsid w:val="00573379"/>
    <w:rsid w:val="0057337E"/>
    <w:rsid w:val="00573560"/>
    <w:rsid w:val="0057360F"/>
    <w:rsid w:val="00573676"/>
    <w:rsid w:val="00573EFD"/>
    <w:rsid w:val="00574173"/>
    <w:rsid w:val="005741C1"/>
    <w:rsid w:val="005745DE"/>
    <w:rsid w:val="00574622"/>
    <w:rsid w:val="00574C44"/>
    <w:rsid w:val="00574CCE"/>
    <w:rsid w:val="00574CCF"/>
    <w:rsid w:val="00574D7A"/>
    <w:rsid w:val="00574DD3"/>
    <w:rsid w:val="0057548A"/>
    <w:rsid w:val="00575CD3"/>
    <w:rsid w:val="00575CEE"/>
    <w:rsid w:val="00575D9B"/>
    <w:rsid w:val="00576078"/>
    <w:rsid w:val="00576477"/>
    <w:rsid w:val="00576AAF"/>
    <w:rsid w:val="00576E64"/>
    <w:rsid w:val="0057711E"/>
    <w:rsid w:val="00577874"/>
    <w:rsid w:val="00577D35"/>
    <w:rsid w:val="00580529"/>
    <w:rsid w:val="00580564"/>
    <w:rsid w:val="005806F7"/>
    <w:rsid w:val="0058091D"/>
    <w:rsid w:val="00580BBB"/>
    <w:rsid w:val="00580E29"/>
    <w:rsid w:val="00580E95"/>
    <w:rsid w:val="00580EC2"/>
    <w:rsid w:val="005810AB"/>
    <w:rsid w:val="005822BB"/>
    <w:rsid w:val="00582344"/>
    <w:rsid w:val="00582434"/>
    <w:rsid w:val="00582688"/>
    <w:rsid w:val="00582705"/>
    <w:rsid w:val="0058274C"/>
    <w:rsid w:val="00582AB8"/>
    <w:rsid w:val="00582AD8"/>
    <w:rsid w:val="00582C81"/>
    <w:rsid w:val="00582CEB"/>
    <w:rsid w:val="00582E2F"/>
    <w:rsid w:val="00582F4F"/>
    <w:rsid w:val="005830DA"/>
    <w:rsid w:val="00583314"/>
    <w:rsid w:val="00583469"/>
    <w:rsid w:val="005834DA"/>
    <w:rsid w:val="00583997"/>
    <w:rsid w:val="005839BF"/>
    <w:rsid w:val="00583BD1"/>
    <w:rsid w:val="00583E8E"/>
    <w:rsid w:val="00584113"/>
    <w:rsid w:val="00584AB9"/>
    <w:rsid w:val="00584B5F"/>
    <w:rsid w:val="00584CA8"/>
    <w:rsid w:val="00584D81"/>
    <w:rsid w:val="0058536B"/>
    <w:rsid w:val="0058536D"/>
    <w:rsid w:val="005854B0"/>
    <w:rsid w:val="00585533"/>
    <w:rsid w:val="00585CF8"/>
    <w:rsid w:val="005863C4"/>
    <w:rsid w:val="0058696D"/>
    <w:rsid w:val="005869CD"/>
    <w:rsid w:val="00586CF8"/>
    <w:rsid w:val="00586F31"/>
    <w:rsid w:val="0058711C"/>
    <w:rsid w:val="005872D2"/>
    <w:rsid w:val="0058745C"/>
    <w:rsid w:val="00587534"/>
    <w:rsid w:val="00587538"/>
    <w:rsid w:val="0058762E"/>
    <w:rsid w:val="00587848"/>
    <w:rsid w:val="00587856"/>
    <w:rsid w:val="0058786F"/>
    <w:rsid w:val="00587C66"/>
    <w:rsid w:val="00587FAE"/>
    <w:rsid w:val="0059081D"/>
    <w:rsid w:val="00590DC9"/>
    <w:rsid w:val="0059155C"/>
    <w:rsid w:val="00591E97"/>
    <w:rsid w:val="00592575"/>
    <w:rsid w:val="0059280F"/>
    <w:rsid w:val="00592962"/>
    <w:rsid w:val="0059371A"/>
    <w:rsid w:val="00593A3C"/>
    <w:rsid w:val="00593CBC"/>
    <w:rsid w:val="00593DB4"/>
    <w:rsid w:val="005940C9"/>
    <w:rsid w:val="00594349"/>
    <w:rsid w:val="00594494"/>
    <w:rsid w:val="005944B6"/>
    <w:rsid w:val="0059460F"/>
    <w:rsid w:val="005948DD"/>
    <w:rsid w:val="00594CBA"/>
    <w:rsid w:val="00594E13"/>
    <w:rsid w:val="00594E91"/>
    <w:rsid w:val="00594F45"/>
    <w:rsid w:val="005951BE"/>
    <w:rsid w:val="0059566B"/>
    <w:rsid w:val="00595919"/>
    <w:rsid w:val="00595981"/>
    <w:rsid w:val="00595C3F"/>
    <w:rsid w:val="005960FC"/>
    <w:rsid w:val="005961C3"/>
    <w:rsid w:val="005968BE"/>
    <w:rsid w:val="005968E6"/>
    <w:rsid w:val="005969DF"/>
    <w:rsid w:val="00596EA4"/>
    <w:rsid w:val="00596F84"/>
    <w:rsid w:val="00597758"/>
    <w:rsid w:val="005977DF"/>
    <w:rsid w:val="005978B2"/>
    <w:rsid w:val="00597B07"/>
    <w:rsid w:val="00597BE7"/>
    <w:rsid w:val="00597D6D"/>
    <w:rsid w:val="005A049E"/>
    <w:rsid w:val="005A0505"/>
    <w:rsid w:val="005A052A"/>
    <w:rsid w:val="005A06FA"/>
    <w:rsid w:val="005A0DFD"/>
    <w:rsid w:val="005A1209"/>
    <w:rsid w:val="005A173D"/>
    <w:rsid w:val="005A1857"/>
    <w:rsid w:val="005A1885"/>
    <w:rsid w:val="005A195E"/>
    <w:rsid w:val="005A1A8A"/>
    <w:rsid w:val="005A1B63"/>
    <w:rsid w:val="005A1BF3"/>
    <w:rsid w:val="005A1D86"/>
    <w:rsid w:val="005A26CD"/>
    <w:rsid w:val="005A29C7"/>
    <w:rsid w:val="005A2C75"/>
    <w:rsid w:val="005A2D10"/>
    <w:rsid w:val="005A2E34"/>
    <w:rsid w:val="005A2F3E"/>
    <w:rsid w:val="005A2FC8"/>
    <w:rsid w:val="005A31AF"/>
    <w:rsid w:val="005A32C9"/>
    <w:rsid w:val="005A34D5"/>
    <w:rsid w:val="005A34EF"/>
    <w:rsid w:val="005A3701"/>
    <w:rsid w:val="005A3815"/>
    <w:rsid w:val="005A395C"/>
    <w:rsid w:val="005A3B86"/>
    <w:rsid w:val="005A3B87"/>
    <w:rsid w:val="005A444A"/>
    <w:rsid w:val="005A46C4"/>
    <w:rsid w:val="005A46CB"/>
    <w:rsid w:val="005A4D6A"/>
    <w:rsid w:val="005A4E29"/>
    <w:rsid w:val="005A4F3B"/>
    <w:rsid w:val="005A57FF"/>
    <w:rsid w:val="005A5822"/>
    <w:rsid w:val="005A5832"/>
    <w:rsid w:val="005A586C"/>
    <w:rsid w:val="005A5C24"/>
    <w:rsid w:val="005A5C3F"/>
    <w:rsid w:val="005A5E9F"/>
    <w:rsid w:val="005A5EB9"/>
    <w:rsid w:val="005A6182"/>
    <w:rsid w:val="005A6507"/>
    <w:rsid w:val="005A73ED"/>
    <w:rsid w:val="005A7418"/>
    <w:rsid w:val="005A7469"/>
    <w:rsid w:val="005A79ED"/>
    <w:rsid w:val="005A7A39"/>
    <w:rsid w:val="005A7A66"/>
    <w:rsid w:val="005A7AC6"/>
    <w:rsid w:val="005A7B34"/>
    <w:rsid w:val="005A7B5D"/>
    <w:rsid w:val="005A7BBD"/>
    <w:rsid w:val="005A7D6E"/>
    <w:rsid w:val="005A7E34"/>
    <w:rsid w:val="005A7E37"/>
    <w:rsid w:val="005B0319"/>
    <w:rsid w:val="005B035A"/>
    <w:rsid w:val="005B05EE"/>
    <w:rsid w:val="005B07A8"/>
    <w:rsid w:val="005B0A05"/>
    <w:rsid w:val="005B0F55"/>
    <w:rsid w:val="005B14E1"/>
    <w:rsid w:val="005B1662"/>
    <w:rsid w:val="005B166B"/>
    <w:rsid w:val="005B175C"/>
    <w:rsid w:val="005B1B79"/>
    <w:rsid w:val="005B1D60"/>
    <w:rsid w:val="005B1EC5"/>
    <w:rsid w:val="005B1F1A"/>
    <w:rsid w:val="005B229D"/>
    <w:rsid w:val="005B2411"/>
    <w:rsid w:val="005B2606"/>
    <w:rsid w:val="005B279D"/>
    <w:rsid w:val="005B28AB"/>
    <w:rsid w:val="005B28C6"/>
    <w:rsid w:val="005B2B25"/>
    <w:rsid w:val="005B2D9F"/>
    <w:rsid w:val="005B2E52"/>
    <w:rsid w:val="005B2EC7"/>
    <w:rsid w:val="005B3253"/>
    <w:rsid w:val="005B326B"/>
    <w:rsid w:val="005B3667"/>
    <w:rsid w:val="005B3924"/>
    <w:rsid w:val="005B3A43"/>
    <w:rsid w:val="005B3A83"/>
    <w:rsid w:val="005B3AE9"/>
    <w:rsid w:val="005B3BCD"/>
    <w:rsid w:val="005B3DBB"/>
    <w:rsid w:val="005B4011"/>
    <w:rsid w:val="005B40AE"/>
    <w:rsid w:val="005B45F5"/>
    <w:rsid w:val="005B4887"/>
    <w:rsid w:val="005B4897"/>
    <w:rsid w:val="005B50E4"/>
    <w:rsid w:val="005B519A"/>
    <w:rsid w:val="005B58A0"/>
    <w:rsid w:val="005B58FB"/>
    <w:rsid w:val="005B5AD0"/>
    <w:rsid w:val="005B5F11"/>
    <w:rsid w:val="005B5F17"/>
    <w:rsid w:val="005B5FA7"/>
    <w:rsid w:val="005B6313"/>
    <w:rsid w:val="005B65CA"/>
    <w:rsid w:val="005B6BCF"/>
    <w:rsid w:val="005B70C3"/>
    <w:rsid w:val="005B719A"/>
    <w:rsid w:val="005B7317"/>
    <w:rsid w:val="005B73F6"/>
    <w:rsid w:val="005B7AF6"/>
    <w:rsid w:val="005B7CE5"/>
    <w:rsid w:val="005B7EAA"/>
    <w:rsid w:val="005B7FC8"/>
    <w:rsid w:val="005C0016"/>
    <w:rsid w:val="005C00EB"/>
    <w:rsid w:val="005C06CC"/>
    <w:rsid w:val="005C089C"/>
    <w:rsid w:val="005C0F86"/>
    <w:rsid w:val="005C1269"/>
    <w:rsid w:val="005C12A4"/>
    <w:rsid w:val="005C141E"/>
    <w:rsid w:val="005C1582"/>
    <w:rsid w:val="005C17C1"/>
    <w:rsid w:val="005C1CEB"/>
    <w:rsid w:val="005C1D38"/>
    <w:rsid w:val="005C2B8C"/>
    <w:rsid w:val="005C32BA"/>
    <w:rsid w:val="005C3AB9"/>
    <w:rsid w:val="005C3BA7"/>
    <w:rsid w:val="005C456A"/>
    <w:rsid w:val="005C4636"/>
    <w:rsid w:val="005C48DB"/>
    <w:rsid w:val="005C48F5"/>
    <w:rsid w:val="005C4992"/>
    <w:rsid w:val="005C49AE"/>
    <w:rsid w:val="005C5003"/>
    <w:rsid w:val="005C5161"/>
    <w:rsid w:val="005C5221"/>
    <w:rsid w:val="005C53EC"/>
    <w:rsid w:val="005C56B6"/>
    <w:rsid w:val="005C5950"/>
    <w:rsid w:val="005C5A39"/>
    <w:rsid w:val="005C5E83"/>
    <w:rsid w:val="005C5F4C"/>
    <w:rsid w:val="005C6069"/>
    <w:rsid w:val="005C62B0"/>
    <w:rsid w:val="005C62C5"/>
    <w:rsid w:val="005C654E"/>
    <w:rsid w:val="005C67DC"/>
    <w:rsid w:val="005C681C"/>
    <w:rsid w:val="005C6963"/>
    <w:rsid w:val="005C6AD2"/>
    <w:rsid w:val="005C6B5C"/>
    <w:rsid w:val="005C6F8A"/>
    <w:rsid w:val="005C70C2"/>
    <w:rsid w:val="005C741B"/>
    <w:rsid w:val="005C7454"/>
    <w:rsid w:val="005C778A"/>
    <w:rsid w:val="005C78DA"/>
    <w:rsid w:val="005C7DF9"/>
    <w:rsid w:val="005C7EB3"/>
    <w:rsid w:val="005D009B"/>
    <w:rsid w:val="005D0186"/>
    <w:rsid w:val="005D01A0"/>
    <w:rsid w:val="005D01E8"/>
    <w:rsid w:val="005D03B6"/>
    <w:rsid w:val="005D0521"/>
    <w:rsid w:val="005D064A"/>
    <w:rsid w:val="005D0D23"/>
    <w:rsid w:val="005D0F61"/>
    <w:rsid w:val="005D0F6C"/>
    <w:rsid w:val="005D1220"/>
    <w:rsid w:val="005D1285"/>
    <w:rsid w:val="005D18BE"/>
    <w:rsid w:val="005D1B47"/>
    <w:rsid w:val="005D1FA7"/>
    <w:rsid w:val="005D2069"/>
    <w:rsid w:val="005D23E6"/>
    <w:rsid w:val="005D25CF"/>
    <w:rsid w:val="005D2710"/>
    <w:rsid w:val="005D27F8"/>
    <w:rsid w:val="005D2826"/>
    <w:rsid w:val="005D286A"/>
    <w:rsid w:val="005D2B65"/>
    <w:rsid w:val="005D2B7E"/>
    <w:rsid w:val="005D2DB8"/>
    <w:rsid w:val="005D32E8"/>
    <w:rsid w:val="005D3882"/>
    <w:rsid w:val="005D3E83"/>
    <w:rsid w:val="005D3F5C"/>
    <w:rsid w:val="005D3FA7"/>
    <w:rsid w:val="005D3FB8"/>
    <w:rsid w:val="005D41CB"/>
    <w:rsid w:val="005D43CE"/>
    <w:rsid w:val="005D474B"/>
    <w:rsid w:val="005D4784"/>
    <w:rsid w:val="005D49E5"/>
    <w:rsid w:val="005D4C76"/>
    <w:rsid w:val="005D52A9"/>
    <w:rsid w:val="005D5328"/>
    <w:rsid w:val="005D5BF7"/>
    <w:rsid w:val="005D5C76"/>
    <w:rsid w:val="005D608E"/>
    <w:rsid w:val="005D6303"/>
    <w:rsid w:val="005D67DF"/>
    <w:rsid w:val="005D6960"/>
    <w:rsid w:val="005D6A09"/>
    <w:rsid w:val="005D6A0F"/>
    <w:rsid w:val="005D6E02"/>
    <w:rsid w:val="005D6F1F"/>
    <w:rsid w:val="005D6FB2"/>
    <w:rsid w:val="005D71D6"/>
    <w:rsid w:val="005D71E9"/>
    <w:rsid w:val="005D7D80"/>
    <w:rsid w:val="005D7DCC"/>
    <w:rsid w:val="005D7FD3"/>
    <w:rsid w:val="005E0001"/>
    <w:rsid w:val="005E015C"/>
    <w:rsid w:val="005E033A"/>
    <w:rsid w:val="005E0C80"/>
    <w:rsid w:val="005E0DCD"/>
    <w:rsid w:val="005E0F49"/>
    <w:rsid w:val="005E1036"/>
    <w:rsid w:val="005E1647"/>
    <w:rsid w:val="005E1683"/>
    <w:rsid w:val="005E1BD3"/>
    <w:rsid w:val="005E1F1B"/>
    <w:rsid w:val="005E1F36"/>
    <w:rsid w:val="005E2107"/>
    <w:rsid w:val="005E228D"/>
    <w:rsid w:val="005E24E6"/>
    <w:rsid w:val="005E29D5"/>
    <w:rsid w:val="005E2B53"/>
    <w:rsid w:val="005E2D0C"/>
    <w:rsid w:val="005E3A46"/>
    <w:rsid w:val="005E3ADC"/>
    <w:rsid w:val="005E3D84"/>
    <w:rsid w:val="005E4246"/>
    <w:rsid w:val="005E4249"/>
    <w:rsid w:val="005E43FA"/>
    <w:rsid w:val="005E44FD"/>
    <w:rsid w:val="005E461F"/>
    <w:rsid w:val="005E4710"/>
    <w:rsid w:val="005E48BA"/>
    <w:rsid w:val="005E4AF3"/>
    <w:rsid w:val="005E4F25"/>
    <w:rsid w:val="005E5111"/>
    <w:rsid w:val="005E5458"/>
    <w:rsid w:val="005E548E"/>
    <w:rsid w:val="005E5642"/>
    <w:rsid w:val="005E57C0"/>
    <w:rsid w:val="005E59DF"/>
    <w:rsid w:val="005E5D59"/>
    <w:rsid w:val="005E5E70"/>
    <w:rsid w:val="005E6290"/>
    <w:rsid w:val="005E62B5"/>
    <w:rsid w:val="005E63F8"/>
    <w:rsid w:val="005E65C6"/>
    <w:rsid w:val="005E65FC"/>
    <w:rsid w:val="005E6A2B"/>
    <w:rsid w:val="005E76AE"/>
    <w:rsid w:val="005E796B"/>
    <w:rsid w:val="005E7AC4"/>
    <w:rsid w:val="005F0266"/>
    <w:rsid w:val="005F0B0D"/>
    <w:rsid w:val="005F0B35"/>
    <w:rsid w:val="005F0C5A"/>
    <w:rsid w:val="005F150D"/>
    <w:rsid w:val="005F18C3"/>
    <w:rsid w:val="005F1AC5"/>
    <w:rsid w:val="005F1DC1"/>
    <w:rsid w:val="005F202B"/>
    <w:rsid w:val="005F209B"/>
    <w:rsid w:val="005F26EA"/>
    <w:rsid w:val="005F27B5"/>
    <w:rsid w:val="005F2A3B"/>
    <w:rsid w:val="005F30EC"/>
    <w:rsid w:val="005F34DD"/>
    <w:rsid w:val="005F361D"/>
    <w:rsid w:val="005F3D25"/>
    <w:rsid w:val="005F3E45"/>
    <w:rsid w:val="005F3FDB"/>
    <w:rsid w:val="005F402A"/>
    <w:rsid w:val="005F4114"/>
    <w:rsid w:val="005F42E5"/>
    <w:rsid w:val="005F4760"/>
    <w:rsid w:val="005F49AD"/>
    <w:rsid w:val="005F531A"/>
    <w:rsid w:val="005F5721"/>
    <w:rsid w:val="005F5759"/>
    <w:rsid w:val="005F5B89"/>
    <w:rsid w:val="005F60B0"/>
    <w:rsid w:val="005F61E7"/>
    <w:rsid w:val="005F6557"/>
    <w:rsid w:val="005F65CE"/>
    <w:rsid w:val="005F6900"/>
    <w:rsid w:val="005F69AA"/>
    <w:rsid w:val="005F715D"/>
    <w:rsid w:val="005F760E"/>
    <w:rsid w:val="005F790C"/>
    <w:rsid w:val="005F7B53"/>
    <w:rsid w:val="005F7FAD"/>
    <w:rsid w:val="006000EF"/>
    <w:rsid w:val="00600AAA"/>
    <w:rsid w:val="00600ED6"/>
    <w:rsid w:val="00601177"/>
    <w:rsid w:val="006011A5"/>
    <w:rsid w:val="00601220"/>
    <w:rsid w:val="006012EF"/>
    <w:rsid w:val="00601410"/>
    <w:rsid w:val="00601593"/>
    <w:rsid w:val="0060183A"/>
    <w:rsid w:val="00601F1C"/>
    <w:rsid w:val="0060226E"/>
    <w:rsid w:val="00602443"/>
    <w:rsid w:val="00602736"/>
    <w:rsid w:val="00602AE1"/>
    <w:rsid w:val="006030A7"/>
    <w:rsid w:val="00603496"/>
    <w:rsid w:val="00603934"/>
    <w:rsid w:val="0060409C"/>
    <w:rsid w:val="006043DA"/>
    <w:rsid w:val="00604465"/>
    <w:rsid w:val="00604512"/>
    <w:rsid w:val="00604560"/>
    <w:rsid w:val="0060512F"/>
    <w:rsid w:val="0060554C"/>
    <w:rsid w:val="006055DD"/>
    <w:rsid w:val="0060599A"/>
    <w:rsid w:val="00605A7A"/>
    <w:rsid w:val="00605BA7"/>
    <w:rsid w:val="00605BF9"/>
    <w:rsid w:val="00605D9F"/>
    <w:rsid w:val="00605F5F"/>
    <w:rsid w:val="00606B7D"/>
    <w:rsid w:val="00606B8E"/>
    <w:rsid w:val="00606CA3"/>
    <w:rsid w:val="00606D81"/>
    <w:rsid w:val="006071B3"/>
    <w:rsid w:val="0060727B"/>
    <w:rsid w:val="006072B3"/>
    <w:rsid w:val="00607C13"/>
    <w:rsid w:val="0061025A"/>
    <w:rsid w:val="0061027B"/>
    <w:rsid w:val="006102C2"/>
    <w:rsid w:val="006105A3"/>
    <w:rsid w:val="00610854"/>
    <w:rsid w:val="00610A57"/>
    <w:rsid w:val="00610D74"/>
    <w:rsid w:val="00610DF8"/>
    <w:rsid w:val="00610E43"/>
    <w:rsid w:val="00610F9D"/>
    <w:rsid w:val="006112CF"/>
    <w:rsid w:val="006112EB"/>
    <w:rsid w:val="0061148A"/>
    <w:rsid w:val="0061154F"/>
    <w:rsid w:val="006115D2"/>
    <w:rsid w:val="006115D8"/>
    <w:rsid w:val="00611737"/>
    <w:rsid w:val="00611752"/>
    <w:rsid w:val="00611870"/>
    <w:rsid w:val="00611A52"/>
    <w:rsid w:val="00611BE6"/>
    <w:rsid w:val="00612013"/>
    <w:rsid w:val="00612033"/>
    <w:rsid w:val="0061227A"/>
    <w:rsid w:val="0061281B"/>
    <w:rsid w:val="0061294D"/>
    <w:rsid w:val="0061298E"/>
    <w:rsid w:val="00612ADA"/>
    <w:rsid w:val="00612DF0"/>
    <w:rsid w:val="00613198"/>
    <w:rsid w:val="00613202"/>
    <w:rsid w:val="006135B5"/>
    <w:rsid w:val="00613698"/>
    <w:rsid w:val="006137F3"/>
    <w:rsid w:val="00613C63"/>
    <w:rsid w:val="00613E63"/>
    <w:rsid w:val="0061400B"/>
    <w:rsid w:val="006144F1"/>
    <w:rsid w:val="00614630"/>
    <w:rsid w:val="00614A9F"/>
    <w:rsid w:val="00614ACC"/>
    <w:rsid w:val="00614F09"/>
    <w:rsid w:val="0061542A"/>
    <w:rsid w:val="00615605"/>
    <w:rsid w:val="006157BB"/>
    <w:rsid w:val="0061585C"/>
    <w:rsid w:val="006158F5"/>
    <w:rsid w:val="00615A0F"/>
    <w:rsid w:val="00615AF4"/>
    <w:rsid w:val="00615B1D"/>
    <w:rsid w:val="00615BA9"/>
    <w:rsid w:val="00615D5D"/>
    <w:rsid w:val="00615F79"/>
    <w:rsid w:val="00616A37"/>
    <w:rsid w:val="00616EC2"/>
    <w:rsid w:val="00616FD9"/>
    <w:rsid w:val="00617254"/>
    <w:rsid w:val="00617988"/>
    <w:rsid w:val="00617C33"/>
    <w:rsid w:val="00620464"/>
    <w:rsid w:val="006205AA"/>
    <w:rsid w:val="00620617"/>
    <w:rsid w:val="00621112"/>
    <w:rsid w:val="00621226"/>
    <w:rsid w:val="00621269"/>
    <w:rsid w:val="00621531"/>
    <w:rsid w:val="006218CB"/>
    <w:rsid w:val="00621A0A"/>
    <w:rsid w:val="00621C08"/>
    <w:rsid w:val="00621CA4"/>
    <w:rsid w:val="00621CC1"/>
    <w:rsid w:val="00621D65"/>
    <w:rsid w:val="00621F20"/>
    <w:rsid w:val="00622042"/>
    <w:rsid w:val="00622196"/>
    <w:rsid w:val="00622214"/>
    <w:rsid w:val="0062231F"/>
    <w:rsid w:val="006224F6"/>
    <w:rsid w:val="006228B0"/>
    <w:rsid w:val="00622A5C"/>
    <w:rsid w:val="006230FC"/>
    <w:rsid w:val="006231FE"/>
    <w:rsid w:val="006233FA"/>
    <w:rsid w:val="00623549"/>
    <w:rsid w:val="00623569"/>
    <w:rsid w:val="00623675"/>
    <w:rsid w:val="00623729"/>
    <w:rsid w:val="00623F64"/>
    <w:rsid w:val="0062450E"/>
    <w:rsid w:val="00624AD2"/>
    <w:rsid w:val="00624FE9"/>
    <w:rsid w:val="00624FEB"/>
    <w:rsid w:val="00625136"/>
    <w:rsid w:val="00625491"/>
    <w:rsid w:val="0062549B"/>
    <w:rsid w:val="006254D6"/>
    <w:rsid w:val="006257C9"/>
    <w:rsid w:val="006257EA"/>
    <w:rsid w:val="00625D03"/>
    <w:rsid w:val="00625F80"/>
    <w:rsid w:val="0062645F"/>
    <w:rsid w:val="0062656E"/>
    <w:rsid w:val="00626745"/>
    <w:rsid w:val="00626BA1"/>
    <w:rsid w:val="00626BB6"/>
    <w:rsid w:val="0062733F"/>
    <w:rsid w:val="0062764D"/>
    <w:rsid w:val="00627823"/>
    <w:rsid w:val="00627A8F"/>
    <w:rsid w:val="00627C05"/>
    <w:rsid w:val="00627D16"/>
    <w:rsid w:val="0063000C"/>
    <w:rsid w:val="006300DB"/>
    <w:rsid w:val="00630357"/>
    <w:rsid w:val="0063043F"/>
    <w:rsid w:val="0063063C"/>
    <w:rsid w:val="00630CF2"/>
    <w:rsid w:val="00630CFD"/>
    <w:rsid w:val="006315A7"/>
    <w:rsid w:val="00631757"/>
    <w:rsid w:val="00631E8E"/>
    <w:rsid w:val="00631F60"/>
    <w:rsid w:val="00632295"/>
    <w:rsid w:val="00632363"/>
    <w:rsid w:val="006326E2"/>
    <w:rsid w:val="0063280A"/>
    <w:rsid w:val="00632D9F"/>
    <w:rsid w:val="00632E0A"/>
    <w:rsid w:val="00632FED"/>
    <w:rsid w:val="00633461"/>
    <w:rsid w:val="00633595"/>
    <w:rsid w:val="006337CA"/>
    <w:rsid w:val="006339AA"/>
    <w:rsid w:val="00633A5B"/>
    <w:rsid w:val="00633B22"/>
    <w:rsid w:val="00633E00"/>
    <w:rsid w:val="00633E4A"/>
    <w:rsid w:val="006340F1"/>
    <w:rsid w:val="00634111"/>
    <w:rsid w:val="0063419F"/>
    <w:rsid w:val="00634202"/>
    <w:rsid w:val="00634FF1"/>
    <w:rsid w:val="00635080"/>
    <w:rsid w:val="006352DC"/>
    <w:rsid w:val="00635A71"/>
    <w:rsid w:val="00635BA6"/>
    <w:rsid w:val="00635EDB"/>
    <w:rsid w:val="00636108"/>
    <w:rsid w:val="00636285"/>
    <w:rsid w:val="00636689"/>
    <w:rsid w:val="00636AA8"/>
    <w:rsid w:val="00636B9E"/>
    <w:rsid w:val="00636CB6"/>
    <w:rsid w:val="006371A5"/>
    <w:rsid w:val="00637662"/>
    <w:rsid w:val="00637771"/>
    <w:rsid w:val="00637B45"/>
    <w:rsid w:val="00637C3B"/>
    <w:rsid w:val="00637C4E"/>
    <w:rsid w:val="0064001D"/>
    <w:rsid w:val="0064011D"/>
    <w:rsid w:val="006407AD"/>
    <w:rsid w:val="00640ACA"/>
    <w:rsid w:val="00640AE9"/>
    <w:rsid w:val="00640D80"/>
    <w:rsid w:val="00640FB0"/>
    <w:rsid w:val="00641076"/>
    <w:rsid w:val="006410A2"/>
    <w:rsid w:val="006410B7"/>
    <w:rsid w:val="00641343"/>
    <w:rsid w:val="006414A0"/>
    <w:rsid w:val="0064155D"/>
    <w:rsid w:val="00641948"/>
    <w:rsid w:val="006419BF"/>
    <w:rsid w:val="00641C15"/>
    <w:rsid w:val="00641E5C"/>
    <w:rsid w:val="00641F09"/>
    <w:rsid w:val="006420C4"/>
    <w:rsid w:val="006424FD"/>
    <w:rsid w:val="00642736"/>
    <w:rsid w:val="00642769"/>
    <w:rsid w:val="00642FB3"/>
    <w:rsid w:val="00642FFA"/>
    <w:rsid w:val="00643083"/>
    <w:rsid w:val="0064344A"/>
    <w:rsid w:val="006438D4"/>
    <w:rsid w:val="006439BC"/>
    <w:rsid w:val="00643B25"/>
    <w:rsid w:val="00643C5F"/>
    <w:rsid w:val="00643E8B"/>
    <w:rsid w:val="00643FD8"/>
    <w:rsid w:val="00644069"/>
    <w:rsid w:val="006441DE"/>
    <w:rsid w:val="006445D9"/>
    <w:rsid w:val="006447FA"/>
    <w:rsid w:val="00644AA7"/>
    <w:rsid w:val="00644B04"/>
    <w:rsid w:val="00644C87"/>
    <w:rsid w:val="00644D08"/>
    <w:rsid w:val="00644F4D"/>
    <w:rsid w:val="00644FD3"/>
    <w:rsid w:val="0064519F"/>
    <w:rsid w:val="0064528C"/>
    <w:rsid w:val="00645303"/>
    <w:rsid w:val="0064535D"/>
    <w:rsid w:val="006453D9"/>
    <w:rsid w:val="0064562B"/>
    <w:rsid w:val="00645740"/>
    <w:rsid w:val="00645743"/>
    <w:rsid w:val="00645AC0"/>
    <w:rsid w:val="00645B13"/>
    <w:rsid w:val="00645CBD"/>
    <w:rsid w:val="00645DC9"/>
    <w:rsid w:val="00645FDB"/>
    <w:rsid w:val="00646630"/>
    <w:rsid w:val="0064685D"/>
    <w:rsid w:val="006468C3"/>
    <w:rsid w:val="006468D5"/>
    <w:rsid w:val="00646BA0"/>
    <w:rsid w:val="006471C9"/>
    <w:rsid w:val="00647466"/>
    <w:rsid w:val="006477CA"/>
    <w:rsid w:val="00647813"/>
    <w:rsid w:val="00647C3E"/>
    <w:rsid w:val="00647CC3"/>
    <w:rsid w:val="00650246"/>
    <w:rsid w:val="006502AE"/>
    <w:rsid w:val="00650328"/>
    <w:rsid w:val="00650824"/>
    <w:rsid w:val="00650ABB"/>
    <w:rsid w:val="00650F39"/>
    <w:rsid w:val="00650FB2"/>
    <w:rsid w:val="0065137A"/>
    <w:rsid w:val="0065141E"/>
    <w:rsid w:val="00651978"/>
    <w:rsid w:val="00651B91"/>
    <w:rsid w:val="00651BA6"/>
    <w:rsid w:val="00651FFB"/>
    <w:rsid w:val="00652072"/>
    <w:rsid w:val="00652307"/>
    <w:rsid w:val="006523A5"/>
    <w:rsid w:val="00652421"/>
    <w:rsid w:val="0065258A"/>
    <w:rsid w:val="006525EC"/>
    <w:rsid w:val="00652810"/>
    <w:rsid w:val="00652B98"/>
    <w:rsid w:val="0065366B"/>
    <w:rsid w:val="00653B7B"/>
    <w:rsid w:val="00653BB7"/>
    <w:rsid w:val="00653DF5"/>
    <w:rsid w:val="00654429"/>
    <w:rsid w:val="006544C7"/>
    <w:rsid w:val="006544EC"/>
    <w:rsid w:val="00654991"/>
    <w:rsid w:val="00654B08"/>
    <w:rsid w:val="00654DCE"/>
    <w:rsid w:val="00655017"/>
    <w:rsid w:val="0065528E"/>
    <w:rsid w:val="006552D9"/>
    <w:rsid w:val="00655337"/>
    <w:rsid w:val="0065538A"/>
    <w:rsid w:val="00655455"/>
    <w:rsid w:val="00655821"/>
    <w:rsid w:val="0065590E"/>
    <w:rsid w:val="00655E61"/>
    <w:rsid w:val="00655F3E"/>
    <w:rsid w:val="00656036"/>
    <w:rsid w:val="006560CF"/>
    <w:rsid w:val="0065651D"/>
    <w:rsid w:val="00656791"/>
    <w:rsid w:val="006569D2"/>
    <w:rsid w:val="00656BCE"/>
    <w:rsid w:val="00656BEE"/>
    <w:rsid w:val="00656C58"/>
    <w:rsid w:val="00656F78"/>
    <w:rsid w:val="006570F1"/>
    <w:rsid w:val="00657112"/>
    <w:rsid w:val="00657113"/>
    <w:rsid w:val="006571B7"/>
    <w:rsid w:val="006575A1"/>
    <w:rsid w:val="00657C24"/>
    <w:rsid w:val="00657F63"/>
    <w:rsid w:val="006600EA"/>
    <w:rsid w:val="00660521"/>
    <w:rsid w:val="006605E8"/>
    <w:rsid w:val="00660643"/>
    <w:rsid w:val="006606B6"/>
    <w:rsid w:val="0066079D"/>
    <w:rsid w:val="00660841"/>
    <w:rsid w:val="00660B18"/>
    <w:rsid w:val="00660E28"/>
    <w:rsid w:val="00660FF4"/>
    <w:rsid w:val="006612C3"/>
    <w:rsid w:val="00661374"/>
    <w:rsid w:val="0066206F"/>
    <w:rsid w:val="006627F6"/>
    <w:rsid w:val="00662AFF"/>
    <w:rsid w:val="00662C5A"/>
    <w:rsid w:val="00662DBB"/>
    <w:rsid w:val="00662EC7"/>
    <w:rsid w:val="00663145"/>
    <w:rsid w:val="00663383"/>
    <w:rsid w:val="006637C2"/>
    <w:rsid w:val="006637D6"/>
    <w:rsid w:val="00663854"/>
    <w:rsid w:val="00663898"/>
    <w:rsid w:val="00663CE9"/>
    <w:rsid w:val="00663E90"/>
    <w:rsid w:val="00663ECE"/>
    <w:rsid w:val="00664299"/>
    <w:rsid w:val="00664347"/>
    <w:rsid w:val="00664403"/>
    <w:rsid w:val="0066445D"/>
    <w:rsid w:val="00664614"/>
    <w:rsid w:val="00664BE5"/>
    <w:rsid w:val="00664C38"/>
    <w:rsid w:val="00664D7B"/>
    <w:rsid w:val="006650C8"/>
    <w:rsid w:val="006651E6"/>
    <w:rsid w:val="00665268"/>
    <w:rsid w:val="006652DA"/>
    <w:rsid w:val="006653D7"/>
    <w:rsid w:val="0066544C"/>
    <w:rsid w:val="006655B7"/>
    <w:rsid w:val="00665BBC"/>
    <w:rsid w:val="00665F7D"/>
    <w:rsid w:val="0066641A"/>
    <w:rsid w:val="00666854"/>
    <w:rsid w:val="0066706D"/>
    <w:rsid w:val="00667320"/>
    <w:rsid w:val="006674FB"/>
    <w:rsid w:val="006675EC"/>
    <w:rsid w:val="006676D0"/>
    <w:rsid w:val="006677EB"/>
    <w:rsid w:val="006678CC"/>
    <w:rsid w:val="00667E2B"/>
    <w:rsid w:val="00667E53"/>
    <w:rsid w:val="00667E82"/>
    <w:rsid w:val="00670338"/>
    <w:rsid w:val="00670466"/>
    <w:rsid w:val="00670528"/>
    <w:rsid w:val="00670B49"/>
    <w:rsid w:val="00670D5E"/>
    <w:rsid w:val="00671252"/>
    <w:rsid w:val="00671B51"/>
    <w:rsid w:val="006725C4"/>
    <w:rsid w:val="006727D9"/>
    <w:rsid w:val="00672872"/>
    <w:rsid w:val="00672DC3"/>
    <w:rsid w:val="00673302"/>
    <w:rsid w:val="00673756"/>
    <w:rsid w:val="006738D5"/>
    <w:rsid w:val="00673A92"/>
    <w:rsid w:val="00673BAF"/>
    <w:rsid w:val="00673D00"/>
    <w:rsid w:val="00673D33"/>
    <w:rsid w:val="00673DEE"/>
    <w:rsid w:val="00673F5A"/>
    <w:rsid w:val="00674686"/>
    <w:rsid w:val="0067477F"/>
    <w:rsid w:val="006754DA"/>
    <w:rsid w:val="006757B9"/>
    <w:rsid w:val="00675A6E"/>
    <w:rsid w:val="00675DDE"/>
    <w:rsid w:val="00675EC3"/>
    <w:rsid w:val="00675FC9"/>
    <w:rsid w:val="00675FFB"/>
    <w:rsid w:val="006761D6"/>
    <w:rsid w:val="006762AA"/>
    <w:rsid w:val="006765ED"/>
    <w:rsid w:val="006765EF"/>
    <w:rsid w:val="0067680E"/>
    <w:rsid w:val="006772D5"/>
    <w:rsid w:val="00677311"/>
    <w:rsid w:val="0067758D"/>
    <w:rsid w:val="00677AE2"/>
    <w:rsid w:val="00677B73"/>
    <w:rsid w:val="00677CB0"/>
    <w:rsid w:val="00677F3E"/>
    <w:rsid w:val="00680098"/>
    <w:rsid w:val="00680139"/>
    <w:rsid w:val="006803BD"/>
    <w:rsid w:val="00680973"/>
    <w:rsid w:val="00680AA7"/>
    <w:rsid w:val="00680FFA"/>
    <w:rsid w:val="0068114F"/>
    <w:rsid w:val="006812F1"/>
    <w:rsid w:val="0068137B"/>
    <w:rsid w:val="00681655"/>
    <w:rsid w:val="0068192B"/>
    <w:rsid w:val="00681EA9"/>
    <w:rsid w:val="0068212C"/>
    <w:rsid w:val="00682322"/>
    <w:rsid w:val="00682CB5"/>
    <w:rsid w:val="00682EEE"/>
    <w:rsid w:val="0068306C"/>
    <w:rsid w:val="006831D9"/>
    <w:rsid w:val="006833C6"/>
    <w:rsid w:val="00683401"/>
    <w:rsid w:val="0068340D"/>
    <w:rsid w:val="006834EE"/>
    <w:rsid w:val="00683D0D"/>
    <w:rsid w:val="0068440E"/>
    <w:rsid w:val="006845FB"/>
    <w:rsid w:val="0068470A"/>
    <w:rsid w:val="00684B23"/>
    <w:rsid w:val="00684DA8"/>
    <w:rsid w:val="00685002"/>
    <w:rsid w:val="00685D95"/>
    <w:rsid w:val="00685DFC"/>
    <w:rsid w:val="006861AC"/>
    <w:rsid w:val="0068629E"/>
    <w:rsid w:val="00686347"/>
    <w:rsid w:val="0068646E"/>
    <w:rsid w:val="00686543"/>
    <w:rsid w:val="006865FB"/>
    <w:rsid w:val="00686E2F"/>
    <w:rsid w:val="00687012"/>
    <w:rsid w:val="00687751"/>
    <w:rsid w:val="006901E7"/>
    <w:rsid w:val="00690E08"/>
    <w:rsid w:val="00691270"/>
    <w:rsid w:val="00691285"/>
    <w:rsid w:val="00691C69"/>
    <w:rsid w:val="00691CFC"/>
    <w:rsid w:val="0069206D"/>
    <w:rsid w:val="00692168"/>
    <w:rsid w:val="0069242B"/>
    <w:rsid w:val="00692A90"/>
    <w:rsid w:val="00692EB9"/>
    <w:rsid w:val="00692F19"/>
    <w:rsid w:val="00693230"/>
    <w:rsid w:val="00693372"/>
    <w:rsid w:val="0069343F"/>
    <w:rsid w:val="0069362E"/>
    <w:rsid w:val="006938F3"/>
    <w:rsid w:val="00693B27"/>
    <w:rsid w:val="00693B4C"/>
    <w:rsid w:val="00693F44"/>
    <w:rsid w:val="00694524"/>
    <w:rsid w:val="00694682"/>
    <w:rsid w:val="00694861"/>
    <w:rsid w:val="00694B0C"/>
    <w:rsid w:val="00694C3F"/>
    <w:rsid w:val="00694DAC"/>
    <w:rsid w:val="00694FBA"/>
    <w:rsid w:val="0069541C"/>
    <w:rsid w:val="006954A0"/>
    <w:rsid w:val="006954B2"/>
    <w:rsid w:val="00695563"/>
    <w:rsid w:val="006958D7"/>
    <w:rsid w:val="00695B3C"/>
    <w:rsid w:val="00695B70"/>
    <w:rsid w:val="00695BF7"/>
    <w:rsid w:val="00695DBB"/>
    <w:rsid w:val="00695E7D"/>
    <w:rsid w:val="00695EB9"/>
    <w:rsid w:val="006960F0"/>
    <w:rsid w:val="006964EE"/>
    <w:rsid w:val="006966BB"/>
    <w:rsid w:val="006968C5"/>
    <w:rsid w:val="00696C46"/>
    <w:rsid w:val="00696D4A"/>
    <w:rsid w:val="00696E07"/>
    <w:rsid w:val="00696F07"/>
    <w:rsid w:val="00697067"/>
    <w:rsid w:val="00697671"/>
    <w:rsid w:val="0069778E"/>
    <w:rsid w:val="006979BA"/>
    <w:rsid w:val="006A061C"/>
    <w:rsid w:val="006A0753"/>
    <w:rsid w:val="006A0909"/>
    <w:rsid w:val="006A0C00"/>
    <w:rsid w:val="006A106B"/>
    <w:rsid w:val="006A1178"/>
    <w:rsid w:val="006A1ACD"/>
    <w:rsid w:val="006A1ADF"/>
    <w:rsid w:val="006A1C68"/>
    <w:rsid w:val="006A2116"/>
    <w:rsid w:val="006A22A6"/>
    <w:rsid w:val="006A2352"/>
    <w:rsid w:val="006A240F"/>
    <w:rsid w:val="006A2F64"/>
    <w:rsid w:val="006A33AB"/>
    <w:rsid w:val="006A3800"/>
    <w:rsid w:val="006A383C"/>
    <w:rsid w:val="006A3CD8"/>
    <w:rsid w:val="006A4196"/>
    <w:rsid w:val="006A462C"/>
    <w:rsid w:val="006A48AF"/>
    <w:rsid w:val="006A48E2"/>
    <w:rsid w:val="006A5035"/>
    <w:rsid w:val="006A52E8"/>
    <w:rsid w:val="006A57B8"/>
    <w:rsid w:val="006A5D60"/>
    <w:rsid w:val="006A5F7B"/>
    <w:rsid w:val="006A61AB"/>
    <w:rsid w:val="006A61F3"/>
    <w:rsid w:val="006A637F"/>
    <w:rsid w:val="006A6380"/>
    <w:rsid w:val="006A6580"/>
    <w:rsid w:val="006A6677"/>
    <w:rsid w:val="006A6884"/>
    <w:rsid w:val="006A6CA6"/>
    <w:rsid w:val="006A6EF2"/>
    <w:rsid w:val="006A6F4C"/>
    <w:rsid w:val="006A6F5C"/>
    <w:rsid w:val="006A78C2"/>
    <w:rsid w:val="006A7B81"/>
    <w:rsid w:val="006B0093"/>
    <w:rsid w:val="006B0238"/>
    <w:rsid w:val="006B08F2"/>
    <w:rsid w:val="006B10E4"/>
    <w:rsid w:val="006B10EF"/>
    <w:rsid w:val="006B1779"/>
    <w:rsid w:val="006B1786"/>
    <w:rsid w:val="006B1885"/>
    <w:rsid w:val="006B1969"/>
    <w:rsid w:val="006B1A24"/>
    <w:rsid w:val="006B221B"/>
    <w:rsid w:val="006B23E3"/>
    <w:rsid w:val="006B28CB"/>
    <w:rsid w:val="006B29A7"/>
    <w:rsid w:val="006B2A45"/>
    <w:rsid w:val="006B2D08"/>
    <w:rsid w:val="006B3191"/>
    <w:rsid w:val="006B3417"/>
    <w:rsid w:val="006B366D"/>
    <w:rsid w:val="006B3899"/>
    <w:rsid w:val="006B39A8"/>
    <w:rsid w:val="006B42D6"/>
    <w:rsid w:val="006B4418"/>
    <w:rsid w:val="006B4760"/>
    <w:rsid w:val="006B4C96"/>
    <w:rsid w:val="006B4EEE"/>
    <w:rsid w:val="006B542A"/>
    <w:rsid w:val="006B5F9B"/>
    <w:rsid w:val="006B5FAD"/>
    <w:rsid w:val="006B60C1"/>
    <w:rsid w:val="006B6289"/>
    <w:rsid w:val="006B6521"/>
    <w:rsid w:val="006B66C1"/>
    <w:rsid w:val="006B68FE"/>
    <w:rsid w:val="006B6940"/>
    <w:rsid w:val="006B6AF3"/>
    <w:rsid w:val="006B6B55"/>
    <w:rsid w:val="006B6DDC"/>
    <w:rsid w:val="006B73AD"/>
    <w:rsid w:val="006B7482"/>
    <w:rsid w:val="006B7556"/>
    <w:rsid w:val="006B76BE"/>
    <w:rsid w:val="006B7E8E"/>
    <w:rsid w:val="006B7EEB"/>
    <w:rsid w:val="006C0404"/>
    <w:rsid w:val="006C04F2"/>
    <w:rsid w:val="006C06B1"/>
    <w:rsid w:val="006C0844"/>
    <w:rsid w:val="006C0D82"/>
    <w:rsid w:val="006C1029"/>
    <w:rsid w:val="006C1079"/>
    <w:rsid w:val="006C12FF"/>
    <w:rsid w:val="006C13A5"/>
    <w:rsid w:val="006C14E8"/>
    <w:rsid w:val="006C1710"/>
    <w:rsid w:val="006C1D4E"/>
    <w:rsid w:val="006C1D6A"/>
    <w:rsid w:val="006C1E58"/>
    <w:rsid w:val="006C1ED2"/>
    <w:rsid w:val="006C1FAC"/>
    <w:rsid w:val="006C21C7"/>
    <w:rsid w:val="006C24C6"/>
    <w:rsid w:val="006C2868"/>
    <w:rsid w:val="006C2957"/>
    <w:rsid w:val="006C2B17"/>
    <w:rsid w:val="006C2E55"/>
    <w:rsid w:val="006C2FA4"/>
    <w:rsid w:val="006C31EE"/>
    <w:rsid w:val="006C332F"/>
    <w:rsid w:val="006C359F"/>
    <w:rsid w:val="006C3656"/>
    <w:rsid w:val="006C368F"/>
    <w:rsid w:val="006C38AD"/>
    <w:rsid w:val="006C3913"/>
    <w:rsid w:val="006C3954"/>
    <w:rsid w:val="006C3980"/>
    <w:rsid w:val="006C3C31"/>
    <w:rsid w:val="006C3D98"/>
    <w:rsid w:val="006C3DF0"/>
    <w:rsid w:val="006C3E3F"/>
    <w:rsid w:val="006C408C"/>
    <w:rsid w:val="006C43A6"/>
    <w:rsid w:val="006C43EE"/>
    <w:rsid w:val="006C576E"/>
    <w:rsid w:val="006C597B"/>
    <w:rsid w:val="006C5A10"/>
    <w:rsid w:val="006C67FF"/>
    <w:rsid w:val="006C6873"/>
    <w:rsid w:val="006C6889"/>
    <w:rsid w:val="006C6897"/>
    <w:rsid w:val="006C6B2E"/>
    <w:rsid w:val="006C6EED"/>
    <w:rsid w:val="006C6F1C"/>
    <w:rsid w:val="006C70D4"/>
    <w:rsid w:val="006C713C"/>
    <w:rsid w:val="006C71CB"/>
    <w:rsid w:val="006C77FA"/>
    <w:rsid w:val="006C7AED"/>
    <w:rsid w:val="006C7BE1"/>
    <w:rsid w:val="006C7F18"/>
    <w:rsid w:val="006D00ED"/>
    <w:rsid w:val="006D03C0"/>
    <w:rsid w:val="006D055C"/>
    <w:rsid w:val="006D0E88"/>
    <w:rsid w:val="006D0E96"/>
    <w:rsid w:val="006D104F"/>
    <w:rsid w:val="006D177B"/>
    <w:rsid w:val="006D1FD1"/>
    <w:rsid w:val="006D24BD"/>
    <w:rsid w:val="006D2612"/>
    <w:rsid w:val="006D29A0"/>
    <w:rsid w:val="006D3048"/>
    <w:rsid w:val="006D3049"/>
    <w:rsid w:val="006D32F8"/>
    <w:rsid w:val="006D391B"/>
    <w:rsid w:val="006D3A0C"/>
    <w:rsid w:val="006D3A25"/>
    <w:rsid w:val="006D3E05"/>
    <w:rsid w:val="006D412E"/>
    <w:rsid w:val="006D42EB"/>
    <w:rsid w:val="006D4359"/>
    <w:rsid w:val="006D4B10"/>
    <w:rsid w:val="006D4B1A"/>
    <w:rsid w:val="006D4F0A"/>
    <w:rsid w:val="006D518E"/>
    <w:rsid w:val="006D5501"/>
    <w:rsid w:val="006D57DD"/>
    <w:rsid w:val="006D5CA6"/>
    <w:rsid w:val="006D5DDF"/>
    <w:rsid w:val="006D5E05"/>
    <w:rsid w:val="006D5ECF"/>
    <w:rsid w:val="006D6044"/>
    <w:rsid w:val="006D60BC"/>
    <w:rsid w:val="006D632D"/>
    <w:rsid w:val="006D6688"/>
    <w:rsid w:val="006D66F5"/>
    <w:rsid w:val="006D6777"/>
    <w:rsid w:val="006D6930"/>
    <w:rsid w:val="006D6D12"/>
    <w:rsid w:val="006D6D91"/>
    <w:rsid w:val="006D6DAE"/>
    <w:rsid w:val="006D7294"/>
    <w:rsid w:val="006D77F8"/>
    <w:rsid w:val="006D7801"/>
    <w:rsid w:val="006D7E09"/>
    <w:rsid w:val="006E0A3D"/>
    <w:rsid w:val="006E0FA6"/>
    <w:rsid w:val="006E1204"/>
    <w:rsid w:val="006E1285"/>
    <w:rsid w:val="006E1329"/>
    <w:rsid w:val="006E1349"/>
    <w:rsid w:val="006E1E03"/>
    <w:rsid w:val="006E1E9C"/>
    <w:rsid w:val="006E1FBD"/>
    <w:rsid w:val="006E208A"/>
    <w:rsid w:val="006E215E"/>
    <w:rsid w:val="006E2248"/>
    <w:rsid w:val="006E2480"/>
    <w:rsid w:val="006E2492"/>
    <w:rsid w:val="006E24DE"/>
    <w:rsid w:val="006E28C2"/>
    <w:rsid w:val="006E29B2"/>
    <w:rsid w:val="006E2CDE"/>
    <w:rsid w:val="006E3087"/>
    <w:rsid w:val="006E31E9"/>
    <w:rsid w:val="006E323D"/>
    <w:rsid w:val="006E333D"/>
    <w:rsid w:val="006E351D"/>
    <w:rsid w:val="006E374C"/>
    <w:rsid w:val="006E3950"/>
    <w:rsid w:val="006E3AD7"/>
    <w:rsid w:val="006E3BA8"/>
    <w:rsid w:val="006E3C24"/>
    <w:rsid w:val="006E3DB3"/>
    <w:rsid w:val="006E4698"/>
    <w:rsid w:val="006E4A98"/>
    <w:rsid w:val="006E4B78"/>
    <w:rsid w:val="006E5AD5"/>
    <w:rsid w:val="006E5EBD"/>
    <w:rsid w:val="006E5EFD"/>
    <w:rsid w:val="006E60ED"/>
    <w:rsid w:val="006E62F2"/>
    <w:rsid w:val="006E67DC"/>
    <w:rsid w:val="006E6AAC"/>
    <w:rsid w:val="006E6D03"/>
    <w:rsid w:val="006E7318"/>
    <w:rsid w:val="006E7383"/>
    <w:rsid w:val="006E798D"/>
    <w:rsid w:val="006E7AD8"/>
    <w:rsid w:val="006E7F79"/>
    <w:rsid w:val="006E7FDB"/>
    <w:rsid w:val="006F00BB"/>
    <w:rsid w:val="006F00EB"/>
    <w:rsid w:val="006F03A1"/>
    <w:rsid w:val="006F069E"/>
    <w:rsid w:val="006F0A6F"/>
    <w:rsid w:val="006F0CCC"/>
    <w:rsid w:val="006F101B"/>
    <w:rsid w:val="006F195B"/>
    <w:rsid w:val="006F1BCA"/>
    <w:rsid w:val="006F1E64"/>
    <w:rsid w:val="006F237B"/>
    <w:rsid w:val="006F256F"/>
    <w:rsid w:val="006F2978"/>
    <w:rsid w:val="006F2D3D"/>
    <w:rsid w:val="006F2FC9"/>
    <w:rsid w:val="006F3337"/>
    <w:rsid w:val="006F342A"/>
    <w:rsid w:val="006F3432"/>
    <w:rsid w:val="006F3433"/>
    <w:rsid w:val="006F3520"/>
    <w:rsid w:val="006F3646"/>
    <w:rsid w:val="006F3806"/>
    <w:rsid w:val="006F3B29"/>
    <w:rsid w:val="006F3BD4"/>
    <w:rsid w:val="006F3C92"/>
    <w:rsid w:val="006F3D87"/>
    <w:rsid w:val="006F41F5"/>
    <w:rsid w:val="006F4939"/>
    <w:rsid w:val="006F4A09"/>
    <w:rsid w:val="006F4AE8"/>
    <w:rsid w:val="006F4C49"/>
    <w:rsid w:val="006F4C5C"/>
    <w:rsid w:val="006F5099"/>
    <w:rsid w:val="006F5167"/>
    <w:rsid w:val="006F5230"/>
    <w:rsid w:val="006F5923"/>
    <w:rsid w:val="006F5A25"/>
    <w:rsid w:val="006F5CFC"/>
    <w:rsid w:val="006F5FBC"/>
    <w:rsid w:val="006F614E"/>
    <w:rsid w:val="006F6607"/>
    <w:rsid w:val="006F6C08"/>
    <w:rsid w:val="006F6D5F"/>
    <w:rsid w:val="006F7616"/>
    <w:rsid w:val="006F7A9D"/>
    <w:rsid w:val="006F7F3F"/>
    <w:rsid w:val="00700936"/>
    <w:rsid w:val="00700A82"/>
    <w:rsid w:val="00700D6A"/>
    <w:rsid w:val="00700E5D"/>
    <w:rsid w:val="0070127D"/>
    <w:rsid w:val="00701441"/>
    <w:rsid w:val="0070175A"/>
    <w:rsid w:val="00701AFF"/>
    <w:rsid w:val="00701BD0"/>
    <w:rsid w:val="00701F19"/>
    <w:rsid w:val="00701F8C"/>
    <w:rsid w:val="0070211A"/>
    <w:rsid w:val="00702152"/>
    <w:rsid w:val="007026B3"/>
    <w:rsid w:val="007026EC"/>
    <w:rsid w:val="00702735"/>
    <w:rsid w:val="00702825"/>
    <w:rsid w:val="00702D94"/>
    <w:rsid w:val="00702FD6"/>
    <w:rsid w:val="00703150"/>
    <w:rsid w:val="00703329"/>
    <w:rsid w:val="007034CB"/>
    <w:rsid w:val="007034F9"/>
    <w:rsid w:val="007037BB"/>
    <w:rsid w:val="00703902"/>
    <w:rsid w:val="00703AB2"/>
    <w:rsid w:val="00703D76"/>
    <w:rsid w:val="00704311"/>
    <w:rsid w:val="0070456B"/>
    <w:rsid w:val="00704BA9"/>
    <w:rsid w:val="00704C3B"/>
    <w:rsid w:val="00704EED"/>
    <w:rsid w:val="007055ED"/>
    <w:rsid w:val="0070574D"/>
    <w:rsid w:val="00705A39"/>
    <w:rsid w:val="00705B09"/>
    <w:rsid w:val="00705D85"/>
    <w:rsid w:val="00705EE6"/>
    <w:rsid w:val="00705FA9"/>
    <w:rsid w:val="00706413"/>
    <w:rsid w:val="00706511"/>
    <w:rsid w:val="007067AF"/>
    <w:rsid w:val="007067E5"/>
    <w:rsid w:val="00706DD5"/>
    <w:rsid w:val="007070A2"/>
    <w:rsid w:val="00707980"/>
    <w:rsid w:val="00707A38"/>
    <w:rsid w:val="00707A99"/>
    <w:rsid w:val="00707B76"/>
    <w:rsid w:val="00710211"/>
    <w:rsid w:val="0071057E"/>
    <w:rsid w:val="00710695"/>
    <w:rsid w:val="00710E1E"/>
    <w:rsid w:val="00711158"/>
    <w:rsid w:val="0071143E"/>
    <w:rsid w:val="007116EA"/>
    <w:rsid w:val="00711795"/>
    <w:rsid w:val="007119F2"/>
    <w:rsid w:val="00711A83"/>
    <w:rsid w:val="00711BF8"/>
    <w:rsid w:val="00711CAE"/>
    <w:rsid w:val="00712022"/>
    <w:rsid w:val="007122C8"/>
    <w:rsid w:val="00712701"/>
    <w:rsid w:val="00712CA1"/>
    <w:rsid w:val="00712E77"/>
    <w:rsid w:val="00712F47"/>
    <w:rsid w:val="007136AC"/>
    <w:rsid w:val="007138A7"/>
    <w:rsid w:val="00713997"/>
    <w:rsid w:val="00713B53"/>
    <w:rsid w:val="00713EF8"/>
    <w:rsid w:val="0071407D"/>
    <w:rsid w:val="0071437E"/>
    <w:rsid w:val="007143E2"/>
    <w:rsid w:val="00714628"/>
    <w:rsid w:val="00714B53"/>
    <w:rsid w:val="00714FB8"/>
    <w:rsid w:val="00715064"/>
    <w:rsid w:val="0071541D"/>
    <w:rsid w:val="007154C6"/>
    <w:rsid w:val="00715542"/>
    <w:rsid w:val="00715C98"/>
    <w:rsid w:val="00715E4D"/>
    <w:rsid w:val="00715E5A"/>
    <w:rsid w:val="00715E73"/>
    <w:rsid w:val="00715F13"/>
    <w:rsid w:val="00716180"/>
    <w:rsid w:val="00716825"/>
    <w:rsid w:val="007175D6"/>
    <w:rsid w:val="0071778A"/>
    <w:rsid w:val="00717A40"/>
    <w:rsid w:val="00717B85"/>
    <w:rsid w:val="00717D04"/>
    <w:rsid w:val="00717DC1"/>
    <w:rsid w:val="00720289"/>
    <w:rsid w:val="00720385"/>
    <w:rsid w:val="007205B0"/>
    <w:rsid w:val="007207F1"/>
    <w:rsid w:val="00720AA3"/>
    <w:rsid w:val="00720D34"/>
    <w:rsid w:val="00720D62"/>
    <w:rsid w:val="00720DAA"/>
    <w:rsid w:val="00720F7D"/>
    <w:rsid w:val="007210C5"/>
    <w:rsid w:val="007213C0"/>
    <w:rsid w:val="007214EB"/>
    <w:rsid w:val="0072185E"/>
    <w:rsid w:val="00721D91"/>
    <w:rsid w:val="00721F12"/>
    <w:rsid w:val="0072205C"/>
    <w:rsid w:val="007230B7"/>
    <w:rsid w:val="00723150"/>
    <w:rsid w:val="00723206"/>
    <w:rsid w:val="00723216"/>
    <w:rsid w:val="00723387"/>
    <w:rsid w:val="0072365D"/>
    <w:rsid w:val="007237BB"/>
    <w:rsid w:val="00723A61"/>
    <w:rsid w:val="00723C4C"/>
    <w:rsid w:val="00723F1A"/>
    <w:rsid w:val="007244D0"/>
    <w:rsid w:val="00724F43"/>
    <w:rsid w:val="0072504A"/>
    <w:rsid w:val="007251FF"/>
    <w:rsid w:val="0072521E"/>
    <w:rsid w:val="007255DF"/>
    <w:rsid w:val="0072573C"/>
    <w:rsid w:val="00725881"/>
    <w:rsid w:val="007258A9"/>
    <w:rsid w:val="00725D5B"/>
    <w:rsid w:val="0072651F"/>
    <w:rsid w:val="007265CD"/>
    <w:rsid w:val="00726831"/>
    <w:rsid w:val="00726907"/>
    <w:rsid w:val="00726BDE"/>
    <w:rsid w:val="00726CBE"/>
    <w:rsid w:val="00726F5C"/>
    <w:rsid w:val="0072703E"/>
    <w:rsid w:val="007275EA"/>
    <w:rsid w:val="00727B96"/>
    <w:rsid w:val="00727C7D"/>
    <w:rsid w:val="00727DAB"/>
    <w:rsid w:val="00727DB5"/>
    <w:rsid w:val="00730084"/>
    <w:rsid w:val="0073027B"/>
    <w:rsid w:val="00730DBF"/>
    <w:rsid w:val="00730E3F"/>
    <w:rsid w:val="0073122D"/>
    <w:rsid w:val="007312CB"/>
    <w:rsid w:val="0073147F"/>
    <w:rsid w:val="00731518"/>
    <w:rsid w:val="00731716"/>
    <w:rsid w:val="0073171C"/>
    <w:rsid w:val="00731859"/>
    <w:rsid w:val="00731A67"/>
    <w:rsid w:val="00731DFD"/>
    <w:rsid w:val="00731FBE"/>
    <w:rsid w:val="0073214F"/>
    <w:rsid w:val="0073257D"/>
    <w:rsid w:val="00732A42"/>
    <w:rsid w:val="00732ED5"/>
    <w:rsid w:val="00732F30"/>
    <w:rsid w:val="00733363"/>
    <w:rsid w:val="007333BF"/>
    <w:rsid w:val="00733513"/>
    <w:rsid w:val="00733A1F"/>
    <w:rsid w:val="00733B14"/>
    <w:rsid w:val="00733BAE"/>
    <w:rsid w:val="00733DED"/>
    <w:rsid w:val="00733DF5"/>
    <w:rsid w:val="00734282"/>
    <w:rsid w:val="00734611"/>
    <w:rsid w:val="00734A1C"/>
    <w:rsid w:val="00734AE5"/>
    <w:rsid w:val="00734BED"/>
    <w:rsid w:val="007355FC"/>
    <w:rsid w:val="00735630"/>
    <w:rsid w:val="00735790"/>
    <w:rsid w:val="00735B4B"/>
    <w:rsid w:val="00735C49"/>
    <w:rsid w:val="00735D48"/>
    <w:rsid w:val="0073613A"/>
    <w:rsid w:val="00736267"/>
    <w:rsid w:val="00736333"/>
    <w:rsid w:val="007364C4"/>
    <w:rsid w:val="007366D9"/>
    <w:rsid w:val="007367D7"/>
    <w:rsid w:val="00736B53"/>
    <w:rsid w:val="00736B5B"/>
    <w:rsid w:val="00736D6C"/>
    <w:rsid w:val="00736E53"/>
    <w:rsid w:val="00737015"/>
    <w:rsid w:val="00737384"/>
    <w:rsid w:val="0073759A"/>
    <w:rsid w:val="0073774D"/>
    <w:rsid w:val="00737789"/>
    <w:rsid w:val="007378E5"/>
    <w:rsid w:val="00737BE9"/>
    <w:rsid w:val="00737EB1"/>
    <w:rsid w:val="00740543"/>
    <w:rsid w:val="00740680"/>
    <w:rsid w:val="00740755"/>
    <w:rsid w:val="0074077D"/>
    <w:rsid w:val="00740EDF"/>
    <w:rsid w:val="00741039"/>
    <w:rsid w:val="00741062"/>
    <w:rsid w:val="007411F0"/>
    <w:rsid w:val="00741446"/>
    <w:rsid w:val="00741669"/>
    <w:rsid w:val="007416C4"/>
    <w:rsid w:val="0074170A"/>
    <w:rsid w:val="007417FA"/>
    <w:rsid w:val="00742101"/>
    <w:rsid w:val="0074255B"/>
    <w:rsid w:val="007428BF"/>
    <w:rsid w:val="007428CB"/>
    <w:rsid w:val="00742A17"/>
    <w:rsid w:val="00742D23"/>
    <w:rsid w:val="00742D73"/>
    <w:rsid w:val="00742DDB"/>
    <w:rsid w:val="00742E99"/>
    <w:rsid w:val="007431B7"/>
    <w:rsid w:val="00743586"/>
    <w:rsid w:val="0074386E"/>
    <w:rsid w:val="00743881"/>
    <w:rsid w:val="00743BD7"/>
    <w:rsid w:val="00743D8E"/>
    <w:rsid w:val="00743E86"/>
    <w:rsid w:val="00744172"/>
    <w:rsid w:val="007442DF"/>
    <w:rsid w:val="00744347"/>
    <w:rsid w:val="00744477"/>
    <w:rsid w:val="0074468A"/>
    <w:rsid w:val="00744704"/>
    <w:rsid w:val="00744CE5"/>
    <w:rsid w:val="00744E26"/>
    <w:rsid w:val="0074513C"/>
    <w:rsid w:val="0074518B"/>
    <w:rsid w:val="00745209"/>
    <w:rsid w:val="0074536E"/>
    <w:rsid w:val="007453C9"/>
    <w:rsid w:val="007454CB"/>
    <w:rsid w:val="00745824"/>
    <w:rsid w:val="00745A81"/>
    <w:rsid w:val="00746309"/>
    <w:rsid w:val="0074693F"/>
    <w:rsid w:val="0074696E"/>
    <w:rsid w:val="00746B94"/>
    <w:rsid w:val="00746B9F"/>
    <w:rsid w:val="007470C1"/>
    <w:rsid w:val="0074740D"/>
    <w:rsid w:val="0074751C"/>
    <w:rsid w:val="00747634"/>
    <w:rsid w:val="00747986"/>
    <w:rsid w:val="00747A6B"/>
    <w:rsid w:val="00747B01"/>
    <w:rsid w:val="00747CE6"/>
    <w:rsid w:val="00747D08"/>
    <w:rsid w:val="00747F1A"/>
    <w:rsid w:val="007503B8"/>
    <w:rsid w:val="00751497"/>
    <w:rsid w:val="007516C4"/>
    <w:rsid w:val="0075192C"/>
    <w:rsid w:val="00751BC4"/>
    <w:rsid w:val="00751D3D"/>
    <w:rsid w:val="00751EEA"/>
    <w:rsid w:val="00751F24"/>
    <w:rsid w:val="0075213F"/>
    <w:rsid w:val="007523E8"/>
    <w:rsid w:val="00752C3C"/>
    <w:rsid w:val="007530FB"/>
    <w:rsid w:val="007532A7"/>
    <w:rsid w:val="007535D2"/>
    <w:rsid w:val="00753AFA"/>
    <w:rsid w:val="00753B24"/>
    <w:rsid w:val="00753B8D"/>
    <w:rsid w:val="00753CE3"/>
    <w:rsid w:val="00753E96"/>
    <w:rsid w:val="00753FD7"/>
    <w:rsid w:val="00754010"/>
    <w:rsid w:val="00754122"/>
    <w:rsid w:val="0075456A"/>
    <w:rsid w:val="00754595"/>
    <w:rsid w:val="00754743"/>
    <w:rsid w:val="007547BA"/>
    <w:rsid w:val="00754971"/>
    <w:rsid w:val="0075504D"/>
    <w:rsid w:val="007556C0"/>
    <w:rsid w:val="00755B33"/>
    <w:rsid w:val="00755BB9"/>
    <w:rsid w:val="00755D37"/>
    <w:rsid w:val="00755F97"/>
    <w:rsid w:val="0075604F"/>
    <w:rsid w:val="007561CB"/>
    <w:rsid w:val="0075620C"/>
    <w:rsid w:val="0075634F"/>
    <w:rsid w:val="007568FA"/>
    <w:rsid w:val="00756BB2"/>
    <w:rsid w:val="007573A7"/>
    <w:rsid w:val="0075762C"/>
    <w:rsid w:val="00757636"/>
    <w:rsid w:val="007577D6"/>
    <w:rsid w:val="00757DD5"/>
    <w:rsid w:val="00757E15"/>
    <w:rsid w:val="00757F58"/>
    <w:rsid w:val="0076064E"/>
    <w:rsid w:val="007607B2"/>
    <w:rsid w:val="0076081F"/>
    <w:rsid w:val="007609D1"/>
    <w:rsid w:val="00760A08"/>
    <w:rsid w:val="00760A93"/>
    <w:rsid w:val="00760ADF"/>
    <w:rsid w:val="00761159"/>
    <w:rsid w:val="00761930"/>
    <w:rsid w:val="00761A58"/>
    <w:rsid w:val="00761B40"/>
    <w:rsid w:val="00761FD7"/>
    <w:rsid w:val="00762CB4"/>
    <w:rsid w:val="00762E7F"/>
    <w:rsid w:val="007631B0"/>
    <w:rsid w:val="00763815"/>
    <w:rsid w:val="0076392E"/>
    <w:rsid w:val="00763A15"/>
    <w:rsid w:val="00763D00"/>
    <w:rsid w:val="0076404E"/>
    <w:rsid w:val="0076427C"/>
    <w:rsid w:val="0076427D"/>
    <w:rsid w:val="0076455D"/>
    <w:rsid w:val="007647D8"/>
    <w:rsid w:val="007650E0"/>
    <w:rsid w:val="007651A6"/>
    <w:rsid w:val="00765316"/>
    <w:rsid w:val="007655EF"/>
    <w:rsid w:val="00765674"/>
    <w:rsid w:val="007656F5"/>
    <w:rsid w:val="0076596A"/>
    <w:rsid w:val="00765E3F"/>
    <w:rsid w:val="00765E42"/>
    <w:rsid w:val="00766465"/>
    <w:rsid w:val="0076660B"/>
    <w:rsid w:val="0076683E"/>
    <w:rsid w:val="00766970"/>
    <w:rsid w:val="00766E62"/>
    <w:rsid w:val="00766FB2"/>
    <w:rsid w:val="00767493"/>
    <w:rsid w:val="00767618"/>
    <w:rsid w:val="00767AF3"/>
    <w:rsid w:val="00767B9E"/>
    <w:rsid w:val="00767CB6"/>
    <w:rsid w:val="0077068A"/>
    <w:rsid w:val="00770694"/>
    <w:rsid w:val="0077077B"/>
    <w:rsid w:val="0077082B"/>
    <w:rsid w:val="00770CB2"/>
    <w:rsid w:val="00770D51"/>
    <w:rsid w:val="00770DD3"/>
    <w:rsid w:val="007710B9"/>
    <w:rsid w:val="00771143"/>
    <w:rsid w:val="0077128A"/>
    <w:rsid w:val="0077138A"/>
    <w:rsid w:val="0077155C"/>
    <w:rsid w:val="00771A54"/>
    <w:rsid w:val="00771BDE"/>
    <w:rsid w:val="0077215B"/>
    <w:rsid w:val="007722DA"/>
    <w:rsid w:val="007722FC"/>
    <w:rsid w:val="0077236D"/>
    <w:rsid w:val="0077279E"/>
    <w:rsid w:val="00772847"/>
    <w:rsid w:val="007729AD"/>
    <w:rsid w:val="00772BDC"/>
    <w:rsid w:val="00772CC4"/>
    <w:rsid w:val="0077331E"/>
    <w:rsid w:val="0077355D"/>
    <w:rsid w:val="00773588"/>
    <w:rsid w:val="0077395E"/>
    <w:rsid w:val="00773B6F"/>
    <w:rsid w:val="00773EE7"/>
    <w:rsid w:val="00773FD1"/>
    <w:rsid w:val="00774261"/>
    <w:rsid w:val="007748B0"/>
    <w:rsid w:val="0077494E"/>
    <w:rsid w:val="00774D8D"/>
    <w:rsid w:val="00775689"/>
    <w:rsid w:val="00775E0E"/>
    <w:rsid w:val="0077608F"/>
    <w:rsid w:val="00776396"/>
    <w:rsid w:val="00776AAC"/>
    <w:rsid w:val="00776BC7"/>
    <w:rsid w:val="00776C1E"/>
    <w:rsid w:val="00776F61"/>
    <w:rsid w:val="007771F9"/>
    <w:rsid w:val="00777586"/>
    <w:rsid w:val="007776E1"/>
    <w:rsid w:val="0077796D"/>
    <w:rsid w:val="00777A0A"/>
    <w:rsid w:val="00777BA1"/>
    <w:rsid w:val="00777C3F"/>
    <w:rsid w:val="00777DD3"/>
    <w:rsid w:val="00777FB1"/>
    <w:rsid w:val="007806E2"/>
    <w:rsid w:val="00780BC5"/>
    <w:rsid w:val="0078113E"/>
    <w:rsid w:val="007811EF"/>
    <w:rsid w:val="007818FE"/>
    <w:rsid w:val="00781ED1"/>
    <w:rsid w:val="00782363"/>
    <w:rsid w:val="0078257A"/>
    <w:rsid w:val="007828E7"/>
    <w:rsid w:val="00782966"/>
    <w:rsid w:val="00782CF6"/>
    <w:rsid w:val="00782FB1"/>
    <w:rsid w:val="00783160"/>
    <w:rsid w:val="0078345B"/>
    <w:rsid w:val="00783B29"/>
    <w:rsid w:val="00783B45"/>
    <w:rsid w:val="00783C0F"/>
    <w:rsid w:val="00783C43"/>
    <w:rsid w:val="007841EB"/>
    <w:rsid w:val="007842A9"/>
    <w:rsid w:val="00784353"/>
    <w:rsid w:val="00784603"/>
    <w:rsid w:val="0078472F"/>
    <w:rsid w:val="00784780"/>
    <w:rsid w:val="0078485F"/>
    <w:rsid w:val="00784906"/>
    <w:rsid w:val="00784AED"/>
    <w:rsid w:val="00784BAF"/>
    <w:rsid w:val="00784C7F"/>
    <w:rsid w:val="00784D1E"/>
    <w:rsid w:val="00785225"/>
    <w:rsid w:val="007853DF"/>
    <w:rsid w:val="00785919"/>
    <w:rsid w:val="00785B52"/>
    <w:rsid w:val="00785BE8"/>
    <w:rsid w:val="00785E78"/>
    <w:rsid w:val="00785EA4"/>
    <w:rsid w:val="007860E8"/>
    <w:rsid w:val="00786171"/>
    <w:rsid w:val="007861FB"/>
    <w:rsid w:val="00786297"/>
    <w:rsid w:val="00786465"/>
    <w:rsid w:val="007867BF"/>
    <w:rsid w:val="007868CB"/>
    <w:rsid w:val="00786943"/>
    <w:rsid w:val="00786958"/>
    <w:rsid w:val="00786C14"/>
    <w:rsid w:val="00786D3A"/>
    <w:rsid w:val="0078701B"/>
    <w:rsid w:val="00787221"/>
    <w:rsid w:val="007872C8"/>
    <w:rsid w:val="00787922"/>
    <w:rsid w:val="00787D99"/>
    <w:rsid w:val="00787E50"/>
    <w:rsid w:val="00790255"/>
    <w:rsid w:val="00790902"/>
    <w:rsid w:val="00790956"/>
    <w:rsid w:val="0079135B"/>
    <w:rsid w:val="00791496"/>
    <w:rsid w:val="0079188A"/>
    <w:rsid w:val="0079192A"/>
    <w:rsid w:val="00791ACC"/>
    <w:rsid w:val="00791F02"/>
    <w:rsid w:val="0079210D"/>
    <w:rsid w:val="00792135"/>
    <w:rsid w:val="007923D2"/>
    <w:rsid w:val="007923F1"/>
    <w:rsid w:val="00792438"/>
    <w:rsid w:val="0079259D"/>
    <w:rsid w:val="00792854"/>
    <w:rsid w:val="00792B6D"/>
    <w:rsid w:val="00792C36"/>
    <w:rsid w:val="00793470"/>
    <w:rsid w:val="00793481"/>
    <w:rsid w:val="0079358E"/>
    <w:rsid w:val="007935D1"/>
    <w:rsid w:val="007935F7"/>
    <w:rsid w:val="00793F18"/>
    <w:rsid w:val="007941EA"/>
    <w:rsid w:val="00794843"/>
    <w:rsid w:val="00794A00"/>
    <w:rsid w:val="00794CC2"/>
    <w:rsid w:val="00794E04"/>
    <w:rsid w:val="00794F1C"/>
    <w:rsid w:val="00794F3D"/>
    <w:rsid w:val="0079568D"/>
    <w:rsid w:val="00795E04"/>
    <w:rsid w:val="00795E6B"/>
    <w:rsid w:val="0079605B"/>
    <w:rsid w:val="007964E2"/>
    <w:rsid w:val="00796A51"/>
    <w:rsid w:val="00797452"/>
    <w:rsid w:val="0079764F"/>
    <w:rsid w:val="007A00AF"/>
    <w:rsid w:val="007A03F2"/>
    <w:rsid w:val="007A0507"/>
    <w:rsid w:val="007A0565"/>
    <w:rsid w:val="007A058B"/>
    <w:rsid w:val="007A0916"/>
    <w:rsid w:val="007A0D40"/>
    <w:rsid w:val="007A13EB"/>
    <w:rsid w:val="007A1A4D"/>
    <w:rsid w:val="007A20BB"/>
    <w:rsid w:val="007A2164"/>
    <w:rsid w:val="007A255F"/>
    <w:rsid w:val="007A2659"/>
    <w:rsid w:val="007A2673"/>
    <w:rsid w:val="007A27B3"/>
    <w:rsid w:val="007A2833"/>
    <w:rsid w:val="007A29B9"/>
    <w:rsid w:val="007A2B7F"/>
    <w:rsid w:val="007A2C3D"/>
    <w:rsid w:val="007A373A"/>
    <w:rsid w:val="007A39B7"/>
    <w:rsid w:val="007A3A7C"/>
    <w:rsid w:val="007A3B48"/>
    <w:rsid w:val="007A42A9"/>
    <w:rsid w:val="007A4C58"/>
    <w:rsid w:val="007A4C9A"/>
    <w:rsid w:val="007A5252"/>
    <w:rsid w:val="007A546F"/>
    <w:rsid w:val="007A560C"/>
    <w:rsid w:val="007A5918"/>
    <w:rsid w:val="007A5C02"/>
    <w:rsid w:val="007A5C8E"/>
    <w:rsid w:val="007A5CC1"/>
    <w:rsid w:val="007A6004"/>
    <w:rsid w:val="007A60B0"/>
    <w:rsid w:val="007A6200"/>
    <w:rsid w:val="007A66FB"/>
    <w:rsid w:val="007A6753"/>
    <w:rsid w:val="007A6823"/>
    <w:rsid w:val="007A6D93"/>
    <w:rsid w:val="007A6EED"/>
    <w:rsid w:val="007A701F"/>
    <w:rsid w:val="007A7177"/>
    <w:rsid w:val="007A7B8F"/>
    <w:rsid w:val="007A7C85"/>
    <w:rsid w:val="007A7D15"/>
    <w:rsid w:val="007A7E91"/>
    <w:rsid w:val="007A7FBB"/>
    <w:rsid w:val="007B0551"/>
    <w:rsid w:val="007B0761"/>
    <w:rsid w:val="007B0BD2"/>
    <w:rsid w:val="007B0CE1"/>
    <w:rsid w:val="007B1478"/>
    <w:rsid w:val="007B16C1"/>
    <w:rsid w:val="007B19A5"/>
    <w:rsid w:val="007B19E6"/>
    <w:rsid w:val="007B236A"/>
    <w:rsid w:val="007B246E"/>
    <w:rsid w:val="007B2E82"/>
    <w:rsid w:val="007B2F2C"/>
    <w:rsid w:val="007B308E"/>
    <w:rsid w:val="007B3408"/>
    <w:rsid w:val="007B3BD4"/>
    <w:rsid w:val="007B3C50"/>
    <w:rsid w:val="007B4293"/>
    <w:rsid w:val="007B42AD"/>
    <w:rsid w:val="007B438A"/>
    <w:rsid w:val="007B469B"/>
    <w:rsid w:val="007B4956"/>
    <w:rsid w:val="007B4B12"/>
    <w:rsid w:val="007B4EAF"/>
    <w:rsid w:val="007B51B6"/>
    <w:rsid w:val="007B528C"/>
    <w:rsid w:val="007B5336"/>
    <w:rsid w:val="007B58CA"/>
    <w:rsid w:val="007B5A33"/>
    <w:rsid w:val="007B5B44"/>
    <w:rsid w:val="007B5B7F"/>
    <w:rsid w:val="007B5C45"/>
    <w:rsid w:val="007B5E51"/>
    <w:rsid w:val="007B6012"/>
    <w:rsid w:val="007B6176"/>
    <w:rsid w:val="007B6194"/>
    <w:rsid w:val="007B61D8"/>
    <w:rsid w:val="007B6778"/>
    <w:rsid w:val="007B6904"/>
    <w:rsid w:val="007B6A16"/>
    <w:rsid w:val="007B6E6C"/>
    <w:rsid w:val="007B6FF0"/>
    <w:rsid w:val="007B7542"/>
    <w:rsid w:val="007B7711"/>
    <w:rsid w:val="007B7E2F"/>
    <w:rsid w:val="007B7EAA"/>
    <w:rsid w:val="007C0167"/>
    <w:rsid w:val="007C04AF"/>
    <w:rsid w:val="007C077C"/>
    <w:rsid w:val="007C0814"/>
    <w:rsid w:val="007C0874"/>
    <w:rsid w:val="007C0A86"/>
    <w:rsid w:val="007C0B66"/>
    <w:rsid w:val="007C0EE4"/>
    <w:rsid w:val="007C16F6"/>
    <w:rsid w:val="007C1955"/>
    <w:rsid w:val="007C1AED"/>
    <w:rsid w:val="007C1C5A"/>
    <w:rsid w:val="007C1E7D"/>
    <w:rsid w:val="007C1F64"/>
    <w:rsid w:val="007C2731"/>
    <w:rsid w:val="007C28E7"/>
    <w:rsid w:val="007C29CD"/>
    <w:rsid w:val="007C2B3A"/>
    <w:rsid w:val="007C2D15"/>
    <w:rsid w:val="007C3289"/>
    <w:rsid w:val="007C32EC"/>
    <w:rsid w:val="007C388B"/>
    <w:rsid w:val="007C39A6"/>
    <w:rsid w:val="007C3AD3"/>
    <w:rsid w:val="007C3CC3"/>
    <w:rsid w:val="007C3D9E"/>
    <w:rsid w:val="007C3DC0"/>
    <w:rsid w:val="007C3E16"/>
    <w:rsid w:val="007C4232"/>
    <w:rsid w:val="007C4632"/>
    <w:rsid w:val="007C495E"/>
    <w:rsid w:val="007C4A22"/>
    <w:rsid w:val="007C4AFF"/>
    <w:rsid w:val="007C4D6D"/>
    <w:rsid w:val="007C4DA8"/>
    <w:rsid w:val="007C5334"/>
    <w:rsid w:val="007C55BD"/>
    <w:rsid w:val="007C56D1"/>
    <w:rsid w:val="007C5960"/>
    <w:rsid w:val="007C5B58"/>
    <w:rsid w:val="007C6085"/>
    <w:rsid w:val="007C60F3"/>
    <w:rsid w:val="007C65BF"/>
    <w:rsid w:val="007C6611"/>
    <w:rsid w:val="007C673A"/>
    <w:rsid w:val="007C6795"/>
    <w:rsid w:val="007C6B2E"/>
    <w:rsid w:val="007C6CE2"/>
    <w:rsid w:val="007C6DD0"/>
    <w:rsid w:val="007C6F17"/>
    <w:rsid w:val="007C74AE"/>
    <w:rsid w:val="007C776D"/>
    <w:rsid w:val="007C7774"/>
    <w:rsid w:val="007C7BCC"/>
    <w:rsid w:val="007C7CD2"/>
    <w:rsid w:val="007C7DB2"/>
    <w:rsid w:val="007C7DEC"/>
    <w:rsid w:val="007D02BB"/>
    <w:rsid w:val="007D03BE"/>
    <w:rsid w:val="007D0665"/>
    <w:rsid w:val="007D0A78"/>
    <w:rsid w:val="007D0AF0"/>
    <w:rsid w:val="007D0D1C"/>
    <w:rsid w:val="007D1070"/>
    <w:rsid w:val="007D12F7"/>
    <w:rsid w:val="007D13DF"/>
    <w:rsid w:val="007D190E"/>
    <w:rsid w:val="007D1BDD"/>
    <w:rsid w:val="007D1BFC"/>
    <w:rsid w:val="007D1C9E"/>
    <w:rsid w:val="007D1FED"/>
    <w:rsid w:val="007D2110"/>
    <w:rsid w:val="007D216F"/>
    <w:rsid w:val="007D24C3"/>
    <w:rsid w:val="007D24FC"/>
    <w:rsid w:val="007D263D"/>
    <w:rsid w:val="007D29C3"/>
    <w:rsid w:val="007D2BFA"/>
    <w:rsid w:val="007D2C52"/>
    <w:rsid w:val="007D2D0E"/>
    <w:rsid w:val="007D2F0C"/>
    <w:rsid w:val="007D31F2"/>
    <w:rsid w:val="007D3260"/>
    <w:rsid w:val="007D3463"/>
    <w:rsid w:val="007D3766"/>
    <w:rsid w:val="007D3C1F"/>
    <w:rsid w:val="007D3E7F"/>
    <w:rsid w:val="007D3EAC"/>
    <w:rsid w:val="007D453E"/>
    <w:rsid w:val="007D493F"/>
    <w:rsid w:val="007D4C60"/>
    <w:rsid w:val="007D50E0"/>
    <w:rsid w:val="007D515D"/>
    <w:rsid w:val="007D5520"/>
    <w:rsid w:val="007D592A"/>
    <w:rsid w:val="007D5B07"/>
    <w:rsid w:val="007D5EAA"/>
    <w:rsid w:val="007D5F03"/>
    <w:rsid w:val="007D6002"/>
    <w:rsid w:val="007D646A"/>
    <w:rsid w:val="007D6502"/>
    <w:rsid w:val="007D6E38"/>
    <w:rsid w:val="007D6E7A"/>
    <w:rsid w:val="007D728F"/>
    <w:rsid w:val="007D72C1"/>
    <w:rsid w:val="007D7306"/>
    <w:rsid w:val="007D75F6"/>
    <w:rsid w:val="007D7AC0"/>
    <w:rsid w:val="007D7BF7"/>
    <w:rsid w:val="007D7E1F"/>
    <w:rsid w:val="007E0073"/>
    <w:rsid w:val="007E02F9"/>
    <w:rsid w:val="007E0745"/>
    <w:rsid w:val="007E080E"/>
    <w:rsid w:val="007E0D2D"/>
    <w:rsid w:val="007E0F3D"/>
    <w:rsid w:val="007E0FB1"/>
    <w:rsid w:val="007E1556"/>
    <w:rsid w:val="007E1560"/>
    <w:rsid w:val="007E15C9"/>
    <w:rsid w:val="007E17E3"/>
    <w:rsid w:val="007E1E01"/>
    <w:rsid w:val="007E1EA7"/>
    <w:rsid w:val="007E1F02"/>
    <w:rsid w:val="007E204C"/>
    <w:rsid w:val="007E20E5"/>
    <w:rsid w:val="007E2152"/>
    <w:rsid w:val="007E2746"/>
    <w:rsid w:val="007E2A30"/>
    <w:rsid w:val="007E2BAB"/>
    <w:rsid w:val="007E2D65"/>
    <w:rsid w:val="007E2F66"/>
    <w:rsid w:val="007E3025"/>
    <w:rsid w:val="007E31D8"/>
    <w:rsid w:val="007E3426"/>
    <w:rsid w:val="007E3445"/>
    <w:rsid w:val="007E38ED"/>
    <w:rsid w:val="007E3B2F"/>
    <w:rsid w:val="007E4133"/>
    <w:rsid w:val="007E42FD"/>
    <w:rsid w:val="007E4421"/>
    <w:rsid w:val="007E46D9"/>
    <w:rsid w:val="007E4867"/>
    <w:rsid w:val="007E4AE1"/>
    <w:rsid w:val="007E50D9"/>
    <w:rsid w:val="007E5B36"/>
    <w:rsid w:val="007E5B9D"/>
    <w:rsid w:val="007E5BFE"/>
    <w:rsid w:val="007E5F74"/>
    <w:rsid w:val="007E5FF1"/>
    <w:rsid w:val="007E6150"/>
    <w:rsid w:val="007E6177"/>
    <w:rsid w:val="007E625B"/>
    <w:rsid w:val="007E65B5"/>
    <w:rsid w:val="007E66B1"/>
    <w:rsid w:val="007E66ED"/>
    <w:rsid w:val="007E6782"/>
    <w:rsid w:val="007E6D72"/>
    <w:rsid w:val="007E6F08"/>
    <w:rsid w:val="007E6F3B"/>
    <w:rsid w:val="007E700E"/>
    <w:rsid w:val="007E71A3"/>
    <w:rsid w:val="007E755F"/>
    <w:rsid w:val="007E7646"/>
    <w:rsid w:val="007E7B3E"/>
    <w:rsid w:val="007E7B90"/>
    <w:rsid w:val="007E7FD2"/>
    <w:rsid w:val="007F008F"/>
    <w:rsid w:val="007F02EB"/>
    <w:rsid w:val="007F03FC"/>
    <w:rsid w:val="007F0471"/>
    <w:rsid w:val="007F04FA"/>
    <w:rsid w:val="007F0A01"/>
    <w:rsid w:val="007F0E59"/>
    <w:rsid w:val="007F0F44"/>
    <w:rsid w:val="007F0FFC"/>
    <w:rsid w:val="007F1134"/>
    <w:rsid w:val="007F11D7"/>
    <w:rsid w:val="007F1266"/>
    <w:rsid w:val="007F1279"/>
    <w:rsid w:val="007F136B"/>
    <w:rsid w:val="007F15A0"/>
    <w:rsid w:val="007F1AB1"/>
    <w:rsid w:val="007F1C87"/>
    <w:rsid w:val="007F1EB9"/>
    <w:rsid w:val="007F215C"/>
    <w:rsid w:val="007F280F"/>
    <w:rsid w:val="007F2BA2"/>
    <w:rsid w:val="007F2C93"/>
    <w:rsid w:val="007F2FCE"/>
    <w:rsid w:val="007F31CE"/>
    <w:rsid w:val="007F3427"/>
    <w:rsid w:val="007F3524"/>
    <w:rsid w:val="007F378B"/>
    <w:rsid w:val="007F37EB"/>
    <w:rsid w:val="007F3886"/>
    <w:rsid w:val="007F3AE6"/>
    <w:rsid w:val="007F3E05"/>
    <w:rsid w:val="007F3E63"/>
    <w:rsid w:val="007F4066"/>
    <w:rsid w:val="007F41AF"/>
    <w:rsid w:val="007F483A"/>
    <w:rsid w:val="007F4861"/>
    <w:rsid w:val="007F49A5"/>
    <w:rsid w:val="007F4A53"/>
    <w:rsid w:val="007F4AC0"/>
    <w:rsid w:val="007F4E88"/>
    <w:rsid w:val="007F5376"/>
    <w:rsid w:val="007F57C9"/>
    <w:rsid w:val="007F5E5D"/>
    <w:rsid w:val="007F61AA"/>
    <w:rsid w:val="007F64AC"/>
    <w:rsid w:val="007F656A"/>
    <w:rsid w:val="007F65B3"/>
    <w:rsid w:val="007F6957"/>
    <w:rsid w:val="007F6C97"/>
    <w:rsid w:val="007F7B40"/>
    <w:rsid w:val="007F7F35"/>
    <w:rsid w:val="008000AA"/>
    <w:rsid w:val="00800153"/>
    <w:rsid w:val="008003DE"/>
    <w:rsid w:val="00800741"/>
    <w:rsid w:val="00800911"/>
    <w:rsid w:val="00800EB3"/>
    <w:rsid w:val="0080130F"/>
    <w:rsid w:val="00801360"/>
    <w:rsid w:val="00801A87"/>
    <w:rsid w:val="00801B15"/>
    <w:rsid w:val="00801D33"/>
    <w:rsid w:val="00801DEC"/>
    <w:rsid w:val="00802183"/>
    <w:rsid w:val="0080282F"/>
    <w:rsid w:val="0080290F"/>
    <w:rsid w:val="008034C0"/>
    <w:rsid w:val="008035C5"/>
    <w:rsid w:val="008038F5"/>
    <w:rsid w:val="008043EC"/>
    <w:rsid w:val="008044C9"/>
    <w:rsid w:val="00804515"/>
    <w:rsid w:val="008046F4"/>
    <w:rsid w:val="0080494D"/>
    <w:rsid w:val="00804C5E"/>
    <w:rsid w:val="00804CEB"/>
    <w:rsid w:val="008051B4"/>
    <w:rsid w:val="00805445"/>
    <w:rsid w:val="008055BC"/>
    <w:rsid w:val="00805608"/>
    <w:rsid w:val="00805679"/>
    <w:rsid w:val="00805683"/>
    <w:rsid w:val="008057CE"/>
    <w:rsid w:val="00805D0B"/>
    <w:rsid w:val="00806022"/>
    <w:rsid w:val="00806502"/>
    <w:rsid w:val="008065D1"/>
    <w:rsid w:val="00806955"/>
    <w:rsid w:val="00806BF9"/>
    <w:rsid w:val="00806E99"/>
    <w:rsid w:val="008071DC"/>
    <w:rsid w:val="008074E1"/>
    <w:rsid w:val="00807566"/>
    <w:rsid w:val="008076CF"/>
    <w:rsid w:val="0080786A"/>
    <w:rsid w:val="0080790D"/>
    <w:rsid w:val="0080792C"/>
    <w:rsid w:val="00807E4C"/>
    <w:rsid w:val="00807EA8"/>
    <w:rsid w:val="00807F9F"/>
    <w:rsid w:val="00807FE7"/>
    <w:rsid w:val="0081034E"/>
    <w:rsid w:val="00810544"/>
    <w:rsid w:val="00810AD2"/>
    <w:rsid w:val="00810E1F"/>
    <w:rsid w:val="00810FE3"/>
    <w:rsid w:val="00811008"/>
    <w:rsid w:val="008111CF"/>
    <w:rsid w:val="00811462"/>
    <w:rsid w:val="00811463"/>
    <w:rsid w:val="00811510"/>
    <w:rsid w:val="008119D3"/>
    <w:rsid w:val="00811E4F"/>
    <w:rsid w:val="00812010"/>
    <w:rsid w:val="00812234"/>
    <w:rsid w:val="00812746"/>
    <w:rsid w:val="0081295F"/>
    <w:rsid w:val="00812A03"/>
    <w:rsid w:val="00812D4A"/>
    <w:rsid w:val="00813178"/>
    <w:rsid w:val="00813381"/>
    <w:rsid w:val="0081370A"/>
    <w:rsid w:val="00813A71"/>
    <w:rsid w:val="00813D61"/>
    <w:rsid w:val="00813EF8"/>
    <w:rsid w:val="00814752"/>
    <w:rsid w:val="008148F0"/>
    <w:rsid w:val="00814919"/>
    <w:rsid w:val="00814C52"/>
    <w:rsid w:val="00814CE4"/>
    <w:rsid w:val="00814D18"/>
    <w:rsid w:val="00814F3D"/>
    <w:rsid w:val="008152DC"/>
    <w:rsid w:val="0081559A"/>
    <w:rsid w:val="008156C6"/>
    <w:rsid w:val="00815984"/>
    <w:rsid w:val="00815B89"/>
    <w:rsid w:val="0081601B"/>
    <w:rsid w:val="0081604F"/>
    <w:rsid w:val="008160F6"/>
    <w:rsid w:val="008162CD"/>
    <w:rsid w:val="008164A0"/>
    <w:rsid w:val="008168DB"/>
    <w:rsid w:val="00816959"/>
    <w:rsid w:val="00816A2F"/>
    <w:rsid w:val="00816D12"/>
    <w:rsid w:val="00816DDD"/>
    <w:rsid w:val="008171A5"/>
    <w:rsid w:val="00817623"/>
    <w:rsid w:val="00817624"/>
    <w:rsid w:val="00817B2C"/>
    <w:rsid w:val="00817E04"/>
    <w:rsid w:val="00817EDE"/>
    <w:rsid w:val="008206A2"/>
    <w:rsid w:val="008206B4"/>
    <w:rsid w:val="00820CE6"/>
    <w:rsid w:val="0082198A"/>
    <w:rsid w:val="00821F4E"/>
    <w:rsid w:val="008220DB"/>
    <w:rsid w:val="00822809"/>
    <w:rsid w:val="00822A02"/>
    <w:rsid w:val="00822E44"/>
    <w:rsid w:val="00822F3B"/>
    <w:rsid w:val="00823101"/>
    <w:rsid w:val="0082315C"/>
    <w:rsid w:val="00823380"/>
    <w:rsid w:val="0082344F"/>
    <w:rsid w:val="008236F9"/>
    <w:rsid w:val="0082397C"/>
    <w:rsid w:val="0082398A"/>
    <w:rsid w:val="008239E4"/>
    <w:rsid w:val="00823B7F"/>
    <w:rsid w:val="00823BDC"/>
    <w:rsid w:val="00823D20"/>
    <w:rsid w:val="00823E64"/>
    <w:rsid w:val="0082416A"/>
    <w:rsid w:val="008241AC"/>
    <w:rsid w:val="00824462"/>
    <w:rsid w:val="00824495"/>
    <w:rsid w:val="008244A8"/>
    <w:rsid w:val="00824847"/>
    <w:rsid w:val="00824BF8"/>
    <w:rsid w:val="0082507E"/>
    <w:rsid w:val="00825464"/>
    <w:rsid w:val="00825754"/>
    <w:rsid w:val="00825BAA"/>
    <w:rsid w:val="00825D65"/>
    <w:rsid w:val="00826298"/>
    <w:rsid w:val="00826463"/>
    <w:rsid w:val="00826517"/>
    <w:rsid w:val="0082680E"/>
    <w:rsid w:val="00826931"/>
    <w:rsid w:val="00826AAC"/>
    <w:rsid w:val="00826CA6"/>
    <w:rsid w:val="00826DF6"/>
    <w:rsid w:val="00826E90"/>
    <w:rsid w:val="00827070"/>
    <w:rsid w:val="008270BE"/>
    <w:rsid w:val="008271FC"/>
    <w:rsid w:val="00827308"/>
    <w:rsid w:val="0082735E"/>
    <w:rsid w:val="00827590"/>
    <w:rsid w:val="00827861"/>
    <w:rsid w:val="00827E15"/>
    <w:rsid w:val="00827EB0"/>
    <w:rsid w:val="00830009"/>
    <w:rsid w:val="008304F4"/>
    <w:rsid w:val="00830863"/>
    <w:rsid w:val="00830DEF"/>
    <w:rsid w:val="00831128"/>
    <w:rsid w:val="0083156B"/>
    <w:rsid w:val="00831AAD"/>
    <w:rsid w:val="00831BE1"/>
    <w:rsid w:val="00831E00"/>
    <w:rsid w:val="00831E03"/>
    <w:rsid w:val="00831E98"/>
    <w:rsid w:val="008321C7"/>
    <w:rsid w:val="00832234"/>
    <w:rsid w:val="00832275"/>
    <w:rsid w:val="008323A9"/>
    <w:rsid w:val="0083254F"/>
    <w:rsid w:val="008326E6"/>
    <w:rsid w:val="008328D5"/>
    <w:rsid w:val="00832CE3"/>
    <w:rsid w:val="00832EAB"/>
    <w:rsid w:val="00832F03"/>
    <w:rsid w:val="008331FE"/>
    <w:rsid w:val="0083331A"/>
    <w:rsid w:val="008333B9"/>
    <w:rsid w:val="008338FA"/>
    <w:rsid w:val="0083398F"/>
    <w:rsid w:val="00833A13"/>
    <w:rsid w:val="00833AD5"/>
    <w:rsid w:val="00833B8D"/>
    <w:rsid w:val="00833DF2"/>
    <w:rsid w:val="00833E82"/>
    <w:rsid w:val="00835123"/>
    <w:rsid w:val="008351BA"/>
    <w:rsid w:val="00836226"/>
    <w:rsid w:val="00836ADF"/>
    <w:rsid w:val="008371BB"/>
    <w:rsid w:val="00837209"/>
    <w:rsid w:val="00837E2A"/>
    <w:rsid w:val="0084013C"/>
    <w:rsid w:val="00840861"/>
    <w:rsid w:val="00840A9E"/>
    <w:rsid w:val="008415DD"/>
    <w:rsid w:val="00841713"/>
    <w:rsid w:val="0084178F"/>
    <w:rsid w:val="00842179"/>
    <w:rsid w:val="00842310"/>
    <w:rsid w:val="0084243B"/>
    <w:rsid w:val="0084252C"/>
    <w:rsid w:val="00842613"/>
    <w:rsid w:val="008427BD"/>
    <w:rsid w:val="008427D5"/>
    <w:rsid w:val="00842EF4"/>
    <w:rsid w:val="00843257"/>
    <w:rsid w:val="008433CC"/>
    <w:rsid w:val="00843465"/>
    <w:rsid w:val="00843466"/>
    <w:rsid w:val="0084352A"/>
    <w:rsid w:val="00843A2F"/>
    <w:rsid w:val="00843BDC"/>
    <w:rsid w:val="00843C02"/>
    <w:rsid w:val="00843E18"/>
    <w:rsid w:val="008444EC"/>
    <w:rsid w:val="00844536"/>
    <w:rsid w:val="00844553"/>
    <w:rsid w:val="00844586"/>
    <w:rsid w:val="00844595"/>
    <w:rsid w:val="008445ED"/>
    <w:rsid w:val="00844989"/>
    <w:rsid w:val="00844C4C"/>
    <w:rsid w:val="0084504F"/>
    <w:rsid w:val="00845358"/>
    <w:rsid w:val="008453F7"/>
    <w:rsid w:val="00845887"/>
    <w:rsid w:val="008459E7"/>
    <w:rsid w:val="00845A0F"/>
    <w:rsid w:val="00845A47"/>
    <w:rsid w:val="00845B4C"/>
    <w:rsid w:val="00845EA3"/>
    <w:rsid w:val="008463E6"/>
    <w:rsid w:val="00846B41"/>
    <w:rsid w:val="00846B50"/>
    <w:rsid w:val="008470A0"/>
    <w:rsid w:val="0084717C"/>
    <w:rsid w:val="00847275"/>
    <w:rsid w:val="008476CB"/>
    <w:rsid w:val="0084770D"/>
    <w:rsid w:val="00847F2C"/>
    <w:rsid w:val="00850192"/>
    <w:rsid w:val="008501B0"/>
    <w:rsid w:val="00850399"/>
    <w:rsid w:val="0085044F"/>
    <w:rsid w:val="008504AA"/>
    <w:rsid w:val="00850543"/>
    <w:rsid w:val="0085067C"/>
    <w:rsid w:val="00850864"/>
    <w:rsid w:val="008508CE"/>
    <w:rsid w:val="0085094E"/>
    <w:rsid w:val="008509D0"/>
    <w:rsid w:val="00850A9F"/>
    <w:rsid w:val="0085117A"/>
    <w:rsid w:val="00851819"/>
    <w:rsid w:val="00851A1B"/>
    <w:rsid w:val="00851BF6"/>
    <w:rsid w:val="00851CFB"/>
    <w:rsid w:val="00851EBE"/>
    <w:rsid w:val="008523CD"/>
    <w:rsid w:val="0085273F"/>
    <w:rsid w:val="008527D6"/>
    <w:rsid w:val="0085281F"/>
    <w:rsid w:val="00852DE8"/>
    <w:rsid w:val="00852E76"/>
    <w:rsid w:val="0085327C"/>
    <w:rsid w:val="0085399F"/>
    <w:rsid w:val="00853A10"/>
    <w:rsid w:val="00853E9C"/>
    <w:rsid w:val="00853F9A"/>
    <w:rsid w:val="0085494B"/>
    <w:rsid w:val="00854BF5"/>
    <w:rsid w:val="00855161"/>
    <w:rsid w:val="00855272"/>
    <w:rsid w:val="0085552F"/>
    <w:rsid w:val="00855891"/>
    <w:rsid w:val="008558A4"/>
    <w:rsid w:val="00855BF8"/>
    <w:rsid w:val="0085641E"/>
    <w:rsid w:val="0085668D"/>
    <w:rsid w:val="00856B9F"/>
    <w:rsid w:val="00856C1E"/>
    <w:rsid w:val="00857041"/>
    <w:rsid w:val="008573DF"/>
    <w:rsid w:val="0085749A"/>
    <w:rsid w:val="008577CE"/>
    <w:rsid w:val="00857AB3"/>
    <w:rsid w:val="00857DA5"/>
    <w:rsid w:val="0086005B"/>
    <w:rsid w:val="00860298"/>
    <w:rsid w:val="008605A5"/>
    <w:rsid w:val="00860644"/>
    <w:rsid w:val="008607EB"/>
    <w:rsid w:val="00860EBE"/>
    <w:rsid w:val="008616B4"/>
    <w:rsid w:val="008617E9"/>
    <w:rsid w:val="00861A1D"/>
    <w:rsid w:val="00861A43"/>
    <w:rsid w:val="00861CB5"/>
    <w:rsid w:val="00861DC7"/>
    <w:rsid w:val="00861DE8"/>
    <w:rsid w:val="00861E39"/>
    <w:rsid w:val="00862357"/>
    <w:rsid w:val="0086249E"/>
    <w:rsid w:val="008624EA"/>
    <w:rsid w:val="0086265F"/>
    <w:rsid w:val="00862720"/>
    <w:rsid w:val="00862747"/>
    <w:rsid w:val="0086280F"/>
    <w:rsid w:val="00862B32"/>
    <w:rsid w:val="00862EF0"/>
    <w:rsid w:val="00863B4A"/>
    <w:rsid w:val="00863F1A"/>
    <w:rsid w:val="00864244"/>
    <w:rsid w:val="008643FF"/>
    <w:rsid w:val="00864956"/>
    <w:rsid w:val="008649E4"/>
    <w:rsid w:val="00864B59"/>
    <w:rsid w:val="00864BBD"/>
    <w:rsid w:val="00865280"/>
    <w:rsid w:val="008655E0"/>
    <w:rsid w:val="008655FE"/>
    <w:rsid w:val="008657AF"/>
    <w:rsid w:val="00865B04"/>
    <w:rsid w:val="00865CF1"/>
    <w:rsid w:val="00865F66"/>
    <w:rsid w:val="00866375"/>
    <w:rsid w:val="00866771"/>
    <w:rsid w:val="00866EB7"/>
    <w:rsid w:val="00866FF6"/>
    <w:rsid w:val="00867072"/>
    <w:rsid w:val="00867996"/>
    <w:rsid w:val="00867BC2"/>
    <w:rsid w:val="00867C88"/>
    <w:rsid w:val="00867DAE"/>
    <w:rsid w:val="008701A7"/>
    <w:rsid w:val="008708BA"/>
    <w:rsid w:val="00870AA1"/>
    <w:rsid w:val="00870D17"/>
    <w:rsid w:val="008713C3"/>
    <w:rsid w:val="00871596"/>
    <w:rsid w:val="00871942"/>
    <w:rsid w:val="00871B23"/>
    <w:rsid w:val="00871C7C"/>
    <w:rsid w:val="00872073"/>
    <w:rsid w:val="00872390"/>
    <w:rsid w:val="008725F7"/>
    <w:rsid w:val="00872734"/>
    <w:rsid w:val="008727E6"/>
    <w:rsid w:val="00872831"/>
    <w:rsid w:val="00872C6F"/>
    <w:rsid w:val="00872DC9"/>
    <w:rsid w:val="00872EF2"/>
    <w:rsid w:val="00872F70"/>
    <w:rsid w:val="00873317"/>
    <w:rsid w:val="00873392"/>
    <w:rsid w:val="00873920"/>
    <w:rsid w:val="00873DCB"/>
    <w:rsid w:val="008741D3"/>
    <w:rsid w:val="008741E9"/>
    <w:rsid w:val="0087458E"/>
    <w:rsid w:val="0087488D"/>
    <w:rsid w:val="0087498B"/>
    <w:rsid w:val="00874AB2"/>
    <w:rsid w:val="00874AFF"/>
    <w:rsid w:val="00875667"/>
    <w:rsid w:val="00875C2A"/>
    <w:rsid w:val="00875D9C"/>
    <w:rsid w:val="008760BB"/>
    <w:rsid w:val="00876830"/>
    <w:rsid w:val="00876AA6"/>
    <w:rsid w:val="00876D84"/>
    <w:rsid w:val="00876F61"/>
    <w:rsid w:val="008772C9"/>
    <w:rsid w:val="0087734B"/>
    <w:rsid w:val="0087793D"/>
    <w:rsid w:val="00877EC1"/>
    <w:rsid w:val="00880233"/>
    <w:rsid w:val="008804D9"/>
    <w:rsid w:val="00880591"/>
    <w:rsid w:val="00880729"/>
    <w:rsid w:val="0088093D"/>
    <w:rsid w:val="00880C09"/>
    <w:rsid w:val="00880EEF"/>
    <w:rsid w:val="008810A2"/>
    <w:rsid w:val="008811EF"/>
    <w:rsid w:val="0088131A"/>
    <w:rsid w:val="008813CE"/>
    <w:rsid w:val="008816EE"/>
    <w:rsid w:val="0088171E"/>
    <w:rsid w:val="0088183E"/>
    <w:rsid w:val="00881844"/>
    <w:rsid w:val="00881D01"/>
    <w:rsid w:val="008820EE"/>
    <w:rsid w:val="0088232D"/>
    <w:rsid w:val="00883259"/>
    <w:rsid w:val="008832DF"/>
    <w:rsid w:val="00883547"/>
    <w:rsid w:val="0088367A"/>
    <w:rsid w:val="00883849"/>
    <w:rsid w:val="00883B85"/>
    <w:rsid w:val="0088410B"/>
    <w:rsid w:val="00884E87"/>
    <w:rsid w:val="008850F0"/>
    <w:rsid w:val="008854B0"/>
    <w:rsid w:val="008855E1"/>
    <w:rsid w:val="00885B91"/>
    <w:rsid w:val="00885E92"/>
    <w:rsid w:val="0088643D"/>
    <w:rsid w:val="00886486"/>
    <w:rsid w:val="008865EA"/>
    <w:rsid w:val="0088665E"/>
    <w:rsid w:val="00886700"/>
    <w:rsid w:val="00886D28"/>
    <w:rsid w:val="00886E2B"/>
    <w:rsid w:val="00886F94"/>
    <w:rsid w:val="008874B2"/>
    <w:rsid w:val="00887625"/>
    <w:rsid w:val="00887E2B"/>
    <w:rsid w:val="00887E73"/>
    <w:rsid w:val="00887FD7"/>
    <w:rsid w:val="0089042E"/>
    <w:rsid w:val="008905E7"/>
    <w:rsid w:val="008905E9"/>
    <w:rsid w:val="00890975"/>
    <w:rsid w:val="00890AF7"/>
    <w:rsid w:val="00890B44"/>
    <w:rsid w:val="00891216"/>
    <w:rsid w:val="0089155C"/>
    <w:rsid w:val="008916AF"/>
    <w:rsid w:val="0089175A"/>
    <w:rsid w:val="008917CD"/>
    <w:rsid w:val="0089184C"/>
    <w:rsid w:val="00891B2B"/>
    <w:rsid w:val="00891E99"/>
    <w:rsid w:val="00891EDB"/>
    <w:rsid w:val="00891F78"/>
    <w:rsid w:val="008922BC"/>
    <w:rsid w:val="0089238D"/>
    <w:rsid w:val="008926A2"/>
    <w:rsid w:val="0089285D"/>
    <w:rsid w:val="00892A54"/>
    <w:rsid w:val="00892CD5"/>
    <w:rsid w:val="00892D49"/>
    <w:rsid w:val="008930B5"/>
    <w:rsid w:val="008931EB"/>
    <w:rsid w:val="0089361F"/>
    <w:rsid w:val="00893725"/>
    <w:rsid w:val="0089373E"/>
    <w:rsid w:val="00893A3F"/>
    <w:rsid w:val="00893D74"/>
    <w:rsid w:val="0089489A"/>
    <w:rsid w:val="00894BB8"/>
    <w:rsid w:val="00894E96"/>
    <w:rsid w:val="0089505B"/>
    <w:rsid w:val="008950A2"/>
    <w:rsid w:val="008951CE"/>
    <w:rsid w:val="008952C2"/>
    <w:rsid w:val="00895583"/>
    <w:rsid w:val="0089561E"/>
    <w:rsid w:val="00895E51"/>
    <w:rsid w:val="00895F87"/>
    <w:rsid w:val="008961D7"/>
    <w:rsid w:val="00896509"/>
    <w:rsid w:val="00896976"/>
    <w:rsid w:val="00896A18"/>
    <w:rsid w:val="00896A3B"/>
    <w:rsid w:val="0089744C"/>
    <w:rsid w:val="008976D6"/>
    <w:rsid w:val="0089798E"/>
    <w:rsid w:val="00897EB0"/>
    <w:rsid w:val="00897F92"/>
    <w:rsid w:val="008A0204"/>
    <w:rsid w:val="008A041B"/>
    <w:rsid w:val="008A0A05"/>
    <w:rsid w:val="008A0AD1"/>
    <w:rsid w:val="008A0BD8"/>
    <w:rsid w:val="008A0C30"/>
    <w:rsid w:val="008A185B"/>
    <w:rsid w:val="008A1885"/>
    <w:rsid w:val="008A1AAF"/>
    <w:rsid w:val="008A1E47"/>
    <w:rsid w:val="008A2414"/>
    <w:rsid w:val="008A26AC"/>
    <w:rsid w:val="008A29C8"/>
    <w:rsid w:val="008A2A0F"/>
    <w:rsid w:val="008A2B8D"/>
    <w:rsid w:val="008A2FCA"/>
    <w:rsid w:val="008A3115"/>
    <w:rsid w:val="008A39CF"/>
    <w:rsid w:val="008A403B"/>
    <w:rsid w:val="008A4062"/>
    <w:rsid w:val="008A434B"/>
    <w:rsid w:val="008A4396"/>
    <w:rsid w:val="008A4D7D"/>
    <w:rsid w:val="008A5282"/>
    <w:rsid w:val="008A59EB"/>
    <w:rsid w:val="008A618E"/>
    <w:rsid w:val="008A6220"/>
    <w:rsid w:val="008A6536"/>
    <w:rsid w:val="008A663B"/>
    <w:rsid w:val="008A67E6"/>
    <w:rsid w:val="008A688F"/>
    <w:rsid w:val="008A6F94"/>
    <w:rsid w:val="008A75B0"/>
    <w:rsid w:val="008A7642"/>
    <w:rsid w:val="008A7B82"/>
    <w:rsid w:val="008A7D75"/>
    <w:rsid w:val="008B038B"/>
    <w:rsid w:val="008B0646"/>
    <w:rsid w:val="008B0680"/>
    <w:rsid w:val="008B09AB"/>
    <w:rsid w:val="008B0B7B"/>
    <w:rsid w:val="008B0FBB"/>
    <w:rsid w:val="008B1735"/>
    <w:rsid w:val="008B17BB"/>
    <w:rsid w:val="008B1831"/>
    <w:rsid w:val="008B19A2"/>
    <w:rsid w:val="008B1D1D"/>
    <w:rsid w:val="008B1FCA"/>
    <w:rsid w:val="008B21C0"/>
    <w:rsid w:val="008B2399"/>
    <w:rsid w:val="008B23B7"/>
    <w:rsid w:val="008B26C5"/>
    <w:rsid w:val="008B27B5"/>
    <w:rsid w:val="008B28B3"/>
    <w:rsid w:val="008B2A47"/>
    <w:rsid w:val="008B2C50"/>
    <w:rsid w:val="008B2DC3"/>
    <w:rsid w:val="008B2E3E"/>
    <w:rsid w:val="008B35F0"/>
    <w:rsid w:val="008B3BE8"/>
    <w:rsid w:val="008B3D03"/>
    <w:rsid w:val="008B3D14"/>
    <w:rsid w:val="008B3F65"/>
    <w:rsid w:val="008B4654"/>
    <w:rsid w:val="008B470E"/>
    <w:rsid w:val="008B4776"/>
    <w:rsid w:val="008B47F3"/>
    <w:rsid w:val="008B4CAF"/>
    <w:rsid w:val="008B4DDA"/>
    <w:rsid w:val="008B5040"/>
    <w:rsid w:val="008B50BF"/>
    <w:rsid w:val="008B5653"/>
    <w:rsid w:val="008B56EF"/>
    <w:rsid w:val="008B5CF7"/>
    <w:rsid w:val="008B6ABA"/>
    <w:rsid w:val="008B6EB4"/>
    <w:rsid w:val="008B7088"/>
    <w:rsid w:val="008B77D9"/>
    <w:rsid w:val="008B78AF"/>
    <w:rsid w:val="008B78C1"/>
    <w:rsid w:val="008B7912"/>
    <w:rsid w:val="008B7E63"/>
    <w:rsid w:val="008C0AFA"/>
    <w:rsid w:val="008C0F34"/>
    <w:rsid w:val="008C11A8"/>
    <w:rsid w:val="008C1232"/>
    <w:rsid w:val="008C2392"/>
    <w:rsid w:val="008C25B0"/>
    <w:rsid w:val="008C25CC"/>
    <w:rsid w:val="008C26CB"/>
    <w:rsid w:val="008C27E4"/>
    <w:rsid w:val="008C2820"/>
    <w:rsid w:val="008C2BF7"/>
    <w:rsid w:val="008C30AC"/>
    <w:rsid w:val="008C313F"/>
    <w:rsid w:val="008C3178"/>
    <w:rsid w:val="008C328C"/>
    <w:rsid w:val="008C344D"/>
    <w:rsid w:val="008C35E4"/>
    <w:rsid w:val="008C38A8"/>
    <w:rsid w:val="008C38C6"/>
    <w:rsid w:val="008C3AA1"/>
    <w:rsid w:val="008C3CF3"/>
    <w:rsid w:val="008C3D4E"/>
    <w:rsid w:val="008C42AF"/>
    <w:rsid w:val="008C42D1"/>
    <w:rsid w:val="008C4404"/>
    <w:rsid w:val="008C4B98"/>
    <w:rsid w:val="008C4BA8"/>
    <w:rsid w:val="008C4CB0"/>
    <w:rsid w:val="008C4F01"/>
    <w:rsid w:val="008C4F27"/>
    <w:rsid w:val="008C583D"/>
    <w:rsid w:val="008C5A93"/>
    <w:rsid w:val="008C5CA9"/>
    <w:rsid w:val="008C5D8A"/>
    <w:rsid w:val="008C631D"/>
    <w:rsid w:val="008C64A7"/>
    <w:rsid w:val="008C6653"/>
    <w:rsid w:val="008C68C4"/>
    <w:rsid w:val="008C6B2A"/>
    <w:rsid w:val="008C6D73"/>
    <w:rsid w:val="008C6E2C"/>
    <w:rsid w:val="008C74E4"/>
    <w:rsid w:val="008C763A"/>
    <w:rsid w:val="008C7953"/>
    <w:rsid w:val="008C79C8"/>
    <w:rsid w:val="008C7D74"/>
    <w:rsid w:val="008C7E5F"/>
    <w:rsid w:val="008C7EA8"/>
    <w:rsid w:val="008C7FDA"/>
    <w:rsid w:val="008D02C4"/>
    <w:rsid w:val="008D05FE"/>
    <w:rsid w:val="008D0749"/>
    <w:rsid w:val="008D09F3"/>
    <w:rsid w:val="008D0FA6"/>
    <w:rsid w:val="008D14F2"/>
    <w:rsid w:val="008D17FC"/>
    <w:rsid w:val="008D1841"/>
    <w:rsid w:val="008D1BDA"/>
    <w:rsid w:val="008D1D28"/>
    <w:rsid w:val="008D1D67"/>
    <w:rsid w:val="008D1EBE"/>
    <w:rsid w:val="008D26C1"/>
    <w:rsid w:val="008D2F4B"/>
    <w:rsid w:val="008D3128"/>
    <w:rsid w:val="008D31AC"/>
    <w:rsid w:val="008D321D"/>
    <w:rsid w:val="008D327A"/>
    <w:rsid w:val="008D34FD"/>
    <w:rsid w:val="008D364A"/>
    <w:rsid w:val="008D3763"/>
    <w:rsid w:val="008D3868"/>
    <w:rsid w:val="008D3872"/>
    <w:rsid w:val="008D3CDA"/>
    <w:rsid w:val="008D3CE6"/>
    <w:rsid w:val="008D4058"/>
    <w:rsid w:val="008D4262"/>
    <w:rsid w:val="008D43E8"/>
    <w:rsid w:val="008D4430"/>
    <w:rsid w:val="008D44A0"/>
    <w:rsid w:val="008D4523"/>
    <w:rsid w:val="008D4756"/>
    <w:rsid w:val="008D4964"/>
    <w:rsid w:val="008D49A4"/>
    <w:rsid w:val="008D4A7D"/>
    <w:rsid w:val="008D5001"/>
    <w:rsid w:val="008D5116"/>
    <w:rsid w:val="008D51F7"/>
    <w:rsid w:val="008D5443"/>
    <w:rsid w:val="008D5532"/>
    <w:rsid w:val="008D5875"/>
    <w:rsid w:val="008D58C4"/>
    <w:rsid w:val="008D59BA"/>
    <w:rsid w:val="008D5B22"/>
    <w:rsid w:val="008D5DF6"/>
    <w:rsid w:val="008D5EC2"/>
    <w:rsid w:val="008D64B1"/>
    <w:rsid w:val="008D658F"/>
    <w:rsid w:val="008D6646"/>
    <w:rsid w:val="008D6C92"/>
    <w:rsid w:val="008D6F75"/>
    <w:rsid w:val="008D6FC9"/>
    <w:rsid w:val="008D7116"/>
    <w:rsid w:val="008D7120"/>
    <w:rsid w:val="008D749B"/>
    <w:rsid w:val="008D78E5"/>
    <w:rsid w:val="008D7E02"/>
    <w:rsid w:val="008E0259"/>
    <w:rsid w:val="008E040B"/>
    <w:rsid w:val="008E0453"/>
    <w:rsid w:val="008E0633"/>
    <w:rsid w:val="008E06F3"/>
    <w:rsid w:val="008E0AA1"/>
    <w:rsid w:val="008E1158"/>
    <w:rsid w:val="008E1396"/>
    <w:rsid w:val="008E151A"/>
    <w:rsid w:val="008E1740"/>
    <w:rsid w:val="008E19E7"/>
    <w:rsid w:val="008E20E8"/>
    <w:rsid w:val="008E21ED"/>
    <w:rsid w:val="008E2379"/>
    <w:rsid w:val="008E24F3"/>
    <w:rsid w:val="008E25B8"/>
    <w:rsid w:val="008E27C4"/>
    <w:rsid w:val="008E286C"/>
    <w:rsid w:val="008E2902"/>
    <w:rsid w:val="008E2C20"/>
    <w:rsid w:val="008E2C7A"/>
    <w:rsid w:val="008E331A"/>
    <w:rsid w:val="008E34D0"/>
    <w:rsid w:val="008E3778"/>
    <w:rsid w:val="008E3788"/>
    <w:rsid w:val="008E389C"/>
    <w:rsid w:val="008E3D8A"/>
    <w:rsid w:val="008E4269"/>
    <w:rsid w:val="008E4734"/>
    <w:rsid w:val="008E4A58"/>
    <w:rsid w:val="008E4E53"/>
    <w:rsid w:val="008E5000"/>
    <w:rsid w:val="008E55FA"/>
    <w:rsid w:val="008E5728"/>
    <w:rsid w:val="008E58F4"/>
    <w:rsid w:val="008E5908"/>
    <w:rsid w:val="008E5D3D"/>
    <w:rsid w:val="008E5D80"/>
    <w:rsid w:val="008E5FAF"/>
    <w:rsid w:val="008E70E2"/>
    <w:rsid w:val="008E72FF"/>
    <w:rsid w:val="008E75A0"/>
    <w:rsid w:val="008E77EA"/>
    <w:rsid w:val="008E7939"/>
    <w:rsid w:val="008E79A2"/>
    <w:rsid w:val="008E79FF"/>
    <w:rsid w:val="008E7A69"/>
    <w:rsid w:val="008E7D54"/>
    <w:rsid w:val="008F00A5"/>
    <w:rsid w:val="008F06BC"/>
    <w:rsid w:val="008F0932"/>
    <w:rsid w:val="008F0C44"/>
    <w:rsid w:val="008F0D06"/>
    <w:rsid w:val="008F0E75"/>
    <w:rsid w:val="008F1253"/>
    <w:rsid w:val="008F196D"/>
    <w:rsid w:val="008F1A1E"/>
    <w:rsid w:val="008F1F3C"/>
    <w:rsid w:val="008F20DA"/>
    <w:rsid w:val="008F2171"/>
    <w:rsid w:val="008F2229"/>
    <w:rsid w:val="008F227F"/>
    <w:rsid w:val="008F22C6"/>
    <w:rsid w:val="008F246F"/>
    <w:rsid w:val="008F29D2"/>
    <w:rsid w:val="008F2BCB"/>
    <w:rsid w:val="008F2DFC"/>
    <w:rsid w:val="008F30C2"/>
    <w:rsid w:val="008F31FD"/>
    <w:rsid w:val="008F3707"/>
    <w:rsid w:val="008F3786"/>
    <w:rsid w:val="008F3795"/>
    <w:rsid w:val="008F3A63"/>
    <w:rsid w:val="008F3DB6"/>
    <w:rsid w:val="008F3FFF"/>
    <w:rsid w:val="008F4227"/>
    <w:rsid w:val="008F426F"/>
    <w:rsid w:val="008F458B"/>
    <w:rsid w:val="008F4D72"/>
    <w:rsid w:val="008F4D76"/>
    <w:rsid w:val="008F4E60"/>
    <w:rsid w:val="008F505F"/>
    <w:rsid w:val="008F5266"/>
    <w:rsid w:val="008F53D5"/>
    <w:rsid w:val="008F5652"/>
    <w:rsid w:val="008F569C"/>
    <w:rsid w:val="008F5785"/>
    <w:rsid w:val="008F58E9"/>
    <w:rsid w:val="008F5DB4"/>
    <w:rsid w:val="008F5E3F"/>
    <w:rsid w:val="008F5F67"/>
    <w:rsid w:val="008F5FA8"/>
    <w:rsid w:val="008F60A7"/>
    <w:rsid w:val="008F62BF"/>
    <w:rsid w:val="008F62FA"/>
    <w:rsid w:val="008F6356"/>
    <w:rsid w:val="008F6447"/>
    <w:rsid w:val="008F6560"/>
    <w:rsid w:val="008F657C"/>
    <w:rsid w:val="008F675A"/>
    <w:rsid w:val="008F67EA"/>
    <w:rsid w:val="008F6BD1"/>
    <w:rsid w:val="008F6D72"/>
    <w:rsid w:val="008F6F2F"/>
    <w:rsid w:val="008F72FC"/>
    <w:rsid w:val="008F73E3"/>
    <w:rsid w:val="008F7587"/>
    <w:rsid w:val="008F7A00"/>
    <w:rsid w:val="008F7AE2"/>
    <w:rsid w:val="008F7E09"/>
    <w:rsid w:val="008F7E3E"/>
    <w:rsid w:val="00900154"/>
    <w:rsid w:val="00900163"/>
    <w:rsid w:val="00900199"/>
    <w:rsid w:val="00900445"/>
    <w:rsid w:val="009008BA"/>
    <w:rsid w:val="00900AC5"/>
    <w:rsid w:val="00900DC3"/>
    <w:rsid w:val="00900EF4"/>
    <w:rsid w:val="00901310"/>
    <w:rsid w:val="00901321"/>
    <w:rsid w:val="00901F62"/>
    <w:rsid w:val="00902409"/>
    <w:rsid w:val="00902554"/>
    <w:rsid w:val="009026BF"/>
    <w:rsid w:val="009029EB"/>
    <w:rsid w:val="00902A41"/>
    <w:rsid w:val="00902AF2"/>
    <w:rsid w:val="00902D35"/>
    <w:rsid w:val="00902F2B"/>
    <w:rsid w:val="00902F5C"/>
    <w:rsid w:val="009034C4"/>
    <w:rsid w:val="00903A08"/>
    <w:rsid w:val="0090417C"/>
    <w:rsid w:val="0090422D"/>
    <w:rsid w:val="009044E4"/>
    <w:rsid w:val="009046F7"/>
    <w:rsid w:val="00904B0B"/>
    <w:rsid w:val="00904F91"/>
    <w:rsid w:val="009052A8"/>
    <w:rsid w:val="00905543"/>
    <w:rsid w:val="00905BED"/>
    <w:rsid w:val="00905CF4"/>
    <w:rsid w:val="00906096"/>
    <w:rsid w:val="009060D5"/>
    <w:rsid w:val="009060F1"/>
    <w:rsid w:val="00906391"/>
    <w:rsid w:val="0090682D"/>
    <w:rsid w:val="0090682F"/>
    <w:rsid w:val="0090698F"/>
    <w:rsid w:val="00906D72"/>
    <w:rsid w:val="0090710A"/>
    <w:rsid w:val="00907382"/>
    <w:rsid w:val="00907731"/>
    <w:rsid w:val="00907969"/>
    <w:rsid w:val="00907B54"/>
    <w:rsid w:val="00907C0F"/>
    <w:rsid w:val="00907CF7"/>
    <w:rsid w:val="00907DDC"/>
    <w:rsid w:val="0091004B"/>
    <w:rsid w:val="0091070F"/>
    <w:rsid w:val="00910906"/>
    <w:rsid w:val="00910F82"/>
    <w:rsid w:val="00911080"/>
    <w:rsid w:val="009111B8"/>
    <w:rsid w:val="00911414"/>
    <w:rsid w:val="009115C9"/>
    <w:rsid w:val="009119FE"/>
    <w:rsid w:val="00911A48"/>
    <w:rsid w:val="00911CD5"/>
    <w:rsid w:val="00911CE1"/>
    <w:rsid w:val="00911E83"/>
    <w:rsid w:val="00911F05"/>
    <w:rsid w:val="009123CD"/>
    <w:rsid w:val="00912515"/>
    <w:rsid w:val="009126D8"/>
    <w:rsid w:val="009129DA"/>
    <w:rsid w:val="009129F0"/>
    <w:rsid w:val="00912F3B"/>
    <w:rsid w:val="009130C4"/>
    <w:rsid w:val="0091314D"/>
    <w:rsid w:val="00913B40"/>
    <w:rsid w:val="00913B44"/>
    <w:rsid w:val="00913F60"/>
    <w:rsid w:val="009141DF"/>
    <w:rsid w:val="00914309"/>
    <w:rsid w:val="00915036"/>
    <w:rsid w:val="009150BA"/>
    <w:rsid w:val="009150EC"/>
    <w:rsid w:val="009151C9"/>
    <w:rsid w:val="00915320"/>
    <w:rsid w:val="0091536E"/>
    <w:rsid w:val="00915555"/>
    <w:rsid w:val="009158FE"/>
    <w:rsid w:val="00915AD9"/>
    <w:rsid w:val="00915B07"/>
    <w:rsid w:val="00916002"/>
    <w:rsid w:val="0091604A"/>
    <w:rsid w:val="009162A9"/>
    <w:rsid w:val="009164C1"/>
    <w:rsid w:val="0091656B"/>
    <w:rsid w:val="0091673C"/>
    <w:rsid w:val="00916969"/>
    <w:rsid w:val="00916B7B"/>
    <w:rsid w:val="00916D0A"/>
    <w:rsid w:val="00916E14"/>
    <w:rsid w:val="00916F4D"/>
    <w:rsid w:val="00917331"/>
    <w:rsid w:val="0091741C"/>
    <w:rsid w:val="00917465"/>
    <w:rsid w:val="009175D3"/>
    <w:rsid w:val="0091770A"/>
    <w:rsid w:val="00917BE2"/>
    <w:rsid w:val="00920668"/>
    <w:rsid w:val="00920AD2"/>
    <w:rsid w:val="00920BFE"/>
    <w:rsid w:val="00920DB1"/>
    <w:rsid w:val="00921125"/>
    <w:rsid w:val="00921169"/>
    <w:rsid w:val="009214FF"/>
    <w:rsid w:val="00921953"/>
    <w:rsid w:val="0092197E"/>
    <w:rsid w:val="00921A3C"/>
    <w:rsid w:val="0092233C"/>
    <w:rsid w:val="009223D1"/>
    <w:rsid w:val="0092292C"/>
    <w:rsid w:val="00922B97"/>
    <w:rsid w:val="00922C69"/>
    <w:rsid w:val="009235E0"/>
    <w:rsid w:val="00923855"/>
    <w:rsid w:val="00923905"/>
    <w:rsid w:val="00923D6C"/>
    <w:rsid w:val="00924089"/>
    <w:rsid w:val="00924482"/>
    <w:rsid w:val="00924651"/>
    <w:rsid w:val="009247E5"/>
    <w:rsid w:val="00924AC5"/>
    <w:rsid w:val="00924BCE"/>
    <w:rsid w:val="00924BE5"/>
    <w:rsid w:val="00925015"/>
    <w:rsid w:val="00925CB7"/>
    <w:rsid w:val="00926492"/>
    <w:rsid w:val="009268D9"/>
    <w:rsid w:val="00926CC5"/>
    <w:rsid w:val="00926F8D"/>
    <w:rsid w:val="0092710B"/>
    <w:rsid w:val="00927219"/>
    <w:rsid w:val="0092733B"/>
    <w:rsid w:val="009274DE"/>
    <w:rsid w:val="00927AB5"/>
    <w:rsid w:val="00927C27"/>
    <w:rsid w:val="00927CC1"/>
    <w:rsid w:val="00927F58"/>
    <w:rsid w:val="0093017D"/>
    <w:rsid w:val="00930216"/>
    <w:rsid w:val="00930298"/>
    <w:rsid w:val="0093036A"/>
    <w:rsid w:val="00930596"/>
    <w:rsid w:val="00930701"/>
    <w:rsid w:val="00930FAE"/>
    <w:rsid w:val="0093108A"/>
    <w:rsid w:val="009316BB"/>
    <w:rsid w:val="0093186D"/>
    <w:rsid w:val="009322B3"/>
    <w:rsid w:val="00932480"/>
    <w:rsid w:val="009329F2"/>
    <w:rsid w:val="00932E56"/>
    <w:rsid w:val="00932F19"/>
    <w:rsid w:val="009336DA"/>
    <w:rsid w:val="009337BE"/>
    <w:rsid w:val="0093418E"/>
    <w:rsid w:val="0093432C"/>
    <w:rsid w:val="00934552"/>
    <w:rsid w:val="00934A73"/>
    <w:rsid w:val="00934D2F"/>
    <w:rsid w:val="00934F85"/>
    <w:rsid w:val="00934FDD"/>
    <w:rsid w:val="00935030"/>
    <w:rsid w:val="009351EB"/>
    <w:rsid w:val="00935231"/>
    <w:rsid w:val="009352B8"/>
    <w:rsid w:val="009355FA"/>
    <w:rsid w:val="009356F0"/>
    <w:rsid w:val="009359C4"/>
    <w:rsid w:val="00935A05"/>
    <w:rsid w:val="00935AB8"/>
    <w:rsid w:val="00935DC8"/>
    <w:rsid w:val="00935F5A"/>
    <w:rsid w:val="009361C1"/>
    <w:rsid w:val="009366A2"/>
    <w:rsid w:val="0093680F"/>
    <w:rsid w:val="00937040"/>
    <w:rsid w:val="00937055"/>
    <w:rsid w:val="009377AD"/>
    <w:rsid w:val="0093790A"/>
    <w:rsid w:val="00937A61"/>
    <w:rsid w:val="00937BFE"/>
    <w:rsid w:val="00937CD6"/>
    <w:rsid w:val="00937DBD"/>
    <w:rsid w:val="00937E19"/>
    <w:rsid w:val="00937EF7"/>
    <w:rsid w:val="00940921"/>
    <w:rsid w:val="00940E80"/>
    <w:rsid w:val="0094101D"/>
    <w:rsid w:val="00941182"/>
    <w:rsid w:val="009411D8"/>
    <w:rsid w:val="009412F0"/>
    <w:rsid w:val="00941439"/>
    <w:rsid w:val="0094154F"/>
    <w:rsid w:val="009417D9"/>
    <w:rsid w:val="00941D09"/>
    <w:rsid w:val="00941E0B"/>
    <w:rsid w:val="00941F45"/>
    <w:rsid w:val="009421DA"/>
    <w:rsid w:val="0094226A"/>
    <w:rsid w:val="0094275A"/>
    <w:rsid w:val="00942E67"/>
    <w:rsid w:val="00942F26"/>
    <w:rsid w:val="00943171"/>
    <w:rsid w:val="00943355"/>
    <w:rsid w:val="009437E4"/>
    <w:rsid w:val="0094381C"/>
    <w:rsid w:val="00943887"/>
    <w:rsid w:val="00943BCD"/>
    <w:rsid w:val="00943C53"/>
    <w:rsid w:val="00943F53"/>
    <w:rsid w:val="00944008"/>
    <w:rsid w:val="0094453F"/>
    <w:rsid w:val="00944A93"/>
    <w:rsid w:val="009452A9"/>
    <w:rsid w:val="009457F5"/>
    <w:rsid w:val="00945818"/>
    <w:rsid w:val="009458ED"/>
    <w:rsid w:val="00945915"/>
    <w:rsid w:val="00945FE8"/>
    <w:rsid w:val="009461F8"/>
    <w:rsid w:val="009464DC"/>
    <w:rsid w:val="0094672F"/>
    <w:rsid w:val="00946963"/>
    <w:rsid w:val="00946C66"/>
    <w:rsid w:val="00946DD2"/>
    <w:rsid w:val="00947091"/>
    <w:rsid w:val="0094709F"/>
    <w:rsid w:val="009471C2"/>
    <w:rsid w:val="009472B8"/>
    <w:rsid w:val="009509B3"/>
    <w:rsid w:val="00950BD3"/>
    <w:rsid w:val="00950EA4"/>
    <w:rsid w:val="00951350"/>
    <w:rsid w:val="00951696"/>
    <w:rsid w:val="0095173B"/>
    <w:rsid w:val="00951929"/>
    <w:rsid w:val="0095195A"/>
    <w:rsid w:val="00951A36"/>
    <w:rsid w:val="00951FDB"/>
    <w:rsid w:val="009529D2"/>
    <w:rsid w:val="00953539"/>
    <w:rsid w:val="00953593"/>
    <w:rsid w:val="009536C8"/>
    <w:rsid w:val="009539E1"/>
    <w:rsid w:val="00953F63"/>
    <w:rsid w:val="00953FAE"/>
    <w:rsid w:val="00954027"/>
    <w:rsid w:val="00954337"/>
    <w:rsid w:val="00954519"/>
    <w:rsid w:val="009548B7"/>
    <w:rsid w:val="00954A9C"/>
    <w:rsid w:val="009553E3"/>
    <w:rsid w:val="00955C4C"/>
    <w:rsid w:val="00955CF1"/>
    <w:rsid w:val="00955D7D"/>
    <w:rsid w:val="00955DEF"/>
    <w:rsid w:val="00955F22"/>
    <w:rsid w:val="0095600A"/>
    <w:rsid w:val="009560D8"/>
    <w:rsid w:val="009560E4"/>
    <w:rsid w:val="00956135"/>
    <w:rsid w:val="009561A7"/>
    <w:rsid w:val="0095621D"/>
    <w:rsid w:val="00956569"/>
    <w:rsid w:val="009569C0"/>
    <w:rsid w:val="00956AC8"/>
    <w:rsid w:val="00956ECA"/>
    <w:rsid w:val="0095727E"/>
    <w:rsid w:val="00957454"/>
    <w:rsid w:val="009574C8"/>
    <w:rsid w:val="00957D27"/>
    <w:rsid w:val="009600A4"/>
    <w:rsid w:val="009600C5"/>
    <w:rsid w:val="009601EB"/>
    <w:rsid w:val="009602A8"/>
    <w:rsid w:val="00960350"/>
    <w:rsid w:val="0096073E"/>
    <w:rsid w:val="00960906"/>
    <w:rsid w:val="00960AF3"/>
    <w:rsid w:val="00960D69"/>
    <w:rsid w:val="00960DA5"/>
    <w:rsid w:val="00961129"/>
    <w:rsid w:val="00961168"/>
    <w:rsid w:val="0096116B"/>
    <w:rsid w:val="0096127B"/>
    <w:rsid w:val="00961297"/>
    <w:rsid w:val="009612AB"/>
    <w:rsid w:val="0096133C"/>
    <w:rsid w:val="00961944"/>
    <w:rsid w:val="00961F2F"/>
    <w:rsid w:val="009620ED"/>
    <w:rsid w:val="0096218A"/>
    <w:rsid w:val="009622D8"/>
    <w:rsid w:val="0096245F"/>
    <w:rsid w:val="009624D2"/>
    <w:rsid w:val="009627CA"/>
    <w:rsid w:val="009628AC"/>
    <w:rsid w:val="00962956"/>
    <w:rsid w:val="00962BB9"/>
    <w:rsid w:val="00962D93"/>
    <w:rsid w:val="00962DCF"/>
    <w:rsid w:val="0096318B"/>
    <w:rsid w:val="0096366F"/>
    <w:rsid w:val="0096367E"/>
    <w:rsid w:val="00963BC7"/>
    <w:rsid w:val="00963D2E"/>
    <w:rsid w:val="00963F1D"/>
    <w:rsid w:val="00964116"/>
    <w:rsid w:val="009645CB"/>
    <w:rsid w:val="009647C5"/>
    <w:rsid w:val="00964BA1"/>
    <w:rsid w:val="00964BF8"/>
    <w:rsid w:val="00965094"/>
    <w:rsid w:val="009651A6"/>
    <w:rsid w:val="00965270"/>
    <w:rsid w:val="00965572"/>
    <w:rsid w:val="00965603"/>
    <w:rsid w:val="00965629"/>
    <w:rsid w:val="0096563C"/>
    <w:rsid w:val="0096565C"/>
    <w:rsid w:val="00965689"/>
    <w:rsid w:val="009657B9"/>
    <w:rsid w:val="00965938"/>
    <w:rsid w:val="00965A0B"/>
    <w:rsid w:val="00965B1B"/>
    <w:rsid w:val="00965D04"/>
    <w:rsid w:val="00966A62"/>
    <w:rsid w:val="00966DEC"/>
    <w:rsid w:val="00967663"/>
    <w:rsid w:val="009677D4"/>
    <w:rsid w:val="00967918"/>
    <w:rsid w:val="00967996"/>
    <w:rsid w:val="00967DCF"/>
    <w:rsid w:val="00967F7F"/>
    <w:rsid w:val="00970111"/>
    <w:rsid w:val="0097012F"/>
    <w:rsid w:val="00970226"/>
    <w:rsid w:val="009702C7"/>
    <w:rsid w:val="00970628"/>
    <w:rsid w:val="00970707"/>
    <w:rsid w:val="00970858"/>
    <w:rsid w:val="009708C0"/>
    <w:rsid w:val="009709E6"/>
    <w:rsid w:val="00970E1A"/>
    <w:rsid w:val="009712BC"/>
    <w:rsid w:val="00971B00"/>
    <w:rsid w:val="00971BFF"/>
    <w:rsid w:val="00971E8D"/>
    <w:rsid w:val="009720E2"/>
    <w:rsid w:val="009720ED"/>
    <w:rsid w:val="0097216D"/>
    <w:rsid w:val="009724C4"/>
    <w:rsid w:val="00972558"/>
    <w:rsid w:val="0097258E"/>
    <w:rsid w:val="009727E7"/>
    <w:rsid w:val="00972811"/>
    <w:rsid w:val="009728C0"/>
    <w:rsid w:val="009728F2"/>
    <w:rsid w:val="009729C8"/>
    <w:rsid w:val="00972CE4"/>
    <w:rsid w:val="00972D09"/>
    <w:rsid w:val="00972DB6"/>
    <w:rsid w:val="00972F6A"/>
    <w:rsid w:val="0097317E"/>
    <w:rsid w:val="009733ED"/>
    <w:rsid w:val="00973546"/>
    <w:rsid w:val="009736F2"/>
    <w:rsid w:val="009739D8"/>
    <w:rsid w:val="00973B5B"/>
    <w:rsid w:val="00973C70"/>
    <w:rsid w:val="00973DF3"/>
    <w:rsid w:val="00973FED"/>
    <w:rsid w:val="0097400A"/>
    <w:rsid w:val="00974257"/>
    <w:rsid w:val="00974DE0"/>
    <w:rsid w:val="00975192"/>
    <w:rsid w:val="009751D8"/>
    <w:rsid w:val="0097527E"/>
    <w:rsid w:val="009753DE"/>
    <w:rsid w:val="00975646"/>
    <w:rsid w:val="00975789"/>
    <w:rsid w:val="00975BB5"/>
    <w:rsid w:val="00975DF6"/>
    <w:rsid w:val="00975E58"/>
    <w:rsid w:val="00975F8E"/>
    <w:rsid w:val="009761A4"/>
    <w:rsid w:val="0097637B"/>
    <w:rsid w:val="009768A5"/>
    <w:rsid w:val="009769F5"/>
    <w:rsid w:val="00976CC6"/>
    <w:rsid w:val="00976EC7"/>
    <w:rsid w:val="0097721E"/>
    <w:rsid w:val="00977643"/>
    <w:rsid w:val="009778AC"/>
    <w:rsid w:val="00977A04"/>
    <w:rsid w:val="00977D15"/>
    <w:rsid w:val="00977EEA"/>
    <w:rsid w:val="00980004"/>
    <w:rsid w:val="009802B1"/>
    <w:rsid w:val="0098041F"/>
    <w:rsid w:val="0098084A"/>
    <w:rsid w:val="00980EEB"/>
    <w:rsid w:val="0098135F"/>
    <w:rsid w:val="009814B6"/>
    <w:rsid w:val="00981529"/>
    <w:rsid w:val="009816D1"/>
    <w:rsid w:val="009817C0"/>
    <w:rsid w:val="00981955"/>
    <w:rsid w:val="00981B1E"/>
    <w:rsid w:val="00981BA7"/>
    <w:rsid w:val="00981C7C"/>
    <w:rsid w:val="009821C9"/>
    <w:rsid w:val="00982262"/>
    <w:rsid w:val="009823F7"/>
    <w:rsid w:val="00982518"/>
    <w:rsid w:val="009829BF"/>
    <w:rsid w:val="00982B69"/>
    <w:rsid w:val="00982C22"/>
    <w:rsid w:val="00982DCA"/>
    <w:rsid w:val="009835B6"/>
    <w:rsid w:val="00983627"/>
    <w:rsid w:val="00983944"/>
    <w:rsid w:val="00983A35"/>
    <w:rsid w:val="00983B28"/>
    <w:rsid w:val="00983B69"/>
    <w:rsid w:val="00983E47"/>
    <w:rsid w:val="00983EB3"/>
    <w:rsid w:val="00983FF0"/>
    <w:rsid w:val="009842FD"/>
    <w:rsid w:val="00984976"/>
    <w:rsid w:val="00984B2D"/>
    <w:rsid w:val="00984C70"/>
    <w:rsid w:val="00985086"/>
    <w:rsid w:val="009854DD"/>
    <w:rsid w:val="009855C1"/>
    <w:rsid w:val="00985C94"/>
    <w:rsid w:val="00985EE9"/>
    <w:rsid w:val="00985EFA"/>
    <w:rsid w:val="00986305"/>
    <w:rsid w:val="009869AA"/>
    <w:rsid w:val="009869E1"/>
    <w:rsid w:val="00986A3B"/>
    <w:rsid w:val="00986BA0"/>
    <w:rsid w:val="00986BB1"/>
    <w:rsid w:val="00986E15"/>
    <w:rsid w:val="0098734A"/>
    <w:rsid w:val="009873FF"/>
    <w:rsid w:val="009878C0"/>
    <w:rsid w:val="00987A43"/>
    <w:rsid w:val="00987B11"/>
    <w:rsid w:val="00987C18"/>
    <w:rsid w:val="0099045C"/>
    <w:rsid w:val="00990904"/>
    <w:rsid w:val="00990B7F"/>
    <w:rsid w:val="00990EBF"/>
    <w:rsid w:val="00991034"/>
    <w:rsid w:val="009911F0"/>
    <w:rsid w:val="00991208"/>
    <w:rsid w:val="00991769"/>
    <w:rsid w:val="0099185E"/>
    <w:rsid w:val="009919C0"/>
    <w:rsid w:val="009919EC"/>
    <w:rsid w:val="00991B1B"/>
    <w:rsid w:val="00991F1C"/>
    <w:rsid w:val="009924E1"/>
    <w:rsid w:val="009925C6"/>
    <w:rsid w:val="00992B80"/>
    <w:rsid w:val="00992FCE"/>
    <w:rsid w:val="009935BC"/>
    <w:rsid w:val="009937C7"/>
    <w:rsid w:val="00993800"/>
    <w:rsid w:val="0099380C"/>
    <w:rsid w:val="00993A40"/>
    <w:rsid w:val="00993ADF"/>
    <w:rsid w:val="00993BE2"/>
    <w:rsid w:val="00994586"/>
    <w:rsid w:val="009948E4"/>
    <w:rsid w:val="009949B3"/>
    <w:rsid w:val="00994A73"/>
    <w:rsid w:val="00994CAF"/>
    <w:rsid w:val="00994E39"/>
    <w:rsid w:val="00995159"/>
    <w:rsid w:val="009953C7"/>
    <w:rsid w:val="009953CC"/>
    <w:rsid w:val="009957CE"/>
    <w:rsid w:val="0099585B"/>
    <w:rsid w:val="00995872"/>
    <w:rsid w:val="009959B5"/>
    <w:rsid w:val="00995AAF"/>
    <w:rsid w:val="00995BF3"/>
    <w:rsid w:val="00995CD3"/>
    <w:rsid w:val="00995DE3"/>
    <w:rsid w:val="00995EA1"/>
    <w:rsid w:val="0099605E"/>
    <w:rsid w:val="009961BE"/>
    <w:rsid w:val="0099643F"/>
    <w:rsid w:val="00996650"/>
    <w:rsid w:val="00996CEA"/>
    <w:rsid w:val="00996FB0"/>
    <w:rsid w:val="00996FD3"/>
    <w:rsid w:val="009973F6"/>
    <w:rsid w:val="009974EA"/>
    <w:rsid w:val="0099790F"/>
    <w:rsid w:val="00997918"/>
    <w:rsid w:val="00997E60"/>
    <w:rsid w:val="00997E99"/>
    <w:rsid w:val="009A0267"/>
    <w:rsid w:val="009A0435"/>
    <w:rsid w:val="009A05BC"/>
    <w:rsid w:val="009A0697"/>
    <w:rsid w:val="009A0845"/>
    <w:rsid w:val="009A093A"/>
    <w:rsid w:val="009A0B28"/>
    <w:rsid w:val="009A0BDB"/>
    <w:rsid w:val="009A0C2A"/>
    <w:rsid w:val="009A11A1"/>
    <w:rsid w:val="009A11B5"/>
    <w:rsid w:val="009A126E"/>
    <w:rsid w:val="009A12E4"/>
    <w:rsid w:val="009A1345"/>
    <w:rsid w:val="009A14D3"/>
    <w:rsid w:val="009A14EC"/>
    <w:rsid w:val="009A1556"/>
    <w:rsid w:val="009A1561"/>
    <w:rsid w:val="009A1BFD"/>
    <w:rsid w:val="009A1C92"/>
    <w:rsid w:val="009A1D0F"/>
    <w:rsid w:val="009A212A"/>
    <w:rsid w:val="009A21DF"/>
    <w:rsid w:val="009A25D8"/>
    <w:rsid w:val="009A26CC"/>
    <w:rsid w:val="009A2845"/>
    <w:rsid w:val="009A2A0A"/>
    <w:rsid w:val="009A2C14"/>
    <w:rsid w:val="009A2CC7"/>
    <w:rsid w:val="009A2D13"/>
    <w:rsid w:val="009A2D66"/>
    <w:rsid w:val="009A2F15"/>
    <w:rsid w:val="009A304A"/>
    <w:rsid w:val="009A328B"/>
    <w:rsid w:val="009A32EC"/>
    <w:rsid w:val="009A35CE"/>
    <w:rsid w:val="009A3888"/>
    <w:rsid w:val="009A3B76"/>
    <w:rsid w:val="009A464C"/>
    <w:rsid w:val="009A4909"/>
    <w:rsid w:val="009A4A10"/>
    <w:rsid w:val="009A4CEE"/>
    <w:rsid w:val="009A4D1E"/>
    <w:rsid w:val="009A4D49"/>
    <w:rsid w:val="009A4F37"/>
    <w:rsid w:val="009A5069"/>
    <w:rsid w:val="009A52BE"/>
    <w:rsid w:val="009A5753"/>
    <w:rsid w:val="009A595B"/>
    <w:rsid w:val="009A59A5"/>
    <w:rsid w:val="009A5BF0"/>
    <w:rsid w:val="009A5DA8"/>
    <w:rsid w:val="009A5F81"/>
    <w:rsid w:val="009A6011"/>
    <w:rsid w:val="009A6057"/>
    <w:rsid w:val="009A6086"/>
    <w:rsid w:val="009A6087"/>
    <w:rsid w:val="009A620C"/>
    <w:rsid w:val="009A62E6"/>
    <w:rsid w:val="009A63F5"/>
    <w:rsid w:val="009A6434"/>
    <w:rsid w:val="009A64A0"/>
    <w:rsid w:val="009A6D71"/>
    <w:rsid w:val="009A79B1"/>
    <w:rsid w:val="009A7B4A"/>
    <w:rsid w:val="009A7E1B"/>
    <w:rsid w:val="009B004C"/>
    <w:rsid w:val="009B00C9"/>
    <w:rsid w:val="009B02B9"/>
    <w:rsid w:val="009B0593"/>
    <w:rsid w:val="009B0CFE"/>
    <w:rsid w:val="009B0EDD"/>
    <w:rsid w:val="009B1019"/>
    <w:rsid w:val="009B157D"/>
    <w:rsid w:val="009B1617"/>
    <w:rsid w:val="009B1A66"/>
    <w:rsid w:val="009B1D46"/>
    <w:rsid w:val="009B207D"/>
    <w:rsid w:val="009B2233"/>
    <w:rsid w:val="009B24F3"/>
    <w:rsid w:val="009B261B"/>
    <w:rsid w:val="009B27A1"/>
    <w:rsid w:val="009B2806"/>
    <w:rsid w:val="009B283A"/>
    <w:rsid w:val="009B2AE4"/>
    <w:rsid w:val="009B2D5C"/>
    <w:rsid w:val="009B331B"/>
    <w:rsid w:val="009B34EE"/>
    <w:rsid w:val="009B351B"/>
    <w:rsid w:val="009B374D"/>
    <w:rsid w:val="009B39C0"/>
    <w:rsid w:val="009B3AAA"/>
    <w:rsid w:val="009B3E30"/>
    <w:rsid w:val="009B3E5A"/>
    <w:rsid w:val="009B4021"/>
    <w:rsid w:val="009B46B2"/>
    <w:rsid w:val="009B4821"/>
    <w:rsid w:val="009B48EF"/>
    <w:rsid w:val="009B4B68"/>
    <w:rsid w:val="009B4BEF"/>
    <w:rsid w:val="009B4FC3"/>
    <w:rsid w:val="009B544C"/>
    <w:rsid w:val="009B56C4"/>
    <w:rsid w:val="009B5E17"/>
    <w:rsid w:val="009B5EBB"/>
    <w:rsid w:val="009B6227"/>
    <w:rsid w:val="009B64E5"/>
    <w:rsid w:val="009B666D"/>
    <w:rsid w:val="009B6914"/>
    <w:rsid w:val="009B6AE7"/>
    <w:rsid w:val="009B6B57"/>
    <w:rsid w:val="009B6CD9"/>
    <w:rsid w:val="009B6D30"/>
    <w:rsid w:val="009B6FDD"/>
    <w:rsid w:val="009B7190"/>
    <w:rsid w:val="009B73B3"/>
    <w:rsid w:val="009B7AB5"/>
    <w:rsid w:val="009B7D2F"/>
    <w:rsid w:val="009B7E95"/>
    <w:rsid w:val="009C011D"/>
    <w:rsid w:val="009C0252"/>
    <w:rsid w:val="009C0341"/>
    <w:rsid w:val="009C051A"/>
    <w:rsid w:val="009C06F4"/>
    <w:rsid w:val="009C08EC"/>
    <w:rsid w:val="009C08F8"/>
    <w:rsid w:val="009C0BF2"/>
    <w:rsid w:val="009C0FAE"/>
    <w:rsid w:val="009C11D0"/>
    <w:rsid w:val="009C18B8"/>
    <w:rsid w:val="009C1B60"/>
    <w:rsid w:val="009C1CCF"/>
    <w:rsid w:val="009C1DB5"/>
    <w:rsid w:val="009C2114"/>
    <w:rsid w:val="009C2395"/>
    <w:rsid w:val="009C285D"/>
    <w:rsid w:val="009C28D0"/>
    <w:rsid w:val="009C293A"/>
    <w:rsid w:val="009C2ADF"/>
    <w:rsid w:val="009C2BBB"/>
    <w:rsid w:val="009C3514"/>
    <w:rsid w:val="009C3860"/>
    <w:rsid w:val="009C38EA"/>
    <w:rsid w:val="009C39B9"/>
    <w:rsid w:val="009C3EC8"/>
    <w:rsid w:val="009C3FD5"/>
    <w:rsid w:val="009C4251"/>
    <w:rsid w:val="009C4330"/>
    <w:rsid w:val="009C44CD"/>
    <w:rsid w:val="009C4565"/>
    <w:rsid w:val="009C479F"/>
    <w:rsid w:val="009C4ACF"/>
    <w:rsid w:val="009C4E0C"/>
    <w:rsid w:val="009C522D"/>
    <w:rsid w:val="009C5558"/>
    <w:rsid w:val="009C5690"/>
    <w:rsid w:val="009C5759"/>
    <w:rsid w:val="009C5A6A"/>
    <w:rsid w:val="009C5F29"/>
    <w:rsid w:val="009C5F56"/>
    <w:rsid w:val="009C5F90"/>
    <w:rsid w:val="009C6139"/>
    <w:rsid w:val="009C6325"/>
    <w:rsid w:val="009C6747"/>
    <w:rsid w:val="009C67A7"/>
    <w:rsid w:val="009C6A11"/>
    <w:rsid w:val="009C6CC9"/>
    <w:rsid w:val="009C6DE1"/>
    <w:rsid w:val="009C6F14"/>
    <w:rsid w:val="009C6FD0"/>
    <w:rsid w:val="009C706F"/>
    <w:rsid w:val="009C71E9"/>
    <w:rsid w:val="009C72CA"/>
    <w:rsid w:val="009C7453"/>
    <w:rsid w:val="009C786D"/>
    <w:rsid w:val="009C7F4E"/>
    <w:rsid w:val="009D00D8"/>
    <w:rsid w:val="009D019C"/>
    <w:rsid w:val="009D02F4"/>
    <w:rsid w:val="009D0331"/>
    <w:rsid w:val="009D0343"/>
    <w:rsid w:val="009D0512"/>
    <w:rsid w:val="009D07FE"/>
    <w:rsid w:val="009D0A8F"/>
    <w:rsid w:val="009D106D"/>
    <w:rsid w:val="009D1114"/>
    <w:rsid w:val="009D1236"/>
    <w:rsid w:val="009D12DF"/>
    <w:rsid w:val="009D135B"/>
    <w:rsid w:val="009D1ACA"/>
    <w:rsid w:val="009D1BFA"/>
    <w:rsid w:val="009D1D60"/>
    <w:rsid w:val="009D1F26"/>
    <w:rsid w:val="009D1FB6"/>
    <w:rsid w:val="009D206D"/>
    <w:rsid w:val="009D2147"/>
    <w:rsid w:val="009D218D"/>
    <w:rsid w:val="009D2728"/>
    <w:rsid w:val="009D2795"/>
    <w:rsid w:val="009D2C88"/>
    <w:rsid w:val="009D2E88"/>
    <w:rsid w:val="009D2E98"/>
    <w:rsid w:val="009D2FD4"/>
    <w:rsid w:val="009D33B6"/>
    <w:rsid w:val="009D3A6C"/>
    <w:rsid w:val="009D3A8C"/>
    <w:rsid w:val="009D47F6"/>
    <w:rsid w:val="009D4985"/>
    <w:rsid w:val="009D4AB2"/>
    <w:rsid w:val="009D4F84"/>
    <w:rsid w:val="009D5021"/>
    <w:rsid w:val="009D50D1"/>
    <w:rsid w:val="009D5361"/>
    <w:rsid w:val="009D5453"/>
    <w:rsid w:val="009D5920"/>
    <w:rsid w:val="009D59A6"/>
    <w:rsid w:val="009D5A03"/>
    <w:rsid w:val="009D5F73"/>
    <w:rsid w:val="009D63CB"/>
    <w:rsid w:val="009D6415"/>
    <w:rsid w:val="009D7487"/>
    <w:rsid w:val="009D755B"/>
    <w:rsid w:val="009D7568"/>
    <w:rsid w:val="009D75F3"/>
    <w:rsid w:val="009D763A"/>
    <w:rsid w:val="009D772E"/>
    <w:rsid w:val="009D77F4"/>
    <w:rsid w:val="009D7A28"/>
    <w:rsid w:val="009D7B8B"/>
    <w:rsid w:val="009D7C81"/>
    <w:rsid w:val="009D7D79"/>
    <w:rsid w:val="009E0011"/>
    <w:rsid w:val="009E0220"/>
    <w:rsid w:val="009E0388"/>
    <w:rsid w:val="009E05FC"/>
    <w:rsid w:val="009E0DDB"/>
    <w:rsid w:val="009E0E75"/>
    <w:rsid w:val="009E129A"/>
    <w:rsid w:val="009E12D7"/>
    <w:rsid w:val="009E1396"/>
    <w:rsid w:val="009E13CD"/>
    <w:rsid w:val="009E174B"/>
    <w:rsid w:val="009E191C"/>
    <w:rsid w:val="009E1932"/>
    <w:rsid w:val="009E1C33"/>
    <w:rsid w:val="009E1CA1"/>
    <w:rsid w:val="009E227F"/>
    <w:rsid w:val="009E2533"/>
    <w:rsid w:val="009E25C9"/>
    <w:rsid w:val="009E2AA2"/>
    <w:rsid w:val="009E2AA3"/>
    <w:rsid w:val="009E3091"/>
    <w:rsid w:val="009E345A"/>
    <w:rsid w:val="009E36B4"/>
    <w:rsid w:val="009E3764"/>
    <w:rsid w:val="009E3776"/>
    <w:rsid w:val="009E382A"/>
    <w:rsid w:val="009E38C6"/>
    <w:rsid w:val="009E395A"/>
    <w:rsid w:val="009E3A13"/>
    <w:rsid w:val="009E3BF0"/>
    <w:rsid w:val="009E3C63"/>
    <w:rsid w:val="009E3E3F"/>
    <w:rsid w:val="009E3E81"/>
    <w:rsid w:val="009E3EE6"/>
    <w:rsid w:val="009E3F86"/>
    <w:rsid w:val="009E4071"/>
    <w:rsid w:val="009E4281"/>
    <w:rsid w:val="009E433A"/>
    <w:rsid w:val="009E45A5"/>
    <w:rsid w:val="009E4A80"/>
    <w:rsid w:val="009E4BE4"/>
    <w:rsid w:val="009E4F8B"/>
    <w:rsid w:val="009E53E1"/>
    <w:rsid w:val="009E5448"/>
    <w:rsid w:val="009E55EC"/>
    <w:rsid w:val="009E563A"/>
    <w:rsid w:val="009E576C"/>
    <w:rsid w:val="009E57AA"/>
    <w:rsid w:val="009E59AF"/>
    <w:rsid w:val="009E5D3A"/>
    <w:rsid w:val="009E5E88"/>
    <w:rsid w:val="009E60B5"/>
    <w:rsid w:val="009E6364"/>
    <w:rsid w:val="009E653D"/>
    <w:rsid w:val="009E6716"/>
    <w:rsid w:val="009E6B18"/>
    <w:rsid w:val="009E7297"/>
    <w:rsid w:val="009E7443"/>
    <w:rsid w:val="009E75C5"/>
    <w:rsid w:val="009E77D9"/>
    <w:rsid w:val="009E7BD2"/>
    <w:rsid w:val="009E7EF6"/>
    <w:rsid w:val="009F020D"/>
    <w:rsid w:val="009F0387"/>
    <w:rsid w:val="009F0450"/>
    <w:rsid w:val="009F059F"/>
    <w:rsid w:val="009F074A"/>
    <w:rsid w:val="009F0769"/>
    <w:rsid w:val="009F09D6"/>
    <w:rsid w:val="009F148D"/>
    <w:rsid w:val="009F1818"/>
    <w:rsid w:val="009F1886"/>
    <w:rsid w:val="009F188C"/>
    <w:rsid w:val="009F1EF3"/>
    <w:rsid w:val="009F2173"/>
    <w:rsid w:val="009F232A"/>
    <w:rsid w:val="009F2444"/>
    <w:rsid w:val="009F257A"/>
    <w:rsid w:val="009F2EB9"/>
    <w:rsid w:val="009F3050"/>
    <w:rsid w:val="009F34FD"/>
    <w:rsid w:val="009F38C2"/>
    <w:rsid w:val="009F39DF"/>
    <w:rsid w:val="009F39EE"/>
    <w:rsid w:val="009F3AE3"/>
    <w:rsid w:val="009F3EAA"/>
    <w:rsid w:val="009F3F92"/>
    <w:rsid w:val="009F4263"/>
    <w:rsid w:val="009F4329"/>
    <w:rsid w:val="009F440D"/>
    <w:rsid w:val="009F45D0"/>
    <w:rsid w:val="009F4739"/>
    <w:rsid w:val="009F4DDA"/>
    <w:rsid w:val="009F4E00"/>
    <w:rsid w:val="009F4E07"/>
    <w:rsid w:val="009F4EA9"/>
    <w:rsid w:val="009F4F1F"/>
    <w:rsid w:val="009F540F"/>
    <w:rsid w:val="009F5547"/>
    <w:rsid w:val="009F554B"/>
    <w:rsid w:val="009F5551"/>
    <w:rsid w:val="009F556A"/>
    <w:rsid w:val="009F5C16"/>
    <w:rsid w:val="009F5D7D"/>
    <w:rsid w:val="009F615A"/>
    <w:rsid w:val="009F6409"/>
    <w:rsid w:val="009F64E8"/>
    <w:rsid w:val="009F6535"/>
    <w:rsid w:val="009F65B2"/>
    <w:rsid w:val="009F6BFE"/>
    <w:rsid w:val="009F6F05"/>
    <w:rsid w:val="009F6F54"/>
    <w:rsid w:val="009F6FD1"/>
    <w:rsid w:val="009F7095"/>
    <w:rsid w:val="009F70CC"/>
    <w:rsid w:val="009F725C"/>
    <w:rsid w:val="009F72E6"/>
    <w:rsid w:val="009F73EC"/>
    <w:rsid w:val="009F748B"/>
    <w:rsid w:val="009F749B"/>
    <w:rsid w:val="009F75DA"/>
    <w:rsid w:val="009F7912"/>
    <w:rsid w:val="009F7B39"/>
    <w:rsid w:val="009F7FAD"/>
    <w:rsid w:val="00A0010A"/>
    <w:rsid w:val="00A0031D"/>
    <w:rsid w:val="00A00799"/>
    <w:rsid w:val="00A00802"/>
    <w:rsid w:val="00A010DE"/>
    <w:rsid w:val="00A01100"/>
    <w:rsid w:val="00A01426"/>
    <w:rsid w:val="00A0188C"/>
    <w:rsid w:val="00A02191"/>
    <w:rsid w:val="00A0235B"/>
    <w:rsid w:val="00A02435"/>
    <w:rsid w:val="00A02713"/>
    <w:rsid w:val="00A02B0D"/>
    <w:rsid w:val="00A02E05"/>
    <w:rsid w:val="00A0350C"/>
    <w:rsid w:val="00A0352B"/>
    <w:rsid w:val="00A03A74"/>
    <w:rsid w:val="00A040C3"/>
    <w:rsid w:val="00A041BB"/>
    <w:rsid w:val="00A0425D"/>
    <w:rsid w:val="00A0427D"/>
    <w:rsid w:val="00A0446E"/>
    <w:rsid w:val="00A0455C"/>
    <w:rsid w:val="00A0461F"/>
    <w:rsid w:val="00A04719"/>
    <w:rsid w:val="00A0527E"/>
    <w:rsid w:val="00A05338"/>
    <w:rsid w:val="00A05A27"/>
    <w:rsid w:val="00A05CC7"/>
    <w:rsid w:val="00A05D00"/>
    <w:rsid w:val="00A063B0"/>
    <w:rsid w:val="00A063D3"/>
    <w:rsid w:val="00A06416"/>
    <w:rsid w:val="00A0650F"/>
    <w:rsid w:val="00A06748"/>
    <w:rsid w:val="00A069AA"/>
    <w:rsid w:val="00A06A60"/>
    <w:rsid w:val="00A06CFB"/>
    <w:rsid w:val="00A072E2"/>
    <w:rsid w:val="00A0738A"/>
    <w:rsid w:val="00A078BF"/>
    <w:rsid w:val="00A07B25"/>
    <w:rsid w:val="00A07CBE"/>
    <w:rsid w:val="00A07CDA"/>
    <w:rsid w:val="00A10715"/>
    <w:rsid w:val="00A10855"/>
    <w:rsid w:val="00A10DAE"/>
    <w:rsid w:val="00A11266"/>
    <w:rsid w:val="00A113F2"/>
    <w:rsid w:val="00A1180B"/>
    <w:rsid w:val="00A119C7"/>
    <w:rsid w:val="00A11A87"/>
    <w:rsid w:val="00A11C79"/>
    <w:rsid w:val="00A11E1C"/>
    <w:rsid w:val="00A11ED5"/>
    <w:rsid w:val="00A11F71"/>
    <w:rsid w:val="00A1222E"/>
    <w:rsid w:val="00A1246B"/>
    <w:rsid w:val="00A1299D"/>
    <w:rsid w:val="00A12B74"/>
    <w:rsid w:val="00A12FA2"/>
    <w:rsid w:val="00A1314E"/>
    <w:rsid w:val="00A1360E"/>
    <w:rsid w:val="00A1376C"/>
    <w:rsid w:val="00A13B3F"/>
    <w:rsid w:val="00A13B8D"/>
    <w:rsid w:val="00A13BC5"/>
    <w:rsid w:val="00A1473F"/>
    <w:rsid w:val="00A148AE"/>
    <w:rsid w:val="00A14B0B"/>
    <w:rsid w:val="00A15121"/>
    <w:rsid w:val="00A1529A"/>
    <w:rsid w:val="00A153A4"/>
    <w:rsid w:val="00A15424"/>
    <w:rsid w:val="00A15653"/>
    <w:rsid w:val="00A156E9"/>
    <w:rsid w:val="00A15A04"/>
    <w:rsid w:val="00A15DC7"/>
    <w:rsid w:val="00A15E4E"/>
    <w:rsid w:val="00A163FD"/>
    <w:rsid w:val="00A1666E"/>
    <w:rsid w:val="00A16F5D"/>
    <w:rsid w:val="00A17322"/>
    <w:rsid w:val="00A174ED"/>
    <w:rsid w:val="00A20094"/>
    <w:rsid w:val="00A20358"/>
    <w:rsid w:val="00A20480"/>
    <w:rsid w:val="00A2083F"/>
    <w:rsid w:val="00A20FCA"/>
    <w:rsid w:val="00A2103F"/>
    <w:rsid w:val="00A210DA"/>
    <w:rsid w:val="00A2110C"/>
    <w:rsid w:val="00A213B0"/>
    <w:rsid w:val="00A218D4"/>
    <w:rsid w:val="00A218F9"/>
    <w:rsid w:val="00A21B52"/>
    <w:rsid w:val="00A21EC3"/>
    <w:rsid w:val="00A21FE8"/>
    <w:rsid w:val="00A22267"/>
    <w:rsid w:val="00A22918"/>
    <w:rsid w:val="00A22F0C"/>
    <w:rsid w:val="00A22F9C"/>
    <w:rsid w:val="00A23CDF"/>
    <w:rsid w:val="00A23F8F"/>
    <w:rsid w:val="00A242BF"/>
    <w:rsid w:val="00A24395"/>
    <w:rsid w:val="00A2467F"/>
    <w:rsid w:val="00A248E8"/>
    <w:rsid w:val="00A24958"/>
    <w:rsid w:val="00A24A94"/>
    <w:rsid w:val="00A24CF5"/>
    <w:rsid w:val="00A24D55"/>
    <w:rsid w:val="00A24D66"/>
    <w:rsid w:val="00A24F3D"/>
    <w:rsid w:val="00A2509C"/>
    <w:rsid w:val="00A250D5"/>
    <w:rsid w:val="00A25160"/>
    <w:rsid w:val="00A251BF"/>
    <w:rsid w:val="00A25587"/>
    <w:rsid w:val="00A256F5"/>
    <w:rsid w:val="00A258DB"/>
    <w:rsid w:val="00A259E0"/>
    <w:rsid w:val="00A25BF3"/>
    <w:rsid w:val="00A26655"/>
    <w:rsid w:val="00A26666"/>
    <w:rsid w:val="00A26E2A"/>
    <w:rsid w:val="00A26F45"/>
    <w:rsid w:val="00A270A9"/>
    <w:rsid w:val="00A274CB"/>
    <w:rsid w:val="00A27DFA"/>
    <w:rsid w:val="00A30047"/>
    <w:rsid w:val="00A300DE"/>
    <w:rsid w:val="00A30652"/>
    <w:rsid w:val="00A30C3E"/>
    <w:rsid w:val="00A30D53"/>
    <w:rsid w:val="00A30E50"/>
    <w:rsid w:val="00A30E81"/>
    <w:rsid w:val="00A31289"/>
    <w:rsid w:val="00A314CF"/>
    <w:rsid w:val="00A316F1"/>
    <w:rsid w:val="00A31A69"/>
    <w:rsid w:val="00A31C07"/>
    <w:rsid w:val="00A321C7"/>
    <w:rsid w:val="00A32212"/>
    <w:rsid w:val="00A32397"/>
    <w:rsid w:val="00A32E3F"/>
    <w:rsid w:val="00A33040"/>
    <w:rsid w:val="00A3328A"/>
    <w:rsid w:val="00A332F6"/>
    <w:rsid w:val="00A3343F"/>
    <w:rsid w:val="00A334F8"/>
    <w:rsid w:val="00A33530"/>
    <w:rsid w:val="00A33550"/>
    <w:rsid w:val="00A335EE"/>
    <w:rsid w:val="00A33AD6"/>
    <w:rsid w:val="00A33AFE"/>
    <w:rsid w:val="00A33C11"/>
    <w:rsid w:val="00A33CE8"/>
    <w:rsid w:val="00A33E57"/>
    <w:rsid w:val="00A340C6"/>
    <w:rsid w:val="00A3413D"/>
    <w:rsid w:val="00A34166"/>
    <w:rsid w:val="00A34407"/>
    <w:rsid w:val="00A345FC"/>
    <w:rsid w:val="00A3482C"/>
    <w:rsid w:val="00A34894"/>
    <w:rsid w:val="00A34A36"/>
    <w:rsid w:val="00A34D5B"/>
    <w:rsid w:val="00A34FBB"/>
    <w:rsid w:val="00A35003"/>
    <w:rsid w:val="00A35100"/>
    <w:rsid w:val="00A3529F"/>
    <w:rsid w:val="00A35415"/>
    <w:rsid w:val="00A35843"/>
    <w:rsid w:val="00A35956"/>
    <w:rsid w:val="00A35C03"/>
    <w:rsid w:val="00A35E01"/>
    <w:rsid w:val="00A360C0"/>
    <w:rsid w:val="00A36113"/>
    <w:rsid w:val="00A365DE"/>
    <w:rsid w:val="00A366E8"/>
    <w:rsid w:val="00A36765"/>
    <w:rsid w:val="00A368A3"/>
    <w:rsid w:val="00A3697D"/>
    <w:rsid w:val="00A36C1F"/>
    <w:rsid w:val="00A36E45"/>
    <w:rsid w:val="00A37423"/>
    <w:rsid w:val="00A376F2"/>
    <w:rsid w:val="00A37713"/>
    <w:rsid w:val="00A377A8"/>
    <w:rsid w:val="00A37A67"/>
    <w:rsid w:val="00A37AF7"/>
    <w:rsid w:val="00A37B7E"/>
    <w:rsid w:val="00A37E35"/>
    <w:rsid w:val="00A40628"/>
    <w:rsid w:val="00A40AF5"/>
    <w:rsid w:val="00A40B16"/>
    <w:rsid w:val="00A40B9E"/>
    <w:rsid w:val="00A40BF5"/>
    <w:rsid w:val="00A40DF1"/>
    <w:rsid w:val="00A40EAD"/>
    <w:rsid w:val="00A41290"/>
    <w:rsid w:val="00A413E8"/>
    <w:rsid w:val="00A4152C"/>
    <w:rsid w:val="00A41700"/>
    <w:rsid w:val="00A41811"/>
    <w:rsid w:val="00A41B6C"/>
    <w:rsid w:val="00A41C6A"/>
    <w:rsid w:val="00A41D31"/>
    <w:rsid w:val="00A41DC9"/>
    <w:rsid w:val="00A41E88"/>
    <w:rsid w:val="00A4204B"/>
    <w:rsid w:val="00A42472"/>
    <w:rsid w:val="00A4286F"/>
    <w:rsid w:val="00A4300F"/>
    <w:rsid w:val="00A4309B"/>
    <w:rsid w:val="00A432B6"/>
    <w:rsid w:val="00A433A6"/>
    <w:rsid w:val="00A434C4"/>
    <w:rsid w:val="00A4374C"/>
    <w:rsid w:val="00A43C8A"/>
    <w:rsid w:val="00A43E30"/>
    <w:rsid w:val="00A43EB2"/>
    <w:rsid w:val="00A43F9C"/>
    <w:rsid w:val="00A43FDE"/>
    <w:rsid w:val="00A44331"/>
    <w:rsid w:val="00A44404"/>
    <w:rsid w:val="00A446D5"/>
    <w:rsid w:val="00A44B9A"/>
    <w:rsid w:val="00A44D95"/>
    <w:rsid w:val="00A44E7F"/>
    <w:rsid w:val="00A44EE4"/>
    <w:rsid w:val="00A450AB"/>
    <w:rsid w:val="00A4519D"/>
    <w:rsid w:val="00A45C44"/>
    <w:rsid w:val="00A45DB8"/>
    <w:rsid w:val="00A45E14"/>
    <w:rsid w:val="00A45E2F"/>
    <w:rsid w:val="00A45F0C"/>
    <w:rsid w:val="00A46148"/>
    <w:rsid w:val="00A46978"/>
    <w:rsid w:val="00A46AEF"/>
    <w:rsid w:val="00A46BCD"/>
    <w:rsid w:val="00A46C3A"/>
    <w:rsid w:val="00A46D6C"/>
    <w:rsid w:val="00A472CB"/>
    <w:rsid w:val="00A47781"/>
    <w:rsid w:val="00A47B87"/>
    <w:rsid w:val="00A501D8"/>
    <w:rsid w:val="00A50824"/>
    <w:rsid w:val="00A50B4F"/>
    <w:rsid w:val="00A50EA0"/>
    <w:rsid w:val="00A5129A"/>
    <w:rsid w:val="00A51B0F"/>
    <w:rsid w:val="00A51DE3"/>
    <w:rsid w:val="00A51DE9"/>
    <w:rsid w:val="00A51DFE"/>
    <w:rsid w:val="00A51F31"/>
    <w:rsid w:val="00A520A3"/>
    <w:rsid w:val="00A526D3"/>
    <w:rsid w:val="00A529CA"/>
    <w:rsid w:val="00A52E6C"/>
    <w:rsid w:val="00A530E0"/>
    <w:rsid w:val="00A53AF1"/>
    <w:rsid w:val="00A54098"/>
    <w:rsid w:val="00A541AB"/>
    <w:rsid w:val="00A54B90"/>
    <w:rsid w:val="00A54C2C"/>
    <w:rsid w:val="00A5507B"/>
    <w:rsid w:val="00A553EE"/>
    <w:rsid w:val="00A555AA"/>
    <w:rsid w:val="00A557E2"/>
    <w:rsid w:val="00A55CD6"/>
    <w:rsid w:val="00A55D30"/>
    <w:rsid w:val="00A5607E"/>
    <w:rsid w:val="00A5659E"/>
    <w:rsid w:val="00A56C6E"/>
    <w:rsid w:val="00A56F42"/>
    <w:rsid w:val="00A5706A"/>
    <w:rsid w:val="00A5759C"/>
    <w:rsid w:val="00A57685"/>
    <w:rsid w:val="00A57746"/>
    <w:rsid w:val="00A577A0"/>
    <w:rsid w:val="00A605AD"/>
    <w:rsid w:val="00A605B8"/>
    <w:rsid w:val="00A60A7F"/>
    <w:rsid w:val="00A60ABD"/>
    <w:rsid w:val="00A60C70"/>
    <w:rsid w:val="00A60D81"/>
    <w:rsid w:val="00A61720"/>
    <w:rsid w:val="00A61730"/>
    <w:rsid w:val="00A6173D"/>
    <w:rsid w:val="00A61ABD"/>
    <w:rsid w:val="00A61BCB"/>
    <w:rsid w:val="00A62032"/>
    <w:rsid w:val="00A6204F"/>
    <w:rsid w:val="00A62692"/>
    <w:rsid w:val="00A62934"/>
    <w:rsid w:val="00A6304D"/>
    <w:rsid w:val="00A63228"/>
    <w:rsid w:val="00A63534"/>
    <w:rsid w:val="00A63B28"/>
    <w:rsid w:val="00A63EBE"/>
    <w:rsid w:val="00A64AAD"/>
    <w:rsid w:val="00A64B2C"/>
    <w:rsid w:val="00A64B7B"/>
    <w:rsid w:val="00A64C4B"/>
    <w:rsid w:val="00A651DA"/>
    <w:rsid w:val="00A653DE"/>
    <w:rsid w:val="00A6591E"/>
    <w:rsid w:val="00A65A5C"/>
    <w:rsid w:val="00A65AA8"/>
    <w:rsid w:val="00A65BD2"/>
    <w:rsid w:val="00A660FD"/>
    <w:rsid w:val="00A661FB"/>
    <w:rsid w:val="00A663F2"/>
    <w:rsid w:val="00A66749"/>
    <w:rsid w:val="00A667ED"/>
    <w:rsid w:val="00A66AA1"/>
    <w:rsid w:val="00A66F48"/>
    <w:rsid w:val="00A67025"/>
    <w:rsid w:val="00A6706B"/>
    <w:rsid w:val="00A67B59"/>
    <w:rsid w:val="00A67BA9"/>
    <w:rsid w:val="00A70080"/>
    <w:rsid w:val="00A70312"/>
    <w:rsid w:val="00A70376"/>
    <w:rsid w:val="00A70D72"/>
    <w:rsid w:val="00A70E20"/>
    <w:rsid w:val="00A70F91"/>
    <w:rsid w:val="00A710B1"/>
    <w:rsid w:val="00A7115C"/>
    <w:rsid w:val="00A711D0"/>
    <w:rsid w:val="00A7148B"/>
    <w:rsid w:val="00A717B6"/>
    <w:rsid w:val="00A71872"/>
    <w:rsid w:val="00A71C8A"/>
    <w:rsid w:val="00A71CE8"/>
    <w:rsid w:val="00A71EC2"/>
    <w:rsid w:val="00A71FEA"/>
    <w:rsid w:val="00A7203B"/>
    <w:rsid w:val="00A721D0"/>
    <w:rsid w:val="00A7259E"/>
    <w:rsid w:val="00A72D9E"/>
    <w:rsid w:val="00A72DA7"/>
    <w:rsid w:val="00A72E3F"/>
    <w:rsid w:val="00A72EA2"/>
    <w:rsid w:val="00A7305C"/>
    <w:rsid w:val="00A7313C"/>
    <w:rsid w:val="00A736FE"/>
    <w:rsid w:val="00A73E8A"/>
    <w:rsid w:val="00A7460A"/>
    <w:rsid w:val="00A74BA9"/>
    <w:rsid w:val="00A751E9"/>
    <w:rsid w:val="00A752A8"/>
    <w:rsid w:val="00A756AB"/>
    <w:rsid w:val="00A756B2"/>
    <w:rsid w:val="00A75D20"/>
    <w:rsid w:val="00A75DEC"/>
    <w:rsid w:val="00A76183"/>
    <w:rsid w:val="00A761BA"/>
    <w:rsid w:val="00A762C5"/>
    <w:rsid w:val="00A7659C"/>
    <w:rsid w:val="00A7675A"/>
    <w:rsid w:val="00A769AA"/>
    <w:rsid w:val="00A76FC8"/>
    <w:rsid w:val="00A7730A"/>
    <w:rsid w:val="00A77754"/>
    <w:rsid w:val="00A7781C"/>
    <w:rsid w:val="00A803AF"/>
    <w:rsid w:val="00A806C1"/>
    <w:rsid w:val="00A807CF"/>
    <w:rsid w:val="00A80A5A"/>
    <w:rsid w:val="00A80B65"/>
    <w:rsid w:val="00A80D2A"/>
    <w:rsid w:val="00A80F96"/>
    <w:rsid w:val="00A8127D"/>
    <w:rsid w:val="00A813B4"/>
    <w:rsid w:val="00A81581"/>
    <w:rsid w:val="00A8167D"/>
    <w:rsid w:val="00A816DE"/>
    <w:rsid w:val="00A817E0"/>
    <w:rsid w:val="00A81CB2"/>
    <w:rsid w:val="00A81D46"/>
    <w:rsid w:val="00A82095"/>
    <w:rsid w:val="00A82312"/>
    <w:rsid w:val="00A82647"/>
    <w:rsid w:val="00A82768"/>
    <w:rsid w:val="00A827F8"/>
    <w:rsid w:val="00A82CF2"/>
    <w:rsid w:val="00A82D1E"/>
    <w:rsid w:val="00A82E74"/>
    <w:rsid w:val="00A832F3"/>
    <w:rsid w:val="00A83477"/>
    <w:rsid w:val="00A83843"/>
    <w:rsid w:val="00A838AF"/>
    <w:rsid w:val="00A83DEB"/>
    <w:rsid w:val="00A83DF5"/>
    <w:rsid w:val="00A841F4"/>
    <w:rsid w:val="00A84679"/>
    <w:rsid w:val="00A84731"/>
    <w:rsid w:val="00A8485D"/>
    <w:rsid w:val="00A85697"/>
    <w:rsid w:val="00A8588A"/>
    <w:rsid w:val="00A85920"/>
    <w:rsid w:val="00A85C75"/>
    <w:rsid w:val="00A85D7D"/>
    <w:rsid w:val="00A861CD"/>
    <w:rsid w:val="00A8642D"/>
    <w:rsid w:val="00A86867"/>
    <w:rsid w:val="00A8695A"/>
    <w:rsid w:val="00A86AE8"/>
    <w:rsid w:val="00A86C31"/>
    <w:rsid w:val="00A86D06"/>
    <w:rsid w:val="00A871C0"/>
    <w:rsid w:val="00A874FF"/>
    <w:rsid w:val="00A8771D"/>
    <w:rsid w:val="00A877CD"/>
    <w:rsid w:val="00A87A23"/>
    <w:rsid w:val="00A87BDC"/>
    <w:rsid w:val="00A87E60"/>
    <w:rsid w:val="00A90213"/>
    <w:rsid w:val="00A90220"/>
    <w:rsid w:val="00A904D7"/>
    <w:rsid w:val="00A90636"/>
    <w:rsid w:val="00A907FB"/>
    <w:rsid w:val="00A910BF"/>
    <w:rsid w:val="00A912B1"/>
    <w:rsid w:val="00A918A6"/>
    <w:rsid w:val="00A91BEC"/>
    <w:rsid w:val="00A92046"/>
    <w:rsid w:val="00A92316"/>
    <w:rsid w:val="00A927B6"/>
    <w:rsid w:val="00A9295B"/>
    <w:rsid w:val="00A92E96"/>
    <w:rsid w:val="00A92FA7"/>
    <w:rsid w:val="00A930E5"/>
    <w:rsid w:val="00A93780"/>
    <w:rsid w:val="00A93B71"/>
    <w:rsid w:val="00A93D09"/>
    <w:rsid w:val="00A93E1D"/>
    <w:rsid w:val="00A940D7"/>
    <w:rsid w:val="00A9423E"/>
    <w:rsid w:val="00A94A45"/>
    <w:rsid w:val="00A95068"/>
    <w:rsid w:val="00A95214"/>
    <w:rsid w:val="00A954F3"/>
    <w:rsid w:val="00A95A37"/>
    <w:rsid w:val="00A95BDE"/>
    <w:rsid w:val="00A95FDD"/>
    <w:rsid w:val="00A96554"/>
    <w:rsid w:val="00A9677B"/>
    <w:rsid w:val="00A968DF"/>
    <w:rsid w:val="00A96AAF"/>
    <w:rsid w:val="00A96F1B"/>
    <w:rsid w:val="00A96F22"/>
    <w:rsid w:val="00A975ED"/>
    <w:rsid w:val="00A978E1"/>
    <w:rsid w:val="00A979C8"/>
    <w:rsid w:val="00AA009F"/>
    <w:rsid w:val="00AA0688"/>
    <w:rsid w:val="00AA0D8E"/>
    <w:rsid w:val="00AA0DF9"/>
    <w:rsid w:val="00AA0E22"/>
    <w:rsid w:val="00AA0FE8"/>
    <w:rsid w:val="00AA1148"/>
    <w:rsid w:val="00AA1A22"/>
    <w:rsid w:val="00AA1D36"/>
    <w:rsid w:val="00AA1EA1"/>
    <w:rsid w:val="00AA1EBC"/>
    <w:rsid w:val="00AA209C"/>
    <w:rsid w:val="00AA225C"/>
    <w:rsid w:val="00AA252E"/>
    <w:rsid w:val="00AA258C"/>
    <w:rsid w:val="00AA29D7"/>
    <w:rsid w:val="00AA2B87"/>
    <w:rsid w:val="00AA2FF3"/>
    <w:rsid w:val="00AA3263"/>
    <w:rsid w:val="00AA33C8"/>
    <w:rsid w:val="00AA3635"/>
    <w:rsid w:val="00AA3D18"/>
    <w:rsid w:val="00AA3E40"/>
    <w:rsid w:val="00AA4052"/>
    <w:rsid w:val="00AA4175"/>
    <w:rsid w:val="00AA45D4"/>
    <w:rsid w:val="00AA45EA"/>
    <w:rsid w:val="00AA4C92"/>
    <w:rsid w:val="00AA4D0C"/>
    <w:rsid w:val="00AA4D26"/>
    <w:rsid w:val="00AA50C3"/>
    <w:rsid w:val="00AA5152"/>
    <w:rsid w:val="00AA541A"/>
    <w:rsid w:val="00AA552C"/>
    <w:rsid w:val="00AA5766"/>
    <w:rsid w:val="00AA585B"/>
    <w:rsid w:val="00AA5E25"/>
    <w:rsid w:val="00AA624C"/>
    <w:rsid w:val="00AA628D"/>
    <w:rsid w:val="00AA67C3"/>
    <w:rsid w:val="00AA682E"/>
    <w:rsid w:val="00AA6B72"/>
    <w:rsid w:val="00AA704B"/>
    <w:rsid w:val="00AA7180"/>
    <w:rsid w:val="00AA7658"/>
    <w:rsid w:val="00AA7D10"/>
    <w:rsid w:val="00AA7E4C"/>
    <w:rsid w:val="00AA7EC3"/>
    <w:rsid w:val="00AA7FE4"/>
    <w:rsid w:val="00AB0045"/>
    <w:rsid w:val="00AB01EF"/>
    <w:rsid w:val="00AB0228"/>
    <w:rsid w:val="00AB056A"/>
    <w:rsid w:val="00AB0A82"/>
    <w:rsid w:val="00AB11D5"/>
    <w:rsid w:val="00AB155B"/>
    <w:rsid w:val="00AB1624"/>
    <w:rsid w:val="00AB1C11"/>
    <w:rsid w:val="00AB1E15"/>
    <w:rsid w:val="00AB2105"/>
    <w:rsid w:val="00AB2ABF"/>
    <w:rsid w:val="00AB2BE4"/>
    <w:rsid w:val="00AB2E16"/>
    <w:rsid w:val="00AB2EE0"/>
    <w:rsid w:val="00AB3250"/>
    <w:rsid w:val="00AB3B31"/>
    <w:rsid w:val="00AB3B5C"/>
    <w:rsid w:val="00AB3BC8"/>
    <w:rsid w:val="00AB3D41"/>
    <w:rsid w:val="00AB3E0F"/>
    <w:rsid w:val="00AB3E85"/>
    <w:rsid w:val="00AB4581"/>
    <w:rsid w:val="00AB45AF"/>
    <w:rsid w:val="00AB4B26"/>
    <w:rsid w:val="00AB4B40"/>
    <w:rsid w:val="00AB4B64"/>
    <w:rsid w:val="00AB4C42"/>
    <w:rsid w:val="00AB4D22"/>
    <w:rsid w:val="00AB523D"/>
    <w:rsid w:val="00AB5316"/>
    <w:rsid w:val="00AB54D7"/>
    <w:rsid w:val="00AB56AF"/>
    <w:rsid w:val="00AB5B28"/>
    <w:rsid w:val="00AB5BB0"/>
    <w:rsid w:val="00AB5C2F"/>
    <w:rsid w:val="00AB5DFE"/>
    <w:rsid w:val="00AB65A3"/>
    <w:rsid w:val="00AB6674"/>
    <w:rsid w:val="00AB6879"/>
    <w:rsid w:val="00AB6A31"/>
    <w:rsid w:val="00AB704D"/>
    <w:rsid w:val="00AB7352"/>
    <w:rsid w:val="00AB7495"/>
    <w:rsid w:val="00AB750E"/>
    <w:rsid w:val="00AB7573"/>
    <w:rsid w:val="00AB7836"/>
    <w:rsid w:val="00AB7884"/>
    <w:rsid w:val="00AB7B55"/>
    <w:rsid w:val="00AB7F7B"/>
    <w:rsid w:val="00AC04A1"/>
    <w:rsid w:val="00AC04B5"/>
    <w:rsid w:val="00AC0E41"/>
    <w:rsid w:val="00AC14A3"/>
    <w:rsid w:val="00AC1717"/>
    <w:rsid w:val="00AC1928"/>
    <w:rsid w:val="00AC1C94"/>
    <w:rsid w:val="00AC1CA7"/>
    <w:rsid w:val="00AC1D0C"/>
    <w:rsid w:val="00AC20B6"/>
    <w:rsid w:val="00AC2271"/>
    <w:rsid w:val="00AC24DB"/>
    <w:rsid w:val="00AC25AD"/>
    <w:rsid w:val="00AC25D3"/>
    <w:rsid w:val="00AC275C"/>
    <w:rsid w:val="00AC2CB4"/>
    <w:rsid w:val="00AC2D7A"/>
    <w:rsid w:val="00AC2F7E"/>
    <w:rsid w:val="00AC302D"/>
    <w:rsid w:val="00AC3081"/>
    <w:rsid w:val="00AC3355"/>
    <w:rsid w:val="00AC353B"/>
    <w:rsid w:val="00AC38EA"/>
    <w:rsid w:val="00AC3C4E"/>
    <w:rsid w:val="00AC3E93"/>
    <w:rsid w:val="00AC43DE"/>
    <w:rsid w:val="00AC4468"/>
    <w:rsid w:val="00AC4480"/>
    <w:rsid w:val="00AC44B3"/>
    <w:rsid w:val="00AC4A3F"/>
    <w:rsid w:val="00AC4AD1"/>
    <w:rsid w:val="00AC4BDD"/>
    <w:rsid w:val="00AC54BC"/>
    <w:rsid w:val="00AC57BE"/>
    <w:rsid w:val="00AC586F"/>
    <w:rsid w:val="00AC594B"/>
    <w:rsid w:val="00AC5AF8"/>
    <w:rsid w:val="00AC5BC4"/>
    <w:rsid w:val="00AC6888"/>
    <w:rsid w:val="00AC6900"/>
    <w:rsid w:val="00AC6CD0"/>
    <w:rsid w:val="00AC6DAD"/>
    <w:rsid w:val="00AC6E75"/>
    <w:rsid w:val="00AC7779"/>
    <w:rsid w:val="00AC7819"/>
    <w:rsid w:val="00AC7ACF"/>
    <w:rsid w:val="00AC7AD3"/>
    <w:rsid w:val="00AC7B04"/>
    <w:rsid w:val="00AD034C"/>
    <w:rsid w:val="00AD08A1"/>
    <w:rsid w:val="00AD0A44"/>
    <w:rsid w:val="00AD0ED9"/>
    <w:rsid w:val="00AD0F0B"/>
    <w:rsid w:val="00AD10E5"/>
    <w:rsid w:val="00AD1453"/>
    <w:rsid w:val="00AD1522"/>
    <w:rsid w:val="00AD16CA"/>
    <w:rsid w:val="00AD18D0"/>
    <w:rsid w:val="00AD1CB0"/>
    <w:rsid w:val="00AD1E5B"/>
    <w:rsid w:val="00AD21AD"/>
    <w:rsid w:val="00AD221B"/>
    <w:rsid w:val="00AD2337"/>
    <w:rsid w:val="00AD2588"/>
    <w:rsid w:val="00AD265D"/>
    <w:rsid w:val="00AD2671"/>
    <w:rsid w:val="00AD26DE"/>
    <w:rsid w:val="00AD27B6"/>
    <w:rsid w:val="00AD28FA"/>
    <w:rsid w:val="00AD2A6E"/>
    <w:rsid w:val="00AD2A8B"/>
    <w:rsid w:val="00AD2CA9"/>
    <w:rsid w:val="00AD2D32"/>
    <w:rsid w:val="00AD317C"/>
    <w:rsid w:val="00AD3C64"/>
    <w:rsid w:val="00AD3D26"/>
    <w:rsid w:val="00AD3F7B"/>
    <w:rsid w:val="00AD3FEB"/>
    <w:rsid w:val="00AD4270"/>
    <w:rsid w:val="00AD4666"/>
    <w:rsid w:val="00AD46DF"/>
    <w:rsid w:val="00AD4ADA"/>
    <w:rsid w:val="00AD4AF0"/>
    <w:rsid w:val="00AD4B89"/>
    <w:rsid w:val="00AD5167"/>
    <w:rsid w:val="00AD5185"/>
    <w:rsid w:val="00AD52EC"/>
    <w:rsid w:val="00AD5D55"/>
    <w:rsid w:val="00AD5F80"/>
    <w:rsid w:val="00AD6468"/>
    <w:rsid w:val="00AD6788"/>
    <w:rsid w:val="00AD6A6F"/>
    <w:rsid w:val="00AD6F27"/>
    <w:rsid w:val="00AD7210"/>
    <w:rsid w:val="00AD73F1"/>
    <w:rsid w:val="00AD7417"/>
    <w:rsid w:val="00AD7838"/>
    <w:rsid w:val="00AD7846"/>
    <w:rsid w:val="00AD78E8"/>
    <w:rsid w:val="00AD7979"/>
    <w:rsid w:val="00AE028F"/>
    <w:rsid w:val="00AE05FE"/>
    <w:rsid w:val="00AE099C"/>
    <w:rsid w:val="00AE0ABD"/>
    <w:rsid w:val="00AE0BE2"/>
    <w:rsid w:val="00AE10E4"/>
    <w:rsid w:val="00AE1259"/>
    <w:rsid w:val="00AE1419"/>
    <w:rsid w:val="00AE1767"/>
    <w:rsid w:val="00AE2092"/>
    <w:rsid w:val="00AE2364"/>
    <w:rsid w:val="00AE23FB"/>
    <w:rsid w:val="00AE24B2"/>
    <w:rsid w:val="00AE2DF1"/>
    <w:rsid w:val="00AE2F03"/>
    <w:rsid w:val="00AE31B9"/>
    <w:rsid w:val="00AE31BE"/>
    <w:rsid w:val="00AE3473"/>
    <w:rsid w:val="00AE37AA"/>
    <w:rsid w:val="00AE3860"/>
    <w:rsid w:val="00AE3A39"/>
    <w:rsid w:val="00AE4090"/>
    <w:rsid w:val="00AE40E3"/>
    <w:rsid w:val="00AE43C7"/>
    <w:rsid w:val="00AE443B"/>
    <w:rsid w:val="00AE44BF"/>
    <w:rsid w:val="00AE4509"/>
    <w:rsid w:val="00AE486B"/>
    <w:rsid w:val="00AE487C"/>
    <w:rsid w:val="00AE4B4B"/>
    <w:rsid w:val="00AE4BDD"/>
    <w:rsid w:val="00AE4C69"/>
    <w:rsid w:val="00AE4D2E"/>
    <w:rsid w:val="00AE4DA6"/>
    <w:rsid w:val="00AE4F83"/>
    <w:rsid w:val="00AE5365"/>
    <w:rsid w:val="00AE5407"/>
    <w:rsid w:val="00AE5487"/>
    <w:rsid w:val="00AE5897"/>
    <w:rsid w:val="00AE65DC"/>
    <w:rsid w:val="00AE669A"/>
    <w:rsid w:val="00AE67C4"/>
    <w:rsid w:val="00AE6843"/>
    <w:rsid w:val="00AE6900"/>
    <w:rsid w:val="00AE6EB3"/>
    <w:rsid w:val="00AE6EF0"/>
    <w:rsid w:val="00AE6F0D"/>
    <w:rsid w:val="00AE7259"/>
    <w:rsid w:val="00AE741C"/>
    <w:rsid w:val="00AE76B5"/>
    <w:rsid w:val="00AE7CC6"/>
    <w:rsid w:val="00AF002C"/>
    <w:rsid w:val="00AF007A"/>
    <w:rsid w:val="00AF02C0"/>
    <w:rsid w:val="00AF060D"/>
    <w:rsid w:val="00AF0961"/>
    <w:rsid w:val="00AF0977"/>
    <w:rsid w:val="00AF0A62"/>
    <w:rsid w:val="00AF0B62"/>
    <w:rsid w:val="00AF1670"/>
    <w:rsid w:val="00AF1760"/>
    <w:rsid w:val="00AF1991"/>
    <w:rsid w:val="00AF1C80"/>
    <w:rsid w:val="00AF1CC5"/>
    <w:rsid w:val="00AF20CD"/>
    <w:rsid w:val="00AF214D"/>
    <w:rsid w:val="00AF22EC"/>
    <w:rsid w:val="00AF24D0"/>
    <w:rsid w:val="00AF2695"/>
    <w:rsid w:val="00AF28FA"/>
    <w:rsid w:val="00AF29BB"/>
    <w:rsid w:val="00AF2F98"/>
    <w:rsid w:val="00AF2FD5"/>
    <w:rsid w:val="00AF3265"/>
    <w:rsid w:val="00AF34E5"/>
    <w:rsid w:val="00AF3653"/>
    <w:rsid w:val="00AF384E"/>
    <w:rsid w:val="00AF472D"/>
    <w:rsid w:val="00AF47D9"/>
    <w:rsid w:val="00AF4CF9"/>
    <w:rsid w:val="00AF4E89"/>
    <w:rsid w:val="00AF4EF3"/>
    <w:rsid w:val="00AF54EA"/>
    <w:rsid w:val="00AF5625"/>
    <w:rsid w:val="00AF5BDA"/>
    <w:rsid w:val="00AF5D7F"/>
    <w:rsid w:val="00AF5DD4"/>
    <w:rsid w:val="00AF5E96"/>
    <w:rsid w:val="00AF60CA"/>
    <w:rsid w:val="00AF610E"/>
    <w:rsid w:val="00AF6647"/>
    <w:rsid w:val="00AF6B08"/>
    <w:rsid w:val="00AF6B20"/>
    <w:rsid w:val="00AF6C67"/>
    <w:rsid w:val="00AF6F85"/>
    <w:rsid w:val="00AF708D"/>
    <w:rsid w:val="00AF7360"/>
    <w:rsid w:val="00AF76BD"/>
    <w:rsid w:val="00AF76FD"/>
    <w:rsid w:val="00AF77AA"/>
    <w:rsid w:val="00AF7AD0"/>
    <w:rsid w:val="00AF7E56"/>
    <w:rsid w:val="00B0014F"/>
    <w:rsid w:val="00B00182"/>
    <w:rsid w:val="00B00461"/>
    <w:rsid w:val="00B00887"/>
    <w:rsid w:val="00B008A8"/>
    <w:rsid w:val="00B0091C"/>
    <w:rsid w:val="00B00D03"/>
    <w:rsid w:val="00B01182"/>
    <w:rsid w:val="00B01335"/>
    <w:rsid w:val="00B0140D"/>
    <w:rsid w:val="00B0161C"/>
    <w:rsid w:val="00B01671"/>
    <w:rsid w:val="00B0171A"/>
    <w:rsid w:val="00B01D46"/>
    <w:rsid w:val="00B01DF6"/>
    <w:rsid w:val="00B01FFF"/>
    <w:rsid w:val="00B02208"/>
    <w:rsid w:val="00B028D5"/>
    <w:rsid w:val="00B02A96"/>
    <w:rsid w:val="00B02B18"/>
    <w:rsid w:val="00B02BA7"/>
    <w:rsid w:val="00B02F1C"/>
    <w:rsid w:val="00B031CC"/>
    <w:rsid w:val="00B0337E"/>
    <w:rsid w:val="00B0362F"/>
    <w:rsid w:val="00B03701"/>
    <w:rsid w:val="00B039B0"/>
    <w:rsid w:val="00B03AB6"/>
    <w:rsid w:val="00B03DE0"/>
    <w:rsid w:val="00B048DB"/>
    <w:rsid w:val="00B0494C"/>
    <w:rsid w:val="00B0498F"/>
    <w:rsid w:val="00B04AA7"/>
    <w:rsid w:val="00B04DE0"/>
    <w:rsid w:val="00B04E09"/>
    <w:rsid w:val="00B05155"/>
    <w:rsid w:val="00B05182"/>
    <w:rsid w:val="00B0575B"/>
    <w:rsid w:val="00B05BB1"/>
    <w:rsid w:val="00B05ED2"/>
    <w:rsid w:val="00B05FDF"/>
    <w:rsid w:val="00B060E0"/>
    <w:rsid w:val="00B0645C"/>
    <w:rsid w:val="00B06B1D"/>
    <w:rsid w:val="00B06B5F"/>
    <w:rsid w:val="00B06CD4"/>
    <w:rsid w:val="00B06ED5"/>
    <w:rsid w:val="00B07101"/>
    <w:rsid w:val="00B07137"/>
    <w:rsid w:val="00B0755C"/>
    <w:rsid w:val="00B075AC"/>
    <w:rsid w:val="00B07675"/>
    <w:rsid w:val="00B07DD2"/>
    <w:rsid w:val="00B10329"/>
    <w:rsid w:val="00B1045B"/>
    <w:rsid w:val="00B10764"/>
    <w:rsid w:val="00B10A88"/>
    <w:rsid w:val="00B10BD8"/>
    <w:rsid w:val="00B10D34"/>
    <w:rsid w:val="00B10D40"/>
    <w:rsid w:val="00B10E4D"/>
    <w:rsid w:val="00B10E79"/>
    <w:rsid w:val="00B11629"/>
    <w:rsid w:val="00B118C1"/>
    <w:rsid w:val="00B11CA8"/>
    <w:rsid w:val="00B127A6"/>
    <w:rsid w:val="00B127CB"/>
    <w:rsid w:val="00B129A4"/>
    <w:rsid w:val="00B129BD"/>
    <w:rsid w:val="00B12D70"/>
    <w:rsid w:val="00B13002"/>
    <w:rsid w:val="00B13271"/>
    <w:rsid w:val="00B138CA"/>
    <w:rsid w:val="00B13F18"/>
    <w:rsid w:val="00B145A1"/>
    <w:rsid w:val="00B151EB"/>
    <w:rsid w:val="00B153F6"/>
    <w:rsid w:val="00B154CD"/>
    <w:rsid w:val="00B15645"/>
    <w:rsid w:val="00B15D50"/>
    <w:rsid w:val="00B1610C"/>
    <w:rsid w:val="00B161AC"/>
    <w:rsid w:val="00B16561"/>
    <w:rsid w:val="00B1666D"/>
    <w:rsid w:val="00B1676C"/>
    <w:rsid w:val="00B169A6"/>
    <w:rsid w:val="00B16B36"/>
    <w:rsid w:val="00B16EA1"/>
    <w:rsid w:val="00B16F7E"/>
    <w:rsid w:val="00B1728C"/>
    <w:rsid w:val="00B17499"/>
    <w:rsid w:val="00B175F7"/>
    <w:rsid w:val="00B17DFF"/>
    <w:rsid w:val="00B17E3B"/>
    <w:rsid w:val="00B17E8B"/>
    <w:rsid w:val="00B17ED2"/>
    <w:rsid w:val="00B20359"/>
    <w:rsid w:val="00B20A87"/>
    <w:rsid w:val="00B20ABD"/>
    <w:rsid w:val="00B20DFD"/>
    <w:rsid w:val="00B20F43"/>
    <w:rsid w:val="00B210E0"/>
    <w:rsid w:val="00B21271"/>
    <w:rsid w:val="00B212C6"/>
    <w:rsid w:val="00B213AC"/>
    <w:rsid w:val="00B215C7"/>
    <w:rsid w:val="00B2161E"/>
    <w:rsid w:val="00B217C2"/>
    <w:rsid w:val="00B218D9"/>
    <w:rsid w:val="00B219EE"/>
    <w:rsid w:val="00B21A8F"/>
    <w:rsid w:val="00B21CC8"/>
    <w:rsid w:val="00B21D2B"/>
    <w:rsid w:val="00B22998"/>
    <w:rsid w:val="00B22A8B"/>
    <w:rsid w:val="00B23090"/>
    <w:rsid w:val="00B23470"/>
    <w:rsid w:val="00B23C72"/>
    <w:rsid w:val="00B23E4A"/>
    <w:rsid w:val="00B23EA7"/>
    <w:rsid w:val="00B23F35"/>
    <w:rsid w:val="00B24144"/>
    <w:rsid w:val="00B246FF"/>
    <w:rsid w:val="00B24D1D"/>
    <w:rsid w:val="00B25096"/>
    <w:rsid w:val="00B25203"/>
    <w:rsid w:val="00B2527A"/>
    <w:rsid w:val="00B25808"/>
    <w:rsid w:val="00B25C48"/>
    <w:rsid w:val="00B261D7"/>
    <w:rsid w:val="00B26258"/>
    <w:rsid w:val="00B26484"/>
    <w:rsid w:val="00B267C3"/>
    <w:rsid w:val="00B26BE6"/>
    <w:rsid w:val="00B26F25"/>
    <w:rsid w:val="00B2725F"/>
    <w:rsid w:val="00B27594"/>
    <w:rsid w:val="00B27B2C"/>
    <w:rsid w:val="00B301D8"/>
    <w:rsid w:val="00B3042A"/>
    <w:rsid w:val="00B30445"/>
    <w:rsid w:val="00B30447"/>
    <w:rsid w:val="00B304FF"/>
    <w:rsid w:val="00B306CF"/>
    <w:rsid w:val="00B307FD"/>
    <w:rsid w:val="00B308A4"/>
    <w:rsid w:val="00B30A00"/>
    <w:rsid w:val="00B30AA7"/>
    <w:rsid w:val="00B30B05"/>
    <w:rsid w:val="00B30E2B"/>
    <w:rsid w:val="00B310E8"/>
    <w:rsid w:val="00B31189"/>
    <w:rsid w:val="00B3162C"/>
    <w:rsid w:val="00B318DA"/>
    <w:rsid w:val="00B31963"/>
    <w:rsid w:val="00B31C19"/>
    <w:rsid w:val="00B32027"/>
    <w:rsid w:val="00B321E0"/>
    <w:rsid w:val="00B324EB"/>
    <w:rsid w:val="00B32A0D"/>
    <w:rsid w:val="00B32A0E"/>
    <w:rsid w:val="00B32A1F"/>
    <w:rsid w:val="00B33040"/>
    <w:rsid w:val="00B33612"/>
    <w:rsid w:val="00B337E1"/>
    <w:rsid w:val="00B338B7"/>
    <w:rsid w:val="00B339A0"/>
    <w:rsid w:val="00B33B7E"/>
    <w:rsid w:val="00B33E94"/>
    <w:rsid w:val="00B33FE7"/>
    <w:rsid w:val="00B34124"/>
    <w:rsid w:val="00B34583"/>
    <w:rsid w:val="00B34658"/>
    <w:rsid w:val="00B34660"/>
    <w:rsid w:val="00B34BCF"/>
    <w:rsid w:val="00B352D8"/>
    <w:rsid w:val="00B35301"/>
    <w:rsid w:val="00B35377"/>
    <w:rsid w:val="00B35415"/>
    <w:rsid w:val="00B357F4"/>
    <w:rsid w:val="00B358C8"/>
    <w:rsid w:val="00B35FAF"/>
    <w:rsid w:val="00B35FEF"/>
    <w:rsid w:val="00B360E7"/>
    <w:rsid w:val="00B36A6B"/>
    <w:rsid w:val="00B36B29"/>
    <w:rsid w:val="00B36CF7"/>
    <w:rsid w:val="00B36EFF"/>
    <w:rsid w:val="00B372E8"/>
    <w:rsid w:val="00B3770A"/>
    <w:rsid w:val="00B3776C"/>
    <w:rsid w:val="00B37B57"/>
    <w:rsid w:val="00B37BA0"/>
    <w:rsid w:val="00B37C74"/>
    <w:rsid w:val="00B37FB8"/>
    <w:rsid w:val="00B401D4"/>
    <w:rsid w:val="00B40247"/>
    <w:rsid w:val="00B4031B"/>
    <w:rsid w:val="00B4079C"/>
    <w:rsid w:val="00B40B4C"/>
    <w:rsid w:val="00B40CB4"/>
    <w:rsid w:val="00B40DFB"/>
    <w:rsid w:val="00B40EE0"/>
    <w:rsid w:val="00B41040"/>
    <w:rsid w:val="00B4122F"/>
    <w:rsid w:val="00B416A0"/>
    <w:rsid w:val="00B416D8"/>
    <w:rsid w:val="00B417F1"/>
    <w:rsid w:val="00B4197C"/>
    <w:rsid w:val="00B419C1"/>
    <w:rsid w:val="00B41A0B"/>
    <w:rsid w:val="00B41D69"/>
    <w:rsid w:val="00B41DE9"/>
    <w:rsid w:val="00B421A4"/>
    <w:rsid w:val="00B4242F"/>
    <w:rsid w:val="00B42834"/>
    <w:rsid w:val="00B4283E"/>
    <w:rsid w:val="00B42A19"/>
    <w:rsid w:val="00B43E93"/>
    <w:rsid w:val="00B44255"/>
    <w:rsid w:val="00B446F1"/>
    <w:rsid w:val="00B447C9"/>
    <w:rsid w:val="00B44C07"/>
    <w:rsid w:val="00B45037"/>
    <w:rsid w:val="00B453A9"/>
    <w:rsid w:val="00B455AB"/>
    <w:rsid w:val="00B457F3"/>
    <w:rsid w:val="00B458C7"/>
    <w:rsid w:val="00B45C46"/>
    <w:rsid w:val="00B45CBB"/>
    <w:rsid w:val="00B45ED9"/>
    <w:rsid w:val="00B4628E"/>
    <w:rsid w:val="00B46379"/>
    <w:rsid w:val="00B466CD"/>
    <w:rsid w:val="00B47766"/>
    <w:rsid w:val="00B47A97"/>
    <w:rsid w:val="00B47C0E"/>
    <w:rsid w:val="00B47F92"/>
    <w:rsid w:val="00B502D7"/>
    <w:rsid w:val="00B50441"/>
    <w:rsid w:val="00B50514"/>
    <w:rsid w:val="00B50C59"/>
    <w:rsid w:val="00B51257"/>
    <w:rsid w:val="00B5138B"/>
    <w:rsid w:val="00B513C3"/>
    <w:rsid w:val="00B51C87"/>
    <w:rsid w:val="00B51FCF"/>
    <w:rsid w:val="00B52AE8"/>
    <w:rsid w:val="00B52CFC"/>
    <w:rsid w:val="00B52E63"/>
    <w:rsid w:val="00B531FC"/>
    <w:rsid w:val="00B5330C"/>
    <w:rsid w:val="00B53616"/>
    <w:rsid w:val="00B53854"/>
    <w:rsid w:val="00B53A5C"/>
    <w:rsid w:val="00B53BA3"/>
    <w:rsid w:val="00B53E72"/>
    <w:rsid w:val="00B54245"/>
    <w:rsid w:val="00B54249"/>
    <w:rsid w:val="00B54379"/>
    <w:rsid w:val="00B54628"/>
    <w:rsid w:val="00B5462E"/>
    <w:rsid w:val="00B546FF"/>
    <w:rsid w:val="00B54798"/>
    <w:rsid w:val="00B547A1"/>
    <w:rsid w:val="00B54C22"/>
    <w:rsid w:val="00B54E05"/>
    <w:rsid w:val="00B54FC5"/>
    <w:rsid w:val="00B551E0"/>
    <w:rsid w:val="00B55C5B"/>
    <w:rsid w:val="00B55DA6"/>
    <w:rsid w:val="00B56285"/>
    <w:rsid w:val="00B5642B"/>
    <w:rsid w:val="00B569C0"/>
    <w:rsid w:val="00B56BA1"/>
    <w:rsid w:val="00B56D2B"/>
    <w:rsid w:val="00B57078"/>
    <w:rsid w:val="00B5712E"/>
    <w:rsid w:val="00B5743C"/>
    <w:rsid w:val="00B575DF"/>
    <w:rsid w:val="00B5768F"/>
    <w:rsid w:val="00B577E3"/>
    <w:rsid w:val="00B578D7"/>
    <w:rsid w:val="00B57A9F"/>
    <w:rsid w:val="00B57EB0"/>
    <w:rsid w:val="00B57ED7"/>
    <w:rsid w:val="00B57F38"/>
    <w:rsid w:val="00B601E2"/>
    <w:rsid w:val="00B602FF"/>
    <w:rsid w:val="00B603BD"/>
    <w:rsid w:val="00B60415"/>
    <w:rsid w:val="00B6070B"/>
    <w:rsid w:val="00B607E5"/>
    <w:rsid w:val="00B60AEF"/>
    <w:rsid w:val="00B60D1C"/>
    <w:rsid w:val="00B60D51"/>
    <w:rsid w:val="00B60F88"/>
    <w:rsid w:val="00B6115D"/>
    <w:rsid w:val="00B6118F"/>
    <w:rsid w:val="00B61289"/>
    <w:rsid w:val="00B6157D"/>
    <w:rsid w:val="00B616D6"/>
    <w:rsid w:val="00B61902"/>
    <w:rsid w:val="00B61993"/>
    <w:rsid w:val="00B619AC"/>
    <w:rsid w:val="00B61A11"/>
    <w:rsid w:val="00B61AD5"/>
    <w:rsid w:val="00B61FA0"/>
    <w:rsid w:val="00B6200E"/>
    <w:rsid w:val="00B62022"/>
    <w:rsid w:val="00B620D1"/>
    <w:rsid w:val="00B6247F"/>
    <w:rsid w:val="00B62891"/>
    <w:rsid w:val="00B62939"/>
    <w:rsid w:val="00B6293E"/>
    <w:rsid w:val="00B62B17"/>
    <w:rsid w:val="00B62C18"/>
    <w:rsid w:val="00B62D58"/>
    <w:rsid w:val="00B62E89"/>
    <w:rsid w:val="00B633C5"/>
    <w:rsid w:val="00B6396B"/>
    <w:rsid w:val="00B63A21"/>
    <w:rsid w:val="00B63B5D"/>
    <w:rsid w:val="00B63CF9"/>
    <w:rsid w:val="00B63E9E"/>
    <w:rsid w:val="00B63FE6"/>
    <w:rsid w:val="00B64095"/>
    <w:rsid w:val="00B641CA"/>
    <w:rsid w:val="00B641D9"/>
    <w:rsid w:val="00B644C5"/>
    <w:rsid w:val="00B6454E"/>
    <w:rsid w:val="00B64D49"/>
    <w:rsid w:val="00B64E0F"/>
    <w:rsid w:val="00B64E98"/>
    <w:rsid w:val="00B64F69"/>
    <w:rsid w:val="00B65198"/>
    <w:rsid w:val="00B65638"/>
    <w:rsid w:val="00B65695"/>
    <w:rsid w:val="00B657C0"/>
    <w:rsid w:val="00B66304"/>
    <w:rsid w:val="00B6663B"/>
    <w:rsid w:val="00B66B22"/>
    <w:rsid w:val="00B66C80"/>
    <w:rsid w:val="00B67A88"/>
    <w:rsid w:val="00B67B83"/>
    <w:rsid w:val="00B67BB2"/>
    <w:rsid w:val="00B67CE8"/>
    <w:rsid w:val="00B70027"/>
    <w:rsid w:val="00B70687"/>
    <w:rsid w:val="00B70716"/>
    <w:rsid w:val="00B70EDB"/>
    <w:rsid w:val="00B7106F"/>
    <w:rsid w:val="00B714C6"/>
    <w:rsid w:val="00B717A3"/>
    <w:rsid w:val="00B717D4"/>
    <w:rsid w:val="00B719C6"/>
    <w:rsid w:val="00B71C6D"/>
    <w:rsid w:val="00B71D7A"/>
    <w:rsid w:val="00B71F6B"/>
    <w:rsid w:val="00B72326"/>
    <w:rsid w:val="00B7236A"/>
    <w:rsid w:val="00B723A7"/>
    <w:rsid w:val="00B724CF"/>
    <w:rsid w:val="00B727FB"/>
    <w:rsid w:val="00B72A94"/>
    <w:rsid w:val="00B72CC6"/>
    <w:rsid w:val="00B72E8B"/>
    <w:rsid w:val="00B733EF"/>
    <w:rsid w:val="00B7374B"/>
    <w:rsid w:val="00B73D4B"/>
    <w:rsid w:val="00B7423E"/>
    <w:rsid w:val="00B7429C"/>
    <w:rsid w:val="00B746BB"/>
    <w:rsid w:val="00B74BE4"/>
    <w:rsid w:val="00B75281"/>
    <w:rsid w:val="00B7532B"/>
    <w:rsid w:val="00B757B6"/>
    <w:rsid w:val="00B75970"/>
    <w:rsid w:val="00B759B8"/>
    <w:rsid w:val="00B75AD3"/>
    <w:rsid w:val="00B75BDC"/>
    <w:rsid w:val="00B75BEF"/>
    <w:rsid w:val="00B75E2A"/>
    <w:rsid w:val="00B76250"/>
    <w:rsid w:val="00B763C6"/>
    <w:rsid w:val="00B763E6"/>
    <w:rsid w:val="00B764FC"/>
    <w:rsid w:val="00B76500"/>
    <w:rsid w:val="00B767CB"/>
    <w:rsid w:val="00B76879"/>
    <w:rsid w:val="00B76C3C"/>
    <w:rsid w:val="00B76E23"/>
    <w:rsid w:val="00B77519"/>
    <w:rsid w:val="00B77617"/>
    <w:rsid w:val="00B77632"/>
    <w:rsid w:val="00B778B2"/>
    <w:rsid w:val="00B77977"/>
    <w:rsid w:val="00B77E32"/>
    <w:rsid w:val="00B77F4C"/>
    <w:rsid w:val="00B77FAF"/>
    <w:rsid w:val="00B80938"/>
    <w:rsid w:val="00B80A89"/>
    <w:rsid w:val="00B80BB3"/>
    <w:rsid w:val="00B80D6E"/>
    <w:rsid w:val="00B80D7B"/>
    <w:rsid w:val="00B810E3"/>
    <w:rsid w:val="00B8148E"/>
    <w:rsid w:val="00B816EB"/>
    <w:rsid w:val="00B817CD"/>
    <w:rsid w:val="00B81BD9"/>
    <w:rsid w:val="00B81BF8"/>
    <w:rsid w:val="00B81CFA"/>
    <w:rsid w:val="00B8220C"/>
    <w:rsid w:val="00B825DD"/>
    <w:rsid w:val="00B8278A"/>
    <w:rsid w:val="00B8288B"/>
    <w:rsid w:val="00B828BC"/>
    <w:rsid w:val="00B82A98"/>
    <w:rsid w:val="00B82B34"/>
    <w:rsid w:val="00B82DE9"/>
    <w:rsid w:val="00B82E89"/>
    <w:rsid w:val="00B82FE6"/>
    <w:rsid w:val="00B83068"/>
    <w:rsid w:val="00B83159"/>
    <w:rsid w:val="00B8319B"/>
    <w:rsid w:val="00B836D3"/>
    <w:rsid w:val="00B8370E"/>
    <w:rsid w:val="00B83825"/>
    <w:rsid w:val="00B83D8A"/>
    <w:rsid w:val="00B845C2"/>
    <w:rsid w:val="00B846A4"/>
    <w:rsid w:val="00B8482E"/>
    <w:rsid w:val="00B84897"/>
    <w:rsid w:val="00B84903"/>
    <w:rsid w:val="00B84D70"/>
    <w:rsid w:val="00B85375"/>
    <w:rsid w:val="00B85557"/>
    <w:rsid w:val="00B85597"/>
    <w:rsid w:val="00B856AC"/>
    <w:rsid w:val="00B85846"/>
    <w:rsid w:val="00B85ADE"/>
    <w:rsid w:val="00B85CDD"/>
    <w:rsid w:val="00B85F51"/>
    <w:rsid w:val="00B860FC"/>
    <w:rsid w:val="00B86125"/>
    <w:rsid w:val="00B87013"/>
    <w:rsid w:val="00B87078"/>
    <w:rsid w:val="00B87374"/>
    <w:rsid w:val="00B8775B"/>
    <w:rsid w:val="00B8787B"/>
    <w:rsid w:val="00B87B7A"/>
    <w:rsid w:val="00B900C3"/>
    <w:rsid w:val="00B90212"/>
    <w:rsid w:val="00B9043A"/>
    <w:rsid w:val="00B90440"/>
    <w:rsid w:val="00B908C0"/>
    <w:rsid w:val="00B909C4"/>
    <w:rsid w:val="00B91273"/>
    <w:rsid w:val="00B91711"/>
    <w:rsid w:val="00B91EF8"/>
    <w:rsid w:val="00B91F9A"/>
    <w:rsid w:val="00B920AB"/>
    <w:rsid w:val="00B92398"/>
    <w:rsid w:val="00B92C0C"/>
    <w:rsid w:val="00B92E41"/>
    <w:rsid w:val="00B93341"/>
    <w:rsid w:val="00B936B3"/>
    <w:rsid w:val="00B93BCB"/>
    <w:rsid w:val="00B93D84"/>
    <w:rsid w:val="00B94735"/>
    <w:rsid w:val="00B94DDC"/>
    <w:rsid w:val="00B94EC2"/>
    <w:rsid w:val="00B95254"/>
    <w:rsid w:val="00B955D4"/>
    <w:rsid w:val="00B95624"/>
    <w:rsid w:val="00B9582F"/>
    <w:rsid w:val="00B95A57"/>
    <w:rsid w:val="00B95BC3"/>
    <w:rsid w:val="00B95C15"/>
    <w:rsid w:val="00B95CEE"/>
    <w:rsid w:val="00B95D17"/>
    <w:rsid w:val="00B9605A"/>
    <w:rsid w:val="00B961A7"/>
    <w:rsid w:val="00B962CF"/>
    <w:rsid w:val="00B969BF"/>
    <w:rsid w:val="00B96C4B"/>
    <w:rsid w:val="00B96F12"/>
    <w:rsid w:val="00B97090"/>
    <w:rsid w:val="00B973FE"/>
    <w:rsid w:val="00B975CD"/>
    <w:rsid w:val="00B97671"/>
    <w:rsid w:val="00B97AAC"/>
    <w:rsid w:val="00B97B8E"/>
    <w:rsid w:val="00B97FEF"/>
    <w:rsid w:val="00BA0171"/>
    <w:rsid w:val="00BA069E"/>
    <w:rsid w:val="00BA08B6"/>
    <w:rsid w:val="00BA0B39"/>
    <w:rsid w:val="00BA0B91"/>
    <w:rsid w:val="00BA0CB5"/>
    <w:rsid w:val="00BA0F5C"/>
    <w:rsid w:val="00BA136C"/>
    <w:rsid w:val="00BA1B50"/>
    <w:rsid w:val="00BA1C93"/>
    <w:rsid w:val="00BA1CBA"/>
    <w:rsid w:val="00BA1F7D"/>
    <w:rsid w:val="00BA2420"/>
    <w:rsid w:val="00BA261E"/>
    <w:rsid w:val="00BA278F"/>
    <w:rsid w:val="00BA2D74"/>
    <w:rsid w:val="00BA31DB"/>
    <w:rsid w:val="00BA32C6"/>
    <w:rsid w:val="00BA3559"/>
    <w:rsid w:val="00BA36A5"/>
    <w:rsid w:val="00BA3717"/>
    <w:rsid w:val="00BA3BA3"/>
    <w:rsid w:val="00BA3F55"/>
    <w:rsid w:val="00BA4163"/>
    <w:rsid w:val="00BA41A7"/>
    <w:rsid w:val="00BA43D2"/>
    <w:rsid w:val="00BA43F4"/>
    <w:rsid w:val="00BA44D0"/>
    <w:rsid w:val="00BA44F2"/>
    <w:rsid w:val="00BA49B0"/>
    <w:rsid w:val="00BA5033"/>
    <w:rsid w:val="00BA5940"/>
    <w:rsid w:val="00BA5E11"/>
    <w:rsid w:val="00BA5F6A"/>
    <w:rsid w:val="00BA606A"/>
    <w:rsid w:val="00BA63DD"/>
    <w:rsid w:val="00BA64BA"/>
    <w:rsid w:val="00BA68B1"/>
    <w:rsid w:val="00BA6F98"/>
    <w:rsid w:val="00BA71A6"/>
    <w:rsid w:val="00BA74CF"/>
    <w:rsid w:val="00BA799F"/>
    <w:rsid w:val="00BA7A98"/>
    <w:rsid w:val="00BA7AC8"/>
    <w:rsid w:val="00BA7C08"/>
    <w:rsid w:val="00BB00B9"/>
    <w:rsid w:val="00BB023E"/>
    <w:rsid w:val="00BB08F3"/>
    <w:rsid w:val="00BB09FE"/>
    <w:rsid w:val="00BB0ACF"/>
    <w:rsid w:val="00BB1ABA"/>
    <w:rsid w:val="00BB1D37"/>
    <w:rsid w:val="00BB1F72"/>
    <w:rsid w:val="00BB20C8"/>
    <w:rsid w:val="00BB21B1"/>
    <w:rsid w:val="00BB21F1"/>
    <w:rsid w:val="00BB23A8"/>
    <w:rsid w:val="00BB23D9"/>
    <w:rsid w:val="00BB2403"/>
    <w:rsid w:val="00BB2744"/>
    <w:rsid w:val="00BB27F2"/>
    <w:rsid w:val="00BB297C"/>
    <w:rsid w:val="00BB2B13"/>
    <w:rsid w:val="00BB2B3D"/>
    <w:rsid w:val="00BB2BC4"/>
    <w:rsid w:val="00BB2F57"/>
    <w:rsid w:val="00BB3765"/>
    <w:rsid w:val="00BB3876"/>
    <w:rsid w:val="00BB3986"/>
    <w:rsid w:val="00BB39D6"/>
    <w:rsid w:val="00BB3A6B"/>
    <w:rsid w:val="00BB3D34"/>
    <w:rsid w:val="00BB3F06"/>
    <w:rsid w:val="00BB3FE2"/>
    <w:rsid w:val="00BB41BE"/>
    <w:rsid w:val="00BB4744"/>
    <w:rsid w:val="00BB4901"/>
    <w:rsid w:val="00BB4BD8"/>
    <w:rsid w:val="00BB4D68"/>
    <w:rsid w:val="00BB4FC6"/>
    <w:rsid w:val="00BB52BB"/>
    <w:rsid w:val="00BB52C7"/>
    <w:rsid w:val="00BB570C"/>
    <w:rsid w:val="00BB5888"/>
    <w:rsid w:val="00BB5C26"/>
    <w:rsid w:val="00BB5D6B"/>
    <w:rsid w:val="00BB5FDE"/>
    <w:rsid w:val="00BB6110"/>
    <w:rsid w:val="00BB62F7"/>
    <w:rsid w:val="00BB6805"/>
    <w:rsid w:val="00BB690F"/>
    <w:rsid w:val="00BB699B"/>
    <w:rsid w:val="00BB6C61"/>
    <w:rsid w:val="00BB6F87"/>
    <w:rsid w:val="00BB758F"/>
    <w:rsid w:val="00BB7633"/>
    <w:rsid w:val="00BB7B25"/>
    <w:rsid w:val="00BC00E4"/>
    <w:rsid w:val="00BC0143"/>
    <w:rsid w:val="00BC0575"/>
    <w:rsid w:val="00BC05F8"/>
    <w:rsid w:val="00BC07C1"/>
    <w:rsid w:val="00BC1025"/>
    <w:rsid w:val="00BC1194"/>
    <w:rsid w:val="00BC12CB"/>
    <w:rsid w:val="00BC1342"/>
    <w:rsid w:val="00BC17CE"/>
    <w:rsid w:val="00BC17D3"/>
    <w:rsid w:val="00BC1AD5"/>
    <w:rsid w:val="00BC1D86"/>
    <w:rsid w:val="00BC2278"/>
    <w:rsid w:val="00BC230C"/>
    <w:rsid w:val="00BC2A73"/>
    <w:rsid w:val="00BC2B6E"/>
    <w:rsid w:val="00BC2D8D"/>
    <w:rsid w:val="00BC2E84"/>
    <w:rsid w:val="00BC2F48"/>
    <w:rsid w:val="00BC2F67"/>
    <w:rsid w:val="00BC3030"/>
    <w:rsid w:val="00BC32CC"/>
    <w:rsid w:val="00BC32E8"/>
    <w:rsid w:val="00BC33BC"/>
    <w:rsid w:val="00BC3431"/>
    <w:rsid w:val="00BC3658"/>
    <w:rsid w:val="00BC373A"/>
    <w:rsid w:val="00BC37A0"/>
    <w:rsid w:val="00BC39F4"/>
    <w:rsid w:val="00BC3DCA"/>
    <w:rsid w:val="00BC3F58"/>
    <w:rsid w:val="00BC407B"/>
    <w:rsid w:val="00BC46E6"/>
    <w:rsid w:val="00BC47FF"/>
    <w:rsid w:val="00BC4DC2"/>
    <w:rsid w:val="00BC4EE7"/>
    <w:rsid w:val="00BC5CBD"/>
    <w:rsid w:val="00BC5CEB"/>
    <w:rsid w:val="00BC62B8"/>
    <w:rsid w:val="00BC639E"/>
    <w:rsid w:val="00BC6A20"/>
    <w:rsid w:val="00BC6BA7"/>
    <w:rsid w:val="00BC6F2E"/>
    <w:rsid w:val="00BC73A4"/>
    <w:rsid w:val="00BC7737"/>
    <w:rsid w:val="00BC7749"/>
    <w:rsid w:val="00BC787E"/>
    <w:rsid w:val="00BC7DB3"/>
    <w:rsid w:val="00BD0AEA"/>
    <w:rsid w:val="00BD0EF1"/>
    <w:rsid w:val="00BD0F34"/>
    <w:rsid w:val="00BD0FAB"/>
    <w:rsid w:val="00BD12E8"/>
    <w:rsid w:val="00BD1C61"/>
    <w:rsid w:val="00BD1FB5"/>
    <w:rsid w:val="00BD1FDE"/>
    <w:rsid w:val="00BD209A"/>
    <w:rsid w:val="00BD2324"/>
    <w:rsid w:val="00BD24B8"/>
    <w:rsid w:val="00BD27D0"/>
    <w:rsid w:val="00BD2802"/>
    <w:rsid w:val="00BD2C4B"/>
    <w:rsid w:val="00BD306E"/>
    <w:rsid w:val="00BD34B1"/>
    <w:rsid w:val="00BD35FD"/>
    <w:rsid w:val="00BD37C8"/>
    <w:rsid w:val="00BD4115"/>
    <w:rsid w:val="00BD4172"/>
    <w:rsid w:val="00BD41A3"/>
    <w:rsid w:val="00BD4DF0"/>
    <w:rsid w:val="00BD5035"/>
    <w:rsid w:val="00BD5411"/>
    <w:rsid w:val="00BD54A4"/>
    <w:rsid w:val="00BD5AA5"/>
    <w:rsid w:val="00BD5CD4"/>
    <w:rsid w:val="00BD5E4B"/>
    <w:rsid w:val="00BD6161"/>
    <w:rsid w:val="00BD65DB"/>
    <w:rsid w:val="00BD66E5"/>
    <w:rsid w:val="00BD6788"/>
    <w:rsid w:val="00BD7426"/>
    <w:rsid w:val="00BD75D8"/>
    <w:rsid w:val="00BD7D8F"/>
    <w:rsid w:val="00BE01C8"/>
    <w:rsid w:val="00BE045C"/>
    <w:rsid w:val="00BE0543"/>
    <w:rsid w:val="00BE0620"/>
    <w:rsid w:val="00BE0715"/>
    <w:rsid w:val="00BE0B8D"/>
    <w:rsid w:val="00BE0C5D"/>
    <w:rsid w:val="00BE1082"/>
    <w:rsid w:val="00BE140E"/>
    <w:rsid w:val="00BE19C3"/>
    <w:rsid w:val="00BE1FBB"/>
    <w:rsid w:val="00BE23A0"/>
    <w:rsid w:val="00BE26B0"/>
    <w:rsid w:val="00BE283C"/>
    <w:rsid w:val="00BE2E67"/>
    <w:rsid w:val="00BE310F"/>
    <w:rsid w:val="00BE34A4"/>
    <w:rsid w:val="00BE4343"/>
    <w:rsid w:val="00BE4803"/>
    <w:rsid w:val="00BE4EFC"/>
    <w:rsid w:val="00BE4FF8"/>
    <w:rsid w:val="00BE51E4"/>
    <w:rsid w:val="00BE54DA"/>
    <w:rsid w:val="00BE55C4"/>
    <w:rsid w:val="00BE56F7"/>
    <w:rsid w:val="00BE57C0"/>
    <w:rsid w:val="00BE5887"/>
    <w:rsid w:val="00BE5B41"/>
    <w:rsid w:val="00BE6627"/>
    <w:rsid w:val="00BE7111"/>
    <w:rsid w:val="00BE7158"/>
    <w:rsid w:val="00BE7A45"/>
    <w:rsid w:val="00BE7B4E"/>
    <w:rsid w:val="00BF03A8"/>
    <w:rsid w:val="00BF0AED"/>
    <w:rsid w:val="00BF15E7"/>
    <w:rsid w:val="00BF1886"/>
    <w:rsid w:val="00BF1A4F"/>
    <w:rsid w:val="00BF1AC6"/>
    <w:rsid w:val="00BF1B95"/>
    <w:rsid w:val="00BF1C0E"/>
    <w:rsid w:val="00BF1E41"/>
    <w:rsid w:val="00BF1F82"/>
    <w:rsid w:val="00BF24CF"/>
    <w:rsid w:val="00BF277D"/>
    <w:rsid w:val="00BF2837"/>
    <w:rsid w:val="00BF2862"/>
    <w:rsid w:val="00BF2BAA"/>
    <w:rsid w:val="00BF2C50"/>
    <w:rsid w:val="00BF2D94"/>
    <w:rsid w:val="00BF2FFB"/>
    <w:rsid w:val="00BF3022"/>
    <w:rsid w:val="00BF308F"/>
    <w:rsid w:val="00BF3982"/>
    <w:rsid w:val="00BF3A7D"/>
    <w:rsid w:val="00BF3B31"/>
    <w:rsid w:val="00BF4154"/>
    <w:rsid w:val="00BF483D"/>
    <w:rsid w:val="00BF4A98"/>
    <w:rsid w:val="00BF4D2A"/>
    <w:rsid w:val="00BF4D76"/>
    <w:rsid w:val="00BF50E8"/>
    <w:rsid w:val="00BF51E9"/>
    <w:rsid w:val="00BF5454"/>
    <w:rsid w:val="00BF566C"/>
    <w:rsid w:val="00BF6473"/>
    <w:rsid w:val="00BF65A8"/>
    <w:rsid w:val="00BF67CA"/>
    <w:rsid w:val="00BF69AA"/>
    <w:rsid w:val="00BF6B5B"/>
    <w:rsid w:val="00BF6DBF"/>
    <w:rsid w:val="00BF6F78"/>
    <w:rsid w:val="00BF7134"/>
    <w:rsid w:val="00BF717C"/>
    <w:rsid w:val="00BF7268"/>
    <w:rsid w:val="00BF7454"/>
    <w:rsid w:val="00BF767E"/>
    <w:rsid w:val="00BF7843"/>
    <w:rsid w:val="00BF7948"/>
    <w:rsid w:val="00BF7DA2"/>
    <w:rsid w:val="00BF7E53"/>
    <w:rsid w:val="00BF7F71"/>
    <w:rsid w:val="00BF7FF9"/>
    <w:rsid w:val="00C00052"/>
    <w:rsid w:val="00C00238"/>
    <w:rsid w:val="00C00620"/>
    <w:rsid w:val="00C006AF"/>
    <w:rsid w:val="00C006D3"/>
    <w:rsid w:val="00C009FF"/>
    <w:rsid w:val="00C00D6F"/>
    <w:rsid w:val="00C00DF6"/>
    <w:rsid w:val="00C00FB9"/>
    <w:rsid w:val="00C017FF"/>
    <w:rsid w:val="00C01907"/>
    <w:rsid w:val="00C01924"/>
    <w:rsid w:val="00C019BF"/>
    <w:rsid w:val="00C019FF"/>
    <w:rsid w:val="00C01AC0"/>
    <w:rsid w:val="00C01BD8"/>
    <w:rsid w:val="00C01E2D"/>
    <w:rsid w:val="00C02059"/>
    <w:rsid w:val="00C0265E"/>
    <w:rsid w:val="00C028D2"/>
    <w:rsid w:val="00C029F8"/>
    <w:rsid w:val="00C02A03"/>
    <w:rsid w:val="00C02A06"/>
    <w:rsid w:val="00C02D18"/>
    <w:rsid w:val="00C02D8D"/>
    <w:rsid w:val="00C031C6"/>
    <w:rsid w:val="00C03363"/>
    <w:rsid w:val="00C03A00"/>
    <w:rsid w:val="00C03CCC"/>
    <w:rsid w:val="00C03DFD"/>
    <w:rsid w:val="00C043AA"/>
    <w:rsid w:val="00C043C0"/>
    <w:rsid w:val="00C04553"/>
    <w:rsid w:val="00C049D7"/>
    <w:rsid w:val="00C04A43"/>
    <w:rsid w:val="00C04C06"/>
    <w:rsid w:val="00C0523D"/>
    <w:rsid w:val="00C0556C"/>
    <w:rsid w:val="00C062F2"/>
    <w:rsid w:val="00C06905"/>
    <w:rsid w:val="00C06C75"/>
    <w:rsid w:val="00C07785"/>
    <w:rsid w:val="00C07802"/>
    <w:rsid w:val="00C07846"/>
    <w:rsid w:val="00C07CA7"/>
    <w:rsid w:val="00C07EE2"/>
    <w:rsid w:val="00C10087"/>
    <w:rsid w:val="00C1008F"/>
    <w:rsid w:val="00C1042A"/>
    <w:rsid w:val="00C1046C"/>
    <w:rsid w:val="00C10616"/>
    <w:rsid w:val="00C10743"/>
    <w:rsid w:val="00C10839"/>
    <w:rsid w:val="00C1091E"/>
    <w:rsid w:val="00C10A6F"/>
    <w:rsid w:val="00C10A75"/>
    <w:rsid w:val="00C10DE6"/>
    <w:rsid w:val="00C10E72"/>
    <w:rsid w:val="00C110FD"/>
    <w:rsid w:val="00C1115E"/>
    <w:rsid w:val="00C111A7"/>
    <w:rsid w:val="00C112C4"/>
    <w:rsid w:val="00C11389"/>
    <w:rsid w:val="00C11585"/>
    <w:rsid w:val="00C11D1E"/>
    <w:rsid w:val="00C121C7"/>
    <w:rsid w:val="00C121DC"/>
    <w:rsid w:val="00C122B9"/>
    <w:rsid w:val="00C12899"/>
    <w:rsid w:val="00C128BB"/>
    <w:rsid w:val="00C129C7"/>
    <w:rsid w:val="00C12B6A"/>
    <w:rsid w:val="00C1312F"/>
    <w:rsid w:val="00C13184"/>
    <w:rsid w:val="00C13657"/>
    <w:rsid w:val="00C13C8E"/>
    <w:rsid w:val="00C13EB9"/>
    <w:rsid w:val="00C14106"/>
    <w:rsid w:val="00C143A5"/>
    <w:rsid w:val="00C14489"/>
    <w:rsid w:val="00C144C5"/>
    <w:rsid w:val="00C1461D"/>
    <w:rsid w:val="00C1481D"/>
    <w:rsid w:val="00C148B4"/>
    <w:rsid w:val="00C14CB3"/>
    <w:rsid w:val="00C151B9"/>
    <w:rsid w:val="00C15913"/>
    <w:rsid w:val="00C1594A"/>
    <w:rsid w:val="00C15966"/>
    <w:rsid w:val="00C15B44"/>
    <w:rsid w:val="00C16557"/>
    <w:rsid w:val="00C165C3"/>
    <w:rsid w:val="00C166B7"/>
    <w:rsid w:val="00C16964"/>
    <w:rsid w:val="00C16BC7"/>
    <w:rsid w:val="00C16C5D"/>
    <w:rsid w:val="00C16C7C"/>
    <w:rsid w:val="00C16FC5"/>
    <w:rsid w:val="00C17173"/>
    <w:rsid w:val="00C17320"/>
    <w:rsid w:val="00C1757D"/>
    <w:rsid w:val="00C175B2"/>
    <w:rsid w:val="00C17839"/>
    <w:rsid w:val="00C17A20"/>
    <w:rsid w:val="00C17C4A"/>
    <w:rsid w:val="00C17CF4"/>
    <w:rsid w:val="00C204A0"/>
    <w:rsid w:val="00C204C7"/>
    <w:rsid w:val="00C205BB"/>
    <w:rsid w:val="00C20693"/>
    <w:rsid w:val="00C20888"/>
    <w:rsid w:val="00C20964"/>
    <w:rsid w:val="00C20F89"/>
    <w:rsid w:val="00C212F9"/>
    <w:rsid w:val="00C21453"/>
    <w:rsid w:val="00C2153C"/>
    <w:rsid w:val="00C219B4"/>
    <w:rsid w:val="00C21C4D"/>
    <w:rsid w:val="00C21CE6"/>
    <w:rsid w:val="00C222B5"/>
    <w:rsid w:val="00C2238A"/>
    <w:rsid w:val="00C2250B"/>
    <w:rsid w:val="00C22724"/>
    <w:rsid w:val="00C230E0"/>
    <w:rsid w:val="00C23E96"/>
    <w:rsid w:val="00C23EF2"/>
    <w:rsid w:val="00C2414D"/>
    <w:rsid w:val="00C24309"/>
    <w:rsid w:val="00C24635"/>
    <w:rsid w:val="00C24C4B"/>
    <w:rsid w:val="00C25313"/>
    <w:rsid w:val="00C25474"/>
    <w:rsid w:val="00C2552B"/>
    <w:rsid w:val="00C25890"/>
    <w:rsid w:val="00C261AE"/>
    <w:rsid w:val="00C265A8"/>
    <w:rsid w:val="00C26841"/>
    <w:rsid w:val="00C268E4"/>
    <w:rsid w:val="00C269BE"/>
    <w:rsid w:val="00C26B54"/>
    <w:rsid w:val="00C26C03"/>
    <w:rsid w:val="00C27003"/>
    <w:rsid w:val="00C27141"/>
    <w:rsid w:val="00C27221"/>
    <w:rsid w:val="00C279DC"/>
    <w:rsid w:val="00C27A5D"/>
    <w:rsid w:val="00C27AB6"/>
    <w:rsid w:val="00C27E8D"/>
    <w:rsid w:val="00C30504"/>
    <w:rsid w:val="00C3055D"/>
    <w:rsid w:val="00C30751"/>
    <w:rsid w:val="00C31C56"/>
    <w:rsid w:val="00C31E8C"/>
    <w:rsid w:val="00C31EB1"/>
    <w:rsid w:val="00C31F2E"/>
    <w:rsid w:val="00C3217D"/>
    <w:rsid w:val="00C321DD"/>
    <w:rsid w:val="00C3237B"/>
    <w:rsid w:val="00C32415"/>
    <w:rsid w:val="00C3246E"/>
    <w:rsid w:val="00C329A2"/>
    <w:rsid w:val="00C32BFE"/>
    <w:rsid w:val="00C333CA"/>
    <w:rsid w:val="00C336E8"/>
    <w:rsid w:val="00C337F1"/>
    <w:rsid w:val="00C338EE"/>
    <w:rsid w:val="00C33911"/>
    <w:rsid w:val="00C33995"/>
    <w:rsid w:val="00C343D8"/>
    <w:rsid w:val="00C346B2"/>
    <w:rsid w:val="00C347BA"/>
    <w:rsid w:val="00C347C8"/>
    <w:rsid w:val="00C348A9"/>
    <w:rsid w:val="00C34B35"/>
    <w:rsid w:val="00C34B79"/>
    <w:rsid w:val="00C34BE0"/>
    <w:rsid w:val="00C34E90"/>
    <w:rsid w:val="00C3519B"/>
    <w:rsid w:val="00C351E6"/>
    <w:rsid w:val="00C3537D"/>
    <w:rsid w:val="00C353A1"/>
    <w:rsid w:val="00C357DE"/>
    <w:rsid w:val="00C35DB7"/>
    <w:rsid w:val="00C35EB6"/>
    <w:rsid w:val="00C3604E"/>
    <w:rsid w:val="00C360CE"/>
    <w:rsid w:val="00C36729"/>
    <w:rsid w:val="00C36A7C"/>
    <w:rsid w:val="00C36BAC"/>
    <w:rsid w:val="00C36F47"/>
    <w:rsid w:val="00C36F8D"/>
    <w:rsid w:val="00C3772A"/>
    <w:rsid w:val="00C377C2"/>
    <w:rsid w:val="00C37D13"/>
    <w:rsid w:val="00C37F3E"/>
    <w:rsid w:val="00C406BE"/>
    <w:rsid w:val="00C408AC"/>
    <w:rsid w:val="00C408ED"/>
    <w:rsid w:val="00C40DD8"/>
    <w:rsid w:val="00C418AC"/>
    <w:rsid w:val="00C41C93"/>
    <w:rsid w:val="00C41D1B"/>
    <w:rsid w:val="00C421EE"/>
    <w:rsid w:val="00C42D4E"/>
    <w:rsid w:val="00C4334E"/>
    <w:rsid w:val="00C433CE"/>
    <w:rsid w:val="00C433DE"/>
    <w:rsid w:val="00C43C07"/>
    <w:rsid w:val="00C43F73"/>
    <w:rsid w:val="00C442A4"/>
    <w:rsid w:val="00C44598"/>
    <w:rsid w:val="00C448DF"/>
    <w:rsid w:val="00C44EA1"/>
    <w:rsid w:val="00C455DB"/>
    <w:rsid w:val="00C45910"/>
    <w:rsid w:val="00C45958"/>
    <w:rsid w:val="00C45BDC"/>
    <w:rsid w:val="00C45C03"/>
    <w:rsid w:val="00C45E06"/>
    <w:rsid w:val="00C45EFB"/>
    <w:rsid w:val="00C46152"/>
    <w:rsid w:val="00C462EA"/>
    <w:rsid w:val="00C46342"/>
    <w:rsid w:val="00C464DD"/>
    <w:rsid w:val="00C4672D"/>
    <w:rsid w:val="00C46B8B"/>
    <w:rsid w:val="00C46BF8"/>
    <w:rsid w:val="00C46CEB"/>
    <w:rsid w:val="00C46CF5"/>
    <w:rsid w:val="00C46F8D"/>
    <w:rsid w:val="00C46FC7"/>
    <w:rsid w:val="00C476E7"/>
    <w:rsid w:val="00C47880"/>
    <w:rsid w:val="00C478F1"/>
    <w:rsid w:val="00C479EA"/>
    <w:rsid w:val="00C501BD"/>
    <w:rsid w:val="00C50294"/>
    <w:rsid w:val="00C503F9"/>
    <w:rsid w:val="00C50532"/>
    <w:rsid w:val="00C50A82"/>
    <w:rsid w:val="00C50C9A"/>
    <w:rsid w:val="00C51226"/>
    <w:rsid w:val="00C51597"/>
    <w:rsid w:val="00C51ABD"/>
    <w:rsid w:val="00C51B04"/>
    <w:rsid w:val="00C51EDC"/>
    <w:rsid w:val="00C51FFB"/>
    <w:rsid w:val="00C520A4"/>
    <w:rsid w:val="00C523F1"/>
    <w:rsid w:val="00C52451"/>
    <w:rsid w:val="00C525EB"/>
    <w:rsid w:val="00C5278C"/>
    <w:rsid w:val="00C52B7E"/>
    <w:rsid w:val="00C52B97"/>
    <w:rsid w:val="00C5308F"/>
    <w:rsid w:val="00C5332E"/>
    <w:rsid w:val="00C533CA"/>
    <w:rsid w:val="00C5347E"/>
    <w:rsid w:val="00C534F5"/>
    <w:rsid w:val="00C5378E"/>
    <w:rsid w:val="00C53B40"/>
    <w:rsid w:val="00C53D7C"/>
    <w:rsid w:val="00C5424B"/>
    <w:rsid w:val="00C5453F"/>
    <w:rsid w:val="00C546BC"/>
    <w:rsid w:val="00C54D5D"/>
    <w:rsid w:val="00C54F22"/>
    <w:rsid w:val="00C54FCC"/>
    <w:rsid w:val="00C55288"/>
    <w:rsid w:val="00C55323"/>
    <w:rsid w:val="00C5595F"/>
    <w:rsid w:val="00C55CD1"/>
    <w:rsid w:val="00C55CD2"/>
    <w:rsid w:val="00C55E52"/>
    <w:rsid w:val="00C55F41"/>
    <w:rsid w:val="00C5617D"/>
    <w:rsid w:val="00C566B9"/>
    <w:rsid w:val="00C56C92"/>
    <w:rsid w:val="00C56F8D"/>
    <w:rsid w:val="00C56FAB"/>
    <w:rsid w:val="00C572C2"/>
    <w:rsid w:val="00C57A2B"/>
    <w:rsid w:val="00C57B9C"/>
    <w:rsid w:val="00C60338"/>
    <w:rsid w:val="00C604B8"/>
    <w:rsid w:val="00C6065A"/>
    <w:rsid w:val="00C60979"/>
    <w:rsid w:val="00C60B7E"/>
    <w:rsid w:val="00C6145E"/>
    <w:rsid w:val="00C61683"/>
    <w:rsid w:val="00C61B88"/>
    <w:rsid w:val="00C61D8F"/>
    <w:rsid w:val="00C61EFA"/>
    <w:rsid w:val="00C6205E"/>
    <w:rsid w:val="00C62114"/>
    <w:rsid w:val="00C624E1"/>
    <w:rsid w:val="00C62673"/>
    <w:rsid w:val="00C6268F"/>
    <w:rsid w:val="00C62806"/>
    <w:rsid w:val="00C63039"/>
    <w:rsid w:val="00C63236"/>
    <w:rsid w:val="00C63248"/>
    <w:rsid w:val="00C637AF"/>
    <w:rsid w:val="00C63A8B"/>
    <w:rsid w:val="00C63AAD"/>
    <w:rsid w:val="00C63CF0"/>
    <w:rsid w:val="00C640BE"/>
    <w:rsid w:val="00C64201"/>
    <w:rsid w:val="00C64451"/>
    <w:rsid w:val="00C646B3"/>
    <w:rsid w:val="00C64A35"/>
    <w:rsid w:val="00C64AE9"/>
    <w:rsid w:val="00C64C8E"/>
    <w:rsid w:val="00C64E5F"/>
    <w:rsid w:val="00C650AA"/>
    <w:rsid w:val="00C6522D"/>
    <w:rsid w:val="00C65291"/>
    <w:rsid w:val="00C65556"/>
    <w:rsid w:val="00C6556F"/>
    <w:rsid w:val="00C6564F"/>
    <w:rsid w:val="00C65847"/>
    <w:rsid w:val="00C65A12"/>
    <w:rsid w:val="00C65E4F"/>
    <w:rsid w:val="00C66046"/>
    <w:rsid w:val="00C66226"/>
    <w:rsid w:val="00C6635A"/>
    <w:rsid w:val="00C664DB"/>
    <w:rsid w:val="00C66826"/>
    <w:rsid w:val="00C66A93"/>
    <w:rsid w:val="00C66C51"/>
    <w:rsid w:val="00C66DB6"/>
    <w:rsid w:val="00C66EF4"/>
    <w:rsid w:val="00C676A4"/>
    <w:rsid w:val="00C67719"/>
    <w:rsid w:val="00C677D6"/>
    <w:rsid w:val="00C67854"/>
    <w:rsid w:val="00C67A45"/>
    <w:rsid w:val="00C67B52"/>
    <w:rsid w:val="00C67E8A"/>
    <w:rsid w:val="00C70209"/>
    <w:rsid w:val="00C70384"/>
    <w:rsid w:val="00C708C7"/>
    <w:rsid w:val="00C70DDF"/>
    <w:rsid w:val="00C70E38"/>
    <w:rsid w:val="00C7127C"/>
    <w:rsid w:val="00C713ED"/>
    <w:rsid w:val="00C71411"/>
    <w:rsid w:val="00C71880"/>
    <w:rsid w:val="00C719B6"/>
    <w:rsid w:val="00C71D9F"/>
    <w:rsid w:val="00C72101"/>
    <w:rsid w:val="00C72393"/>
    <w:rsid w:val="00C72495"/>
    <w:rsid w:val="00C724A0"/>
    <w:rsid w:val="00C7267D"/>
    <w:rsid w:val="00C72A34"/>
    <w:rsid w:val="00C72CA9"/>
    <w:rsid w:val="00C72E17"/>
    <w:rsid w:val="00C72FE4"/>
    <w:rsid w:val="00C731D5"/>
    <w:rsid w:val="00C73432"/>
    <w:rsid w:val="00C7351B"/>
    <w:rsid w:val="00C73520"/>
    <w:rsid w:val="00C73665"/>
    <w:rsid w:val="00C737F0"/>
    <w:rsid w:val="00C73AB8"/>
    <w:rsid w:val="00C73C5E"/>
    <w:rsid w:val="00C74253"/>
    <w:rsid w:val="00C74390"/>
    <w:rsid w:val="00C74BA9"/>
    <w:rsid w:val="00C74C0B"/>
    <w:rsid w:val="00C74C4B"/>
    <w:rsid w:val="00C74EA6"/>
    <w:rsid w:val="00C74F87"/>
    <w:rsid w:val="00C753CE"/>
    <w:rsid w:val="00C753E5"/>
    <w:rsid w:val="00C7564C"/>
    <w:rsid w:val="00C75717"/>
    <w:rsid w:val="00C757EE"/>
    <w:rsid w:val="00C758A9"/>
    <w:rsid w:val="00C759B6"/>
    <w:rsid w:val="00C75A50"/>
    <w:rsid w:val="00C761BE"/>
    <w:rsid w:val="00C7627D"/>
    <w:rsid w:val="00C770A5"/>
    <w:rsid w:val="00C77701"/>
    <w:rsid w:val="00C778A1"/>
    <w:rsid w:val="00C77AB8"/>
    <w:rsid w:val="00C77AF8"/>
    <w:rsid w:val="00C77CFE"/>
    <w:rsid w:val="00C77F25"/>
    <w:rsid w:val="00C801D0"/>
    <w:rsid w:val="00C8032A"/>
    <w:rsid w:val="00C80556"/>
    <w:rsid w:val="00C805A9"/>
    <w:rsid w:val="00C8072C"/>
    <w:rsid w:val="00C80951"/>
    <w:rsid w:val="00C809BF"/>
    <w:rsid w:val="00C80A11"/>
    <w:rsid w:val="00C80DF7"/>
    <w:rsid w:val="00C80EDA"/>
    <w:rsid w:val="00C80F0A"/>
    <w:rsid w:val="00C814A0"/>
    <w:rsid w:val="00C81652"/>
    <w:rsid w:val="00C8183A"/>
    <w:rsid w:val="00C819AA"/>
    <w:rsid w:val="00C81A4F"/>
    <w:rsid w:val="00C81B33"/>
    <w:rsid w:val="00C822F6"/>
    <w:rsid w:val="00C82465"/>
    <w:rsid w:val="00C82EB1"/>
    <w:rsid w:val="00C831C6"/>
    <w:rsid w:val="00C836BF"/>
    <w:rsid w:val="00C84486"/>
    <w:rsid w:val="00C84599"/>
    <w:rsid w:val="00C845CF"/>
    <w:rsid w:val="00C847F0"/>
    <w:rsid w:val="00C849D0"/>
    <w:rsid w:val="00C84BC5"/>
    <w:rsid w:val="00C84E55"/>
    <w:rsid w:val="00C853DE"/>
    <w:rsid w:val="00C855C0"/>
    <w:rsid w:val="00C85748"/>
    <w:rsid w:val="00C857D4"/>
    <w:rsid w:val="00C85831"/>
    <w:rsid w:val="00C85CD1"/>
    <w:rsid w:val="00C85D36"/>
    <w:rsid w:val="00C85E13"/>
    <w:rsid w:val="00C85E80"/>
    <w:rsid w:val="00C862FF"/>
    <w:rsid w:val="00C863F5"/>
    <w:rsid w:val="00C867E2"/>
    <w:rsid w:val="00C86859"/>
    <w:rsid w:val="00C86898"/>
    <w:rsid w:val="00C86B41"/>
    <w:rsid w:val="00C86E91"/>
    <w:rsid w:val="00C87598"/>
    <w:rsid w:val="00C876BA"/>
    <w:rsid w:val="00C87811"/>
    <w:rsid w:val="00C87975"/>
    <w:rsid w:val="00C87C99"/>
    <w:rsid w:val="00C87D10"/>
    <w:rsid w:val="00C87D7A"/>
    <w:rsid w:val="00C87F0F"/>
    <w:rsid w:val="00C9018E"/>
    <w:rsid w:val="00C9039C"/>
    <w:rsid w:val="00C90532"/>
    <w:rsid w:val="00C90AF5"/>
    <w:rsid w:val="00C910D1"/>
    <w:rsid w:val="00C91126"/>
    <w:rsid w:val="00C91239"/>
    <w:rsid w:val="00C91240"/>
    <w:rsid w:val="00C91412"/>
    <w:rsid w:val="00C91499"/>
    <w:rsid w:val="00C91523"/>
    <w:rsid w:val="00C91621"/>
    <w:rsid w:val="00C9179E"/>
    <w:rsid w:val="00C91D8B"/>
    <w:rsid w:val="00C91F2D"/>
    <w:rsid w:val="00C92003"/>
    <w:rsid w:val="00C921F0"/>
    <w:rsid w:val="00C92330"/>
    <w:rsid w:val="00C92811"/>
    <w:rsid w:val="00C92945"/>
    <w:rsid w:val="00C92959"/>
    <w:rsid w:val="00C92A4C"/>
    <w:rsid w:val="00C92B0C"/>
    <w:rsid w:val="00C92E15"/>
    <w:rsid w:val="00C93036"/>
    <w:rsid w:val="00C93286"/>
    <w:rsid w:val="00C935BC"/>
    <w:rsid w:val="00C9365C"/>
    <w:rsid w:val="00C937A3"/>
    <w:rsid w:val="00C93B1A"/>
    <w:rsid w:val="00C93D30"/>
    <w:rsid w:val="00C9409E"/>
    <w:rsid w:val="00C941ED"/>
    <w:rsid w:val="00C94281"/>
    <w:rsid w:val="00C94368"/>
    <w:rsid w:val="00C94387"/>
    <w:rsid w:val="00C9439B"/>
    <w:rsid w:val="00C94AF1"/>
    <w:rsid w:val="00C94B81"/>
    <w:rsid w:val="00C94F3D"/>
    <w:rsid w:val="00C9562B"/>
    <w:rsid w:val="00C956A8"/>
    <w:rsid w:val="00C95F64"/>
    <w:rsid w:val="00C95FEC"/>
    <w:rsid w:val="00C96666"/>
    <w:rsid w:val="00C966A5"/>
    <w:rsid w:val="00C96757"/>
    <w:rsid w:val="00C969BB"/>
    <w:rsid w:val="00C96BA6"/>
    <w:rsid w:val="00C96DD6"/>
    <w:rsid w:val="00C97BD1"/>
    <w:rsid w:val="00C97FDA"/>
    <w:rsid w:val="00CA000F"/>
    <w:rsid w:val="00CA033C"/>
    <w:rsid w:val="00CA04E8"/>
    <w:rsid w:val="00CA085A"/>
    <w:rsid w:val="00CA08AB"/>
    <w:rsid w:val="00CA0C25"/>
    <w:rsid w:val="00CA10AD"/>
    <w:rsid w:val="00CA10BC"/>
    <w:rsid w:val="00CA110A"/>
    <w:rsid w:val="00CA1170"/>
    <w:rsid w:val="00CA11E5"/>
    <w:rsid w:val="00CA165B"/>
    <w:rsid w:val="00CA1B74"/>
    <w:rsid w:val="00CA1CF2"/>
    <w:rsid w:val="00CA1DB8"/>
    <w:rsid w:val="00CA1DD7"/>
    <w:rsid w:val="00CA1E18"/>
    <w:rsid w:val="00CA1E59"/>
    <w:rsid w:val="00CA1EC1"/>
    <w:rsid w:val="00CA22A3"/>
    <w:rsid w:val="00CA23CF"/>
    <w:rsid w:val="00CA247C"/>
    <w:rsid w:val="00CA2B73"/>
    <w:rsid w:val="00CA2B92"/>
    <w:rsid w:val="00CA2FFA"/>
    <w:rsid w:val="00CA3087"/>
    <w:rsid w:val="00CA3212"/>
    <w:rsid w:val="00CA328A"/>
    <w:rsid w:val="00CA34A6"/>
    <w:rsid w:val="00CA34C3"/>
    <w:rsid w:val="00CA366F"/>
    <w:rsid w:val="00CA3AC3"/>
    <w:rsid w:val="00CA4061"/>
    <w:rsid w:val="00CA45B4"/>
    <w:rsid w:val="00CA4A9A"/>
    <w:rsid w:val="00CA4DA1"/>
    <w:rsid w:val="00CA4DBC"/>
    <w:rsid w:val="00CA50F5"/>
    <w:rsid w:val="00CA51A6"/>
    <w:rsid w:val="00CA52C8"/>
    <w:rsid w:val="00CA56B7"/>
    <w:rsid w:val="00CA58CD"/>
    <w:rsid w:val="00CA59AE"/>
    <w:rsid w:val="00CA5C75"/>
    <w:rsid w:val="00CA5D58"/>
    <w:rsid w:val="00CA5DF6"/>
    <w:rsid w:val="00CA624A"/>
    <w:rsid w:val="00CA62AC"/>
    <w:rsid w:val="00CA62E5"/>
    <w:rsid w:val="00CA6781"/>
    <w:rsid w:val="00CA6C4A"/>
    <w:rsid w:val="00CA6EC7"/>
    <w:rsid w:val="00CA70DE"/>
    <w:rsid w:val="00CA7438"/>
    <w:rsid w:val="00CA790B"/>
    <w:rsid w:val="00CA79DF"/>
    <w:rsid w:val="00CA7BBA"/>
    <w:rsid w:val="00CB037F"/>
    <w:rsid w:val="00CB03B8"/>
    <w:rsid w:val="00CB03E8"/>
    <w:rsid w:val="00CB04D4"/>
    <w:rsid w:val="00CB04F1"/>
    <w:rsid w:val="00CB04F5"/>
    <w:rsid w:val="00CB070D"/>
    <w:rsid w:val="00CB0814"/>
    <w:rsid w:val="00CB095C"/>
    <w:rsid w:val="00CB0AD3"/>
    <w:rsid w:val="00CB0B7B"/>
    <w:rsid w:val="00CB0BF8"/>
    <w:rsid w:val="00CB0E62"/>
    <w:rsid w:val="00CB0EF1"/>
    <w:rsid w:val="00CB1013"/>
    <w:rsid w:val="00CB116E"/>
    <w:rsid w:val="00CB11D3"/>
    <w:rsid w:val="00CB1855"/>
    <w:rsid w:val="00CB1857"/>
    <w:rsid w:val="00CB1E87"/>
    <w:rsid w:val="00CB2060"/>
    <w:rsid w:val="00CB22AB"/>
    <w:rsid w:val="00CB23D9"/>
    <w:rsid w:val="00CB254A"/>
    <w:rsid w:val="00CB26A3"/>
    <w:rsid w:val="00CB296F"/>
    <w:rsid w:val="00CB2A42"/>
    <w:rsid w:val="00CB2DCC"/>
    <w:rsid w:val="00CB2FD6"/>
    <w:rsid w:val="00CB3252"/>
    <w:rsid w:val="00CB361A"/>
    <w:rsid w:val="00CB3706"/>
    <w:rsid w:val="00CB381B"/>
    <w:rsid w:val="00CB389B"/>
    <w:rsid w:val="00CB3A43"/>
    <w:rsid w:val="00CB3D74"/>
    <w:rsid w:val="00CB3DF1"/>
    <w:rsid w:val="00CB4288"/>
    <w:rsid w:val="00CB43FF"/>
    <w:rsid w:val="00CB4610"/>
    <w:rsid w:val="00CB4ABA"/>
    <w:rsid w:val="00CB4BB4"/>
    <w:rsid w:val="00CB4DE6"/>
    <w:rsid w:val="00CB53D1"/>
    <w:rsid w:val="00CB5B3E"/>
    <w:rsid w:val="00CB5BB4"/>
    <w:rsid w:val="00CB5E8B"/>
    <w:rsid w:val="00CB606A"/>
    <w:rsid w:val="00CB6775"/>
    <w:rsid w:val="00CB6D7C"/>
    <w:rsid w:val="00CB74E4"/>
    <w:rsid w:val="00CB77A6"/>
    <w:rsid w:val="00CB797E"/>
    <w:rsid w:val="00CB7A53"/>
    <w:rsid w:val="00CC010D"/>
    <w:rsid w:val="00CC0541"/>
    <w:rsid w:val="00CC077B"/>
    <w:rsid w:val="00CC07E4"/>
    <w:rsid w:val="00CC082E"/>
    <w:rsid w:val="00CC0D07"/>
    <w:rsid w:val="00CC0D8A"/>
    <w:rsid w:val="00CC0F21"/>
    <w:rsid w:val="00CC113A"/>
    <w:rsid w:val="00CC1184"/>
    <w:rsid w:val="00CC1293"/>
    <w:rsid w:val="00CC1325"/>
    <w:rsid w:val="00CC132E"/>
    <w:rsid w:val="00CC1467"/>
    <w:rsid w:val="00CC159C"/>
    <w:rsid w:val="00CC1B1E"/>
    <w:rsid w:val="00CC1B5E"/>
    <w:rsid w:val="00CC1D34"/>
    <w:rsid w:val="00CC20E7"/>
    <w:rsid w:val="00CC216A"/>
    <w:rsid w:val="00CC21C4"/>
    <w:rsid w:val="00CC234F"/>
    <w:rsid w:val="00CC2399"/>
    <w:rsid w:val="00CC23B8"/>
    <w:rsid w:val="00CC2699"/>
    <w:rsid w:val="00CC28CE"/>
    <w:rsid w:val="00CC2A21"/>
    <w:rsid w:val="00CC32E7"/>
    <w:rsid w:val="00CC35E5"/>
    <w:rsid w:val="00CC3604"/>
    <w:rsid w:val="00CC37D4"/>
    <w:rsid w:val="00CC3C7F"/>
    <w:rsid w:val="00CC3DA6"/>
    <w:rsid w:val="00CC43A7"/>
    <w:rsid w:val="00CC4D34"/>
    <w:rsid w:val="00CC4F72"/>
    <w:rsid w:val="00CC511B"/>
    <w:rsid w:val="00CC51C8"/>
    <w:rsid w:val="00CC5441"/>
    <w:rsid w:val="00CC589E"/>
    <w:rsid w:val="00CC5968"/>
    <w:rsid w:val="00CC5971"/>
    <w:rsid w:val="00CC5DB0"/>
    <w:rsid w:val="00CC681E"/>
    <w:rsid w:val="00CC7321"/>
    <w:rsid w:val="00CC75BA"/>
    <w:rsid w:val="00CC7628"/>
    <w:rsid w:val="00CC784C"/>
    <w:rsid w:val="00CC7997"/>
    <w:rsid w:val="00CC79AC"/>
    <w:rsid w:val="00CC7D33"/>
    <w:rsid w:val="00CC7D39"/>
    <w:rsid w:val="00CC7E3B"/>
    <w:rsid w:val="00CD0162"/>
    <w:rsid w:val="00CD036B"/>
    <w:rsid w:val="00CD0AA8"/>
    <w:rsid w:val="00CD0B33"/>
    <w:rsid w:val="00CD0F75"/>
    <w:rsid w:val="00CD108F"/>
    <w:rsid w:val="00CD128A"/>
    <w:rsid w:val="00CD1683"/>
    <w:rsid w:val="00CD1940"/>
    <w:rsid w:val="00CD1BEB"/>
    <w:rsid w:val="00CD1C3E"/>
    <w:rsid w:val="00CD1D85"/>
    <w:rsid w:val="00CD1EE7"/>
    <w:rsid w:val="00CD1EFC"/>
    <w:rsid w:val="00CD2117"/>
    <w:rsid w:val="00CD2548"/>
    <w:rsid w:val="00CD2A2B"/>
    <w:rsid w:val="00CD2A4C"/>
    <w:rsid w:val="00CD2A92"/>
    <w:rsid w:val="00CD2D2F"/>
    <w:rsid w:val="00CD3068"/>
    <w:rsid w:val="00CD341F"/>
    <w:rsid w:val="00CD3461"/>
    <w:rsid w:val="00CD35CB"/>
    <w:rsid w:val="00CD3686"/>
    <w:rsid w:val="00CD3953"/>
    <w:rsid w:val="00CD396B"/>
    <w:rsid w:val="00CD3B65"/>
    <w:rsid w:val="00CD3DB4"/>
    <w:rsid w:val="00CD4233"/>
    <w:rsid w:val="00CD4AF0"/>
    <w:rsid w:val="00CD4B7E"/>
    <w:rsid w:val="00CD4DBC"/>
    <w:rsid w:val="00CD4FDC"/>
    <w:rsid w:val="00CD55E7"/>
    <w:rsid w:val="00CD57D8"/>
    <w:rsid w:val="00CD58CE"/>
    <w:rsid w:val="00CD5B6B"/>
    <w:rsid w:val="00CD5BD0"/>
    <w:rsid w:val="00CD5E05"/>
    <w:rsid w:val="00CD619C"/>
    <w:rsid w:val="00CD6BD7"/>
    <w:rsid w:val="00CD6C7A"/>
    <w:rsid w:val="00CD6EA1"/>
    <w:rsid w:val="00CD6EBC"/>
    <w:rsid w:val="00CD6F5B"/>
    <w:rsid w:val="00CD7161"/>
    <w:rsid w:val="00CD7369"/>
    <w:rsid w:val="00CD7376"/>
    <w:rsid w:val="00CD73FC"/>
    <w:rsid w:val="00CD7632"/>
    <w:rsid w:val="00CD7818"/>
    <w:rsid w:val="00CE0269"/>
    <w:rsid w:val="00CE0307"/>
    <w:rsid w:val="00CE05E5"/>
    <w:rsid w:val="00CE10D6"/>
    <w:rsid w:val="00CE1235"/>
    <w:rsid w:val="00CE137E"/>
    <w:rsid w:val="00CE139F"/>
    <w:rsid w:val="00CE145A"/>
    <w:rsid w:val="00CE1637"/>
    <w:rsid w:val="00CE1846"/>
    <w:rsid w:val="00CE187C"/>
    <w:rsid w:val="00CE1F25"/>
    <w:rsid w:val="00CE1F44"/>
    <w:rsid w:val="00CE2016"/>
    <w:rsid w:val="00CE20B6"/>
    <w:rsid w:val="00CE2248"/>
    <w:rsid w:val="00CE2459"/>
    <w:rsid w:val="00CE2BE3"/>
    <w:rsid w:val="00CE2FC8"/>
    <w:rsid w:val="00CE35DE"/>
    <w:rsid w:val="00CE38B7"/>
    <w:rsid w:val="00CE3C1C"/>
    <w:rsid w:val="00CE3F92"/>
    <w:rsid w:val="00CE41F1"/>
    <w:rsid w:val="00CE44F5"/>
    <w:rsid w:val="00CE4688"/>
    <w:rsid w:val="00CE4784"/>
    <w:rsid w:val="00CE5189"/>
    <w:rsid w:val="00CE538E"/>
    <w:rsid w:val="00CE57F2"/>
    <w:rsid w:val="00CE5C64"/>
    <w:rsid w:val="00CE5DC5"/>
    <w:rsid w:val="00CE5E8A"/>
    <w:rsid w:val="00CE62A3"/>
    <w:rsid w:val="00CE64C0"/>
    <w:rsid w:val="00CE6548"/>
    <w:rsid w:val="00CE660B"/>
    <w:rsid w:val="00CE693B"/>
    <w:rsid w:val="00CE6F17"/>
    <w:rsid w:val="00CE6F51"/>
    <w:rsid w:val="00CE76B8"/>
    <w:rsid w:val="00CE7741"/>
    <w:rsid w:val="00CE7C7F"/>
    <w:rsid w:val="00CE7D25"/>
    <w:rsid w:val="00CE7ED9"/>
    <w:rsid w:val="00CF025D"/>
    <w:rsid w:val="00CF02FA"/>
    <w:rsid w:val="00CF0378"/>
    <w:rsid w:val="00CF03DC"/>
    <w:rsid w:val="00CF0474"/>
    <w:rsid w:val="00CF0B77"/>
    <w:rsid w:val="00CF1036"/>
    <w:rsid w:val="00CF13AD"/>
    <w:rsid w:val="00CF15BA"/>
    <w:rsid w:val="00CF1792"/>
    <w:rsid w:val="00CF2090"/>
    <w:rsid w:val="00CF2092"/>
    <w:rsid w:val="00CF2189"/>
    <w:rsid w:val="00CF2707"/>
    <w:rsid w:val="00CF2B85"/>
    <w:rsid w:val="00CF2BCB"/>
    <w:rsid w:val="00CF2C27"/>
    <w:rsid w:val="00CF38DB"/>
    <w:rsid w:val="00CF3DE0"/>
    <w:rsid w:val="00CF40F6"/>
    <w:rsid w:val="00CF4233"/>
    <w:rsid w:val="00CF4258"/>
    <w:rsid w:val="00CF438A"/>
    <w:rsid w:val="00CF4449"/>
    <w:rsid w:val="00CF45A5"/>
    <w:rsid w:val="00CF4A00"/>
    <w:rsid w:val="00CF4C66"/>
    <w:rsid w:val="00CF4D22"/>
    <w:rsid w:val="00CF528B"/>
    <w:rsid w:val="00CF5486"/>
    <w:rsid w:val="00CF5571"/>
    <w:rsid w:val="00CF5590"/>
    <w:rsid w:val="00CF55BF"/>
    <w:rsid w:val="00CF55CA"/>
    <w:rsid w:val="00CF5C9E"/>
    <w:rsid w:val="00CF5CED"/>
    <w:rsid w:val="00CF5D4D"/>
    <w:rsid w:val="00CF5E00"/>
    <w:rsid w:val="00CF5F24"/>
    <w:rsid w:val="00CF5FA4"/>
    <w:rsid w:val="00CF64D7"/>
    <w:rsid w:val="00CF7446"/>
    <w:rsid w:val="00CF7584"/>
    <w:rsid w:val="00D00007"/>
    <w:rsid w:val="00D000C4"/>
    <w:rsid w:val="00D002AD"/>
    <w:rsid w:val="00D00488"/>
    <w:rsid w:val="00D007EE"/>
    <w:rsid w:val="00D00B11"/>
    <w:rsid w:val="00D0117B"/>
    <w:rsid w:val="00D011A5"/>
    <w:rsid w:val="00D012A7"/>
    <w:rsid w:val="00D016D4"/>
    <w:rsid w:val="00D018E0"/>
    <w:rsid w:val="00D01905"/>
    <w:rsid w:val="00D01941"/>
    <w:rsid w:val="00D01BC0"/>
    <w:rsid w:val="00D01C01"/>
    <w:rsid w:val="00D02285"/>
    <w:rsid w:val="00D02501"/>
    <w:rsid w:val="00D027BE"/>
    <w:rsid w:val="00D02987"/>
    <w:rsid w:val="00D0328D"/>
    <w:rsid w:val="00D03317"/>
    <w:rsid w:val="00D03487"/>
    <w:rsid w:val="00D0353B"/>
    <w:rsid w:val="00D03574"/>
    <w:rsid w:val="00D03938"/>
    <w:rsid w:val="00D03AEB"/>
    <w:rsid w:val="00D04134"/>
    <w:rsid w:val="00D04313"/>
    <w:rsid w:val="00D04365"/>
    <w:rsid w:val="00D04508"/>
    <w:rsid w:val="00D046D1"/>
    <w:rsid w:val="00D0476E"/>
    <w:rsid w:val="00D04B9E"/>
    <w:rsid w:val="00D04E9C"/>
    <w:rsid w:val="00D04F24"/>
    <w:rsid w:val="00D05287"/>
    <w:rsid w:val="00D052FE"/>
    <w:rsid w:val="00D05449"/>
    <w:rsid w:val="00D0553D"/>
    <w:rsid w:val="00D0554D"/>
    <w:rsid w:val="00D05C0A"/>
    <w:rsid w:val="00D06031"/>
    <w:rsid w:val="00D0631E"/>
    <w:rsid w:val="00D06824"/>
    <w:rsid w:val="00D07587"/>
    <w:rsid w:val="00D075B2"/>
    <w:rsid w:val="00D07780"/>
    <w:rsid w:val="00D07A56"/>
    <w:rsid w:val="00D07FC7"/>
    <w:rsid w:val="00D1086D"/>
    <w:rsid w:val="00D10C02"/>
    <w:rsid w:val="00D10DAD"/>
    <w:rsid w:val="00D11959"/>
    <w:rsid w:val="00D11B84"/>
    <w:rsid w:val="00D11C48"/>
    <w:rsid w:val="00D11DBE"/>
    <w:rsid w:val="00D122B4"/>
    <w:rsid w:val="00D123A5"/>
    <w:rsid w:val="00D12435"/>
    <w:rsid w:val="00D124B0"/>
    <w:rsid w:val="00D126D2"/>
    <w:rsid w:val="00D12855"/>
    <w:rsid w:val="00D129AA"/>
    <w:rsid w:val="00D12BEB"/>
    <w:rsid w:val="00D12E00"/>
    <w:rsid w:val="00D13112"/>
    <w:rsid w:val="00D133F4"/>
    <w:rsid w:val="00D13C00"/>
    <w:rsid w:val="00D13C16"/>
    <w:rsid w:val="00D13D91"/>
    <w:rsid w:val="00D13F61"/>
    <w:rsid w:val="00D140D2"/>
    <w:rsid w:val="00D144A6"/>
    <w:rsid w:val="00D1491D"/>
    <w:rsid w:val="00D14AEC"/>
    <w:rsid w:val="00D14D0D"/>
    <w:rsid w:val="00D14D47"/>
    <w:rsid w:val="00D14EE1"/>
    <w:rsid w:val="00D153DE"/>
    <w:rsid w:val="00D15508"/>
    <w:rsid w:val="00D1561C"/>
    <w:rsid w:val="00D1595B"/>
    <w:rsid w:val="00D15CB4"/>
    <w:rsid w:val="00D16116"/>
    <w:rsid w:val="00D16277"/>
    <w:rsid w:val="00D16399"/>
    <w:rsid w:val="00D16556"/>
    <w:rsid w:val="00D16589"/>
    <w:rsid w:val="00D16B72"/>
    <w:rsid w:val="00D16B7D"/>
    <w:rsid w:val="00D1720D"/>
    <w:rsid w:val="00D1739A"/>
    <w:rsid w:val="00D173B5"/>
    <w:rsid w:val="00D1750A"/>
    <w:rsid w:val="00D17599"/>
    <w:rsid w:val="00D177C2"/>
    <w:rsid w:val="00D17993"/>
    <w:rsid w:val="00D204F0"/>
    <w:rsid w:val="00D20535"/>
    <w:rsid w:val="00D20A09"/>
    <w:rsid w:val="00D20A93"/>
    <w:rsid w:val="00D20E05"/>
    <w:rsid w:val="00D20FE5"/>
    <w:rsid w:val="00D2136D"/>
    <w:rsid w:val="00D2151C"/>
    <w:rsid w:val="00D21B3C"/>
    <w:rsid w:val="00D21C51"/>
    <w:rsid w:val="00D21EDE"/>
    <w:rsid w:val="00D22606"/>
    <w:rsid w:val="00D227D1"/>
    <w:rsid w:val="00D22E07"/>
    <w:rsid w:val="00D231AB"/>
    <w:rsid w:val="00D2389E"/>
    <w:rsid w:val="00D238E8"/>
    <w:rsid w:val="00D24035"/>
    <w:rsid w:val="00D240C8"/>
    <w:rsid w:val="00D24171"/>
    <w:rsid w:val="00D2459F"/>
    <w:rsid w:val="00D24761"/>
    <w:rsid w:val="00D250C4"/>
    <w:rsid w:val="00D256F2"/>
    <w:rsid w:val="00D25769"/>
    <w:rsid w:val="00D25B2A"/>
    <w:rsid w:val="00D25D79"/>
    <w:rsid w:val="00D26220"/>
    <w:rsid w:val="00D26638"/>
    <w:rsid w:val="00D266C3"/>
    <w:rsid w:val="00D26A0C"/>
    <w:rsid w:val="00D26E89"/>
    <w:rsid w:val="00D27160"/>
    <w:rsid w:val="00D27524"/>
    <w:rsid w:val="00D309DB"/>
    <w:rsid w:val="00D30B0F"/>
    <w:rsid w:val="00D30B23"/>
    <w:rsid w:val="00D30D2B"/>
    <w:rsid w:val="00D30DA9"/>
    <w:rsid w:val="00D3102A"/>
    <w:rsid w:val="00D31445"/>
    <w:rsid w:val="00D3146B"/>
    <w:rsid w:val="00D315D8"/>
    <w:rsid w:val="00D31624"/>
    <w:rsid w:val="00D31685"/>
    <w:rsid w:val="00D31ACD"/>
    <w:rsid w:val="00D31FC8"/>
    <w:rsid w:val="00D31FE7"/>
    <w:rsid w:val="00D32175"/>
    <w:rsid w:val="00D32575"/>
    <w:rsid w:val="00D32A2E"/>
    <w:rsid w:val="00D32C0C"/>
    <w:rsid w:val="00D32EC1"/>
    <w:rsid w:val="00D334DF"/>
    <w:rsid w:val="00D33AE0"/>
    <w:rsid w:val="00D33B56"/>
    <w:rsid w:val="00D33E42"/>
    <w:rsid w:val="00D342E9"/>
    <w:rsid w:val="00D34758"/>
    <w:rsid w:val="00D3491B"/>
    <w:rsid w:val="00D3498E"/>
    <w:rsid w:val="00D34B94"/>
    <w:rsid w:val="00D34BB8"/>
    <w:rsid w:val="00D34C82"/>
    <w:rsid w:val="00D34CDC"/>
    <w:rsid w:val="00D34EA0"/>
    <w:rsid w:val="00D34F89"/>
    <w:rsid w:val="00D35130"/>
    <w:rsid w:val="00D35372"/>
    <w:rsid w:val="00D354FA"/>
    <w:rsid w:val="00D358CB"/>
    <w:rsid w:val="00D359FF"/>
    <w:rsid w:val="00D35A0B"/>
    <w:rsid w:val="00D35D2C"/>
    <w:rsid w:val="00D36228"/>
    <w:rsid w:val="00D362E9"/>
    <w:rsid w:val="00D367D8"/>
    <w:rsid w:val="00D36BA2"/>
    <w:rsid w:val="00D36F59"/>
    <w:rsid w:val="00D36F7F"/>
    <w:rsid w:val="00D370E6"/>
    <w:rsid w:val="00D37192"/>
    <w:rsid w:val="00D3727B"/>
    <w:rsid w:val="00D377A2"/>
    <w:rsid w:val="00D3780B"/>
    <w:rsid w:val="00D37838"/>
    <w:rsid w:val="00D3796E"/>
    <w:rsid w:val="00D379C7"/>
    <w:rsid w:val="00D37A2C"/>
    <w:rsid w:val="00D37B37"/>
    <w:rsid w:val="00D37C01"/>
    <w:rsid w:val="00D40916"/>
    <w:rsid w:val="00D40B01"/>
    <w:rsid w:val="00D40FA3"/>
    <w:rsid w:val="00D41114"/>
    <w:rsid w:val="00D41341"/>
    <w:rsid w:val="00D419B8"/>
    <w:rsid w:val="00D41AB6"/>
    <w:rsid w:val="00D41E0B"/>
    <w:rsid w:val="00D42188"/>
    <w:rsid w:val="00D421FF"/>
    <w:rsid w:val="00D4260D"/>
    <w:rsid w:val="00D428D1"/>
    <w:rsid w:val="00D42B71"/>
    <w:rsid w:val="00D42BC0"/>
    <w:rsid w:val="00D42BF3"/>
    <w:rsid w:val="00D42DBB"/>
    <w:rsid w:val="00D4340F"/>
    <w:rsid w:val="00D437CE"/>
    <w:rsid w:val="00D43AD1"/>
    <w:rsid w:val="00D43EE8"/>
    <w:rsid w:val="00D43EF5"/>
    <w:rsid w:val="00D43FC8"/>
    <w:rsid w:val="00D440E0"/>
    <w:rsid w:val="00D4420E"/>
    <w:rsid w:val="00D442C5"/>
    <w:rsid w:val="00D447BD"/>
    <w:rsid w:val="00D4495F"/>
    <w:rsid w:val="00D44C5A"/>
    <w:rsid w:val="00D44CBC"/>
    <w:rsid w:val="00D44F3B"/>
    <w:rsid w:val="00D45113"/>
    <w:rsid w:val="00D4518A"/>
    <w:rsid w:val="00D45848"/>
    <w:rsid w:val="00D45947"/>
    <w:rsid w:val="00D45BBF"/>
    <w:rsid w:val="00D45D35"/>
    <w:rsid w:val="00D45D72"/>
    <w:rsid w:val="00D45EB7"/>
    <w:rsid w:val="00D46E80"/>
    <w:rsid w:val="00D471FB"/>
    <w:rsid w:val="00D4721F"/>
    <w:rsid w:val="00D4764A"/>
    <w:rsid w:val="00D47776"/>
    <w:rsid w:val="00D478A2"/>
    <w:rsid w:val="00D479A7"/>
    <w:rsid w:val="00D47A09"/>
    <w:rsid w:val="00D47A2A"/>
    <w:rsid w:val="00D47AD3"/>
    <w:rsid w:val="00D47D80"/>
    <w:rsid w:val="00D47FA9"/>
    <w:rsid w:val="00D500BE"/>
    <w:rsid w:val="00D50360"/>
    <w:rsid w:val="00D5058E"/>
    <w:rsid w:val="00D50672"/>
    <w:rsid w:val="00D50797"/>
    <w:rsid w:val="00D507DB"/>
    <w:rsid w:val="00D50C0B"/>
    <w:rsid w:val="00D50D26"/>
    <w:rsid w:val="00D50DFB"/>
    <w:rsid w:val="00D5114B"/>
    <w:rsid w:val="00D5171F"/>
    <w:rsid w:val="00D51CD3"/>
    <w:rsid w:val="00D51F3A"/>
    <w:rsid w:val="00D524F7"/>
    <w:rsid w:val="00D52798"/>
    <w:rsid w:val="00D5294D"/>
    <w:rsid w:val="00D52B7F"/>
    <w:rsid w:val="00D52DCE"/>
    <w:rsid w:val="00D53320"/>
    <w:rsid w:val="00D5339B"/>
    <w:rsid w:val="00D534CB"/>
    <w:rsid w:val="00D53C8A"/>
    <w:rsid w:val="00D53F7B"/>
    <w:rsid w:val="00D5435B"/>
    <w:rsid w:val="00D544E3"/>
    <w:rsid w:val="00D54506"/>
    <w:rsid w:val="00D54C93"/>
    <w:rsid w:val="00D54EF2"/>
    <w:rsid w:val="00D55135"/>
    <w:rsid w:val="00D5513D"/>
    <w:rsid w:val="00D5519E"/>
    <w:rsid w:val="00D552DC"/>
    <w:rsid w:val="00D5541E"/>
    <w:rsid w:val="00D55647"/>
    <w:rsid w:val="00D55701"/>
    <w:rsid w:val="00D55957"/>
    <w:rsid w:val="00D55A03"/>
    <w:rsid w:val="00D55AE3"/>
    <w:rsid w:val="00D55C72"/>
    <w:rsid w:val="00D55DFB"/>
    <w:rsid w:val="00D560B1"/>
    <w:rsid w:val="00D56439"/>
    <w:rsid w:val="00D56506"/>
    <w:rsid w:val="00D56A0B"/>
    <w:rsid w:val="00D56A10"/>
    <w:rsid w:val="00D56CE7"/>
    <w:rsid w:val="00D56F01"/>
    <w:rsid w:val="00D57110"/>
    <w:rsid w:val="00D57117"/>
    <w:rsid w:val="00D574B4"/>
    <w:rsid w:val="00D5777C"/>
    <w:rsid w:val="00D57931"/>
    <w:rsid w:val="00D57B29"/>
    <w:rsid w:val="00D60014"/>
    <w:rsid w:val="00D600AB"/>
    <w:rsid w:val="00D60296"/>
    <w:rsid w:val="00D602FC"/>
    <w:rsid w:val="00D605EB"/>
    <w:rsid w:val="00D608F4"/>
    <w:rsid w:val="00D6093A"/>
    <w:rsid w:val="00D60A06"/>
    <w:rsid w:val="00D60B43"/>
    <w:rsid w:val="00D61454"/>
    <w:rsid w:val="00D617E1"/>
    <w:rsid w:val="00D61D78"/>
    <w:rsid w:val="00D622F8"/>
    <w:rsid w:val="00D62475"/>
    <w:rsid w:val="00D62A4D"/>
    <w:rsid w:val="00D62CCF"/>
    <w:rsid w:val="00D62E99"/>
    <w:rsid w:val="00D62F57"/>
    <w:rsid w:val="00D63465"/>
    <w:rsid w:val="00D637D7"/>
    <w:rsid w:val="00D63A44"/>
    <w:rsid w:val="00D63B69"/>
    <w:rsid w:val="00D63BF6"/>
    <w:rsid w:val="00D63C6C"/>
    <w:rsid w:val="00D63E80"/>
    <w:rsid w:val="00D63F31"/>
    <w:rsid w:val="00D63F3C"/>
    <w:rsid w:val="00D64166"/>
    <w:rsid w:val="00D6424E"/>
    <w:rsid w:val="00D6458B"/>
    <w:rsid w:val="00D64647"/>
    <w:rsid w:val="00D646FD"/>
    <w:rsid w:val="00D652D8"/>
    <w:rsid w:val="00D65897"/>
    <w:rsid w:val="00D65A82"/>
    <w:rsid w:val="00D65D20"/>
    <w:rsid w:val="00D65E47"/>
    <w:rsid w:val="00D65FB9"/>
    <w:rsid w:val="00D6632F"/>
    <w:rsid w:val="00D664D5"/>
    <w:rsid w:val="00D66684"/>
    <w:rsid w:val="00D66A03"/>
    <w:rsid w:val="00D6721F"/>
    <w:rsid w:val="00D672F6"/>
    <w:rsid w:val="00D67603"/>
    <w:rsid w:val="00D6769C"/>
    <w:rsid w:val="00D676B5"/>
    <w:rsid w:val="00D67755"/>
    <w:rsid w:val="00D67DFB"/>
    <w:rsid w:val="00D67E39"/>
    <w:rsid w:val="00D67F14"/>
    <w:rsid w:val="00D67FD1"/>
    <w:rsid w:val="00D704AA"/>
    <w:rsid w:val="00D70631"/>
    <w:rsid w:val="00D7068D"/>
    <w:rsid w:val="00D708C9"/>
    <w:rsid w:val="00D71903"/>
    <w:rsid w:val="00D71A3F"/>
    <w:rsid w:val="00D71E73"/>
    <w:rsid w:val="00D72030"/>
    <w:rsid w:val="00D7216D"/>
    <w:rsid w:val="00D72258"/>
    <w:rsid w:val="00D72341"/>
    <w:rsid w:val="00D724E5"/>
    <w:rsid w:val="00D72729"/>
    <w:rsid w:val="00D72A3E"/>
    <w:rsid w:val="00D72AA6"/>
    <w:rsid w:val="00D72ABD"/>
    <w:rsid w:val="00D72B66"/>
    <w:rsid w:val="00D72B7C"/>
    <w:rsid w:val="00D72BDD"/>
    <w:rsid w:val="00D72C1F"/>
    <w:rsid w:val="00D72D3A"/>
    <w:rsid w:val="00D72E14"/>
    <w:rsid w:val="00D72EC7"/>
    <w:rsid w:val="00D72FD5"/>
    <w:rsid w:val="00D730D3"/>
    <w:rsid w:val="00D732E3"/>
    <w:rsid w:val="00D73589"/>
    <w:rsid w:val="00D736CF"/>
    <w:rsid w:val="00D742A4"/>
    <w:rsid w:val="00D74696"/>
    <w:rsid w:val="00D746B3"/>
    <w:rsid w:val="00D746E4"/>
    <w:rsid w:val="00D74944"/>
    <w:rsid w:val="00D74C53"/>
    <w:rsid w:val="00D754C3"/>
    <w:rsid w:val="00D7565F"/>
    <w:rsid w:val="00D758C2"/>
    <w:rsid w:val="00D759A6"/>
    <w:rsid w:val="00D76649"/>
    <w:rsid w:val="00D76A76"/>
    <w:rsid w:val="00D773A9"/>
    <w:rsid w:val="00D77ABD"/>
    <w:rsid w:val="00D77CCE"/>
    <w:rsid w:val="00D77F4F"/>
    <w:rsid w:val="00D803ED"/>
    <w:rsid w:val="00D804BB"/>
    <w:rsid w:val="00D80A28"/>
    <w:rsid w:val="00D80B75"/>
    <w:rsid w:val="00D81048"/>
    <w:rsid w:val="00D812A0"/>
    <w:rsid w:val="00D8132B"/>
    <w:rsid w:val="00D814FD"/>
    <w:rsid w:val="00D81DE1"/>
    <w:rsid w:val="00D81E9C"/>
    <w:rsid w:val="00D828EF"/>
    <w:rsid w:val="00D82B0E"/>
    <w:rsid w:val="00D82BE6"/>
    <w:rsid w:val="00D82C0A"/>
    <w:rsid w:val="00D82D99"/>
    <w:rsid w:val="00D830A8"/>
    <w:rsid w:val="00D83391"/>
    <w:rsid w:val="00D83447"/>
    <w:rsid w:val="00D83CA7"/>
    <w:rsid w:val="00D83F53"/>
    <w:rsid w:val="00D83FB3"/>
    <w:rsid w:val="00D84695"/>
    <w:rsid w:val="00D84820"/>
    <w:rsid w:val="00D84BE3"/>
    <w:rsid w:val="00D84C53"/>
    <w:rsid w:val="00D8526B"/>
    <w:rsid w:val="00D8529D"/>
    <w:rsid w:val="00D8537B"/>
    <w:rsid w:val="00D85BDD"/>
    <w:rsid w:val="00D85FD1"/>
    <w:rsid w:val="00D861DD"/>
    <w:rsid w:val="00D8623D"/>
    <w:rsid w:val="00D862B9"/>
    <w:rsid w:val="00D86464"/>
    <w:rsid w:val="00D86626"/>
    <w:rsid w:val="00D8678B"/>
    <w:rsid w:val="00D86BCC"/>
    <w:rsid w:val="00D86EA5"/>
    <w:rsid w:val="00D873F0"/>
    <w:rsid w:val="00D8772E"/>
    <w:rsid w:val="00D878EE"/>
    <w:rsid w:val="00D87BD6"/>
    <w:rsid w:val="00D87ED4"/>
    <w:rsid w:val="00D87F6D"/>
    <w:rsid w:val="00D87F82"/>
    <w:rsid w:val="00D87F91"/>
    <w:rsid w:val="00D87FC4"/>
    <w:rsid w:val="00D901FD"/>
    <w:rsid w:val="00D9053C"/>
    <w:rsid w:val="00D908B0"/>
    <w:rsid w:val="00D90A97"/>
    <w:rsid w:val="00D90B8A"/>
    <w:rsid w:val="00D90FBD"/>
    <w:rsid w:val="00D912AC"/>
    <w:rsid w:val="00D9139B"/>
    <w:rsid w:val="00D9151F"/>
    <w:rsid w:val="00D91646"/>
    <w:rsid w:val="00D91825"/>
    <w:rsid w:val="00D91AB4"/>
    <w:rsid w:val="00D91AF1"/>
    <w:rsid w:val="00D91C69"/>
    <w:rsid w:val="00D9222F"/>
    <w:rsid w:val="00D92388"/>
    <w:rsid w:val="00D923A6"/>
    <w:rsid w:val="00D9251F"/>
    <w:rsid w:val="00D92644"/>
    <w:rsid w:val="00D92BE0"/>
    <w:rsid w:val="00D92CAD"/>
    <w:rsid w:val="00D93816"/>
    <w:rsid w:val="00D938D2"/>
    <w:rsid w:val="00D939B7"/>
    <w:rsid w:val="00D93A01"/>
    <w:rsid w:val="00D93DFA"/>
    <w:rsid w:val="00D93E40"/>
    <w:rsid w:val="00D93F82"/>
    <w:rsid w:val="00D93FAF"/>
    <w:rsid w:val="00D94033"/>
    <w:rsid w:val="00D940CD"/>
    <w:rsid w:val="00D94464"/>
    <w:rsid w:val="00D9447F"/>
    <w:rsid w:val="00D9449C"/>
    <w:rsid w:val="00D944DD"/>
    <w:rsid w:val="00D94D10"/>
    <w:rsid w:val="00D94EDC"/>
    <w:rsid w:val="00D950E3"/>
    <w:rsid w:val="00D9517B"/>
    <w:rsid w:val="00D95413"/>
    <w:rsid w:val="00D95656"/>
    <w:rsid w:val="00D95B52"/>
    <w:rsid w:val="00D962C8"/>
    <w:rsid w:val="00D964FE"/>
    <w:rsid w:val="00D96C6A"/>
    <w:rsid w:val="00D96F72"/>
    <w:rsid w:val="00D97411"/>
    <w:rsid w:val="00D977F1"/>
    <w:rsid w:val="00D978F6"/>
    <w:rsid w:val="00D97A0C"/>
    <w:rsid w:val="00D97E26"/>
    <w:rsid w:val="00DA0544"/>
    <w:rsid w:val="00DA0B53"/>
    <w:rsid w:val="00DA0CB4"/>
    <w:rsid w:val="00DA0F6E"/>
    <w:rsid w:val="00DA1BB6"/>
    <w:rsid w:val="00DA1EC9"/>
    <w:rsid w:val="00DA1EDE"/>
    <w:rsid w:val="00DA2443"/>
    <w:rsid w:val="00DA24C7"/>
    <w:rsid w:val="00DA254A"/>
    <w:rsid w:val="00DA269A"/>
    <w:rsid w:val="00DA2AB8"/>
    <w:rsid w:val="00DA2D4E"/>
    <w:rsid w:val="00DA2EE3"/>
    <w:rsid w:val="00DA2FE4"/>
    <w:rsid w:val="00DA3188"/>
    <w:rsid w:val="00DA3425"/>
    <w:rsid w:val="00DA35E0"/>
    <w:rsid w:val="00DA3886"/>
    <w:rsid w:val="00DA39F5"/>
    <w:rsid w:val="00DA3D30"/>
    <w:rsid w:val="00DA3DEA"/>
    <w:rsid w:val="00DA444D"/>
    <w:rsid w:val="00DA480B"/>
    <w:rsid w:val="00DA48FF"/>
    <w:rsid w:val="00DA509C"/>
    <w:rsid w:val="00DA50B1"/>
    <w:rsid w:val="00DA517D"/>
    <w:rsid w:val="00DA5355"/>
    <w:rsid w:val="00DA58E9"/>
    <w:rsid w:val="00DA5B1A"/>
    <w:rsid w:val="00DA5FD5"/>
    <w:rsid w:val="00DA60DC"/>
    <w:rsid w:val="00DA65A2"/>
    <w:rsid w:val="00DA66CF"/>
    <w:rsid w:val="00DA67D1"/>
    <w:rsid w:val="00DA694F"/>
    <w:rsid w:val="00DA6996"/>
    <w:rsid w:val="00DA6A13"/>
    <w:rsid w:val="00DA6C36"/>
    <w:rsid w:val="00DA6FD0"/>
    <w:rsid w:val="00DA73D4"/>
    <w:rsid w:val="00DA7565"/>
    <w:rsid w:val="00DA756F"/>
    <w:rsid w:val="00DA77C8"/>
    <w:rsid w:val="00DA7895"/>
    <w:rsid w:val="00DA7BF1"/>
    <w:rsid w:val="00DA7DE4"/>
    <w:rsid w:val="00DA7FD8"/>
    <w:rsid w:val="00DB001A"/>
    <w:rsid w:val="00DB028B"/>
    <w:rsid w:val="00DB05EE"/>
    <w:rsid w:val="00DB07A8"/>
    <w:rsid w:val="00DB07AF"/>
    <w:rsid w:val="00DB0862"/>
    <w:rsid w:val="00DB0A52"/>
    <w:rsid w:val="00DB0C19"/>
    <w:rsid w:val="00DB0D0B"/>
    <w:rsid w:val="00DB0EDA"/>
    <w:rsid w:val="00DB12D3"/>
    <w:rsid w:val="00DB1782"/>
    <w:rsid w:val="00DB2079"/>
    <w:rsid w:val="00DB22F4"/>
    <w:rsid w:val="00DB233B"/>
    <w:rsid w:val="00DB25DA"/>
    <w:rsid w:val="00DB2751"/>
    <w:rsid w:val="00DB2BE3"/>
    <w:rsid w:val="00DB3086"/>
    <w:rsid w:val="00DB32E9"/>
    <w:rsid w:val="00DB3455"/>
    <w:rsid w:val="00DB43A2"/>
    <w:rsid w:val="00DB4535"/>
    <w:rsid w:val="00DB45AD"/>
    <w:rsid w:val="00DB4737"/>
    <w:rsid w:val="00DB4884"/>
    <w:rsid w:val="00DB5086"/>
    <w:rsid w:val="00DB5273"/>
    <w:rsid w:val="00DB53E6"/>
    <w:rsid w:val="00DB5B1D"/>
    <w:rsid w:val="00DB5C55"/>
    <w:rsid w:val="00DB5FBF"/>
    <w:rsid w:val="00DB6389"/>
    <w:rsid w:val="00DB6871"/>
    <w:rsid w:val="00DB6AA5"/>
    <w:rsid w:val="00DB6E14"/>
    <w:rsid w:val="00DB71B5"/>
    <w:rsid w:val="00DB7544"/>
    <w:rsid w:val="00DB75B7"/>
    <w:rsid w:val="00DB75C0"/>
    <w:rsid w:val="00DB780D"/>
    <w:rsid w:val="00DB7889"/>
    <w:rsid w:val="00DB7BBB"/>
    <w:rsid w:val="00DB7E92"/>
    <w:rsid w:val="00DC062D"/>
    <w:rsid w:val="00DC0651"/>
    <w:rsid w:val="00DC06A8"/>
    <w:rsid w:val="00DC0797"/>
    <w:rsid w:val="00DC0A67"/>
    <w:rsid w:val="00DC0B76"/>
    <w:rsid w:val="00DC0CCD"/>
    <w:rsid w:val="00DC0FF8"/>
    <w:rsid w:val="00DC1066"/>
    <w:rsid w:val="00DC1636"/>
    <w:rsid w:val="00DC1BFE"/>
    <w:rsid w:val="00DC1CAE"/>
    <w:rsid w:val="00DC2218"/>
    <w:rsid w:val="00DC22DC"/>
    <w:rsid w:val="00DC2336"/>
    <w:rsid w:val="00DC26FC"/>
    <w:rsid w:val="00DC2786"/>
    <w:rsid w:val="00DC290A"/>
    <w:rsid w:val="00DC30AC"/>
    <w:rsid w:val="00DC3155"/>
    <w:rsid w:val="00DC31C4"/>
    <w:rsid w:val="00DC348C"/>
    <w:rsid w:val="00DC34EA"/>
    <w:rsid w:val="00DC3AF5"/>
    <w:rsid w:val="00DC3B12"/>
    <w:rsid w:val="00DC42C0"/>
    <w:rsid w:val="00DC451F"/>
    <w:rsid w:val="00DC49A2"/>
    <w:rsid w:val="00DC4A75"/>
    <w:rsid w:val="00DC4AD5"/>
    <w:rsid w:val="00DC4C7E"/>
    <w:rsid w:val="00DC4D79"/>
    <w:rsid w:val="00DC4DC2"/>
    <w:rsid w:val="00DC5236"/>
    <w:rsid w:val="00DC54D3"/>
    <w:rsid w:val="00DC575C"/>
    <w:rsid w:val="00DC5AD6"/>
    <w:rsid w:val="00DC5C6E"/>
    <w:rsid w:val="00DC5D72"/>
    <w:rsid w:val="00DC5E18"/>
    <w:rsid w:val="00DC63D9"/>
    <w:rsid w:val="00DC6620"/>
    <w:rsid w:val="00DC71D8"/>
    <w:rsid w:val="00DC724F"/>
    <w:rsid w:val="00DC72B8"/>
    <w:rsid w:val="00DC747E"/>
    <w:rsid w:val="00DC7A51"/>
    <w:rsid w:val="00DC7BE6"/>
    <w:rsid w:val="00DC7D95"/>
    <w:rsid w:val="00DC7F07"/>
    <w:rsid w:val="00DD0358"/>
    <w:rsid w:val="00DD062E"/>
    <w:rsid w:val="00DD0BA6"/>
    <w:rsid w:val="00DD0F22"/>
    <w:rsid w:val="00DD0FC8"/>
    <w:rsid w:val="00DD1010"/>
    <w:rsid w:val="00DD19B3"/>
    <w:rsid w:val="00DD1B0B"/>
    <w:rsid w:val="00DD2039"/>
    <w:rsid w:val="00DD2152"/>
    <w:rsid w:val="00DD27D5"/>
    <w:rsid w:val="00DD27F4"/>
    <w:rsid w:val="00DD28D7"/>
    <w:rsid w:val="00DD290E"/>
    <w:rsid w:val="00DD2A31"/>
    <w:rsid w:val="00DD2BA3"/>
    <w:rsid w:val="00DD2DD5"/>
    <w:rsid w:val="00DD356B"/>
    <w:rsid w:val="00DD3804"/>
    <w:rsid w:val="00DD3C7A"/>
    <w:rsid w:val="00DD42F1"/>
    <w:rsid w:val="00DD47D5"/>
    <w:rsid w:val="00DD483F"/>
    <w:rsid w:val="00DD4892"/>
    <w:rsid w:val="00DD48C7"/>
    <w:rsid w:val="00DD495B"/>
    <w:rsid w:val="00DD4979"/>
    <w:rsid w:val="00DD498A"/>
    <w:rsid w:val="00DD5035"/>
    <w:rsid w:val="00DD505D"/>
    <w:rsid w:val="00DD5661"/>
    <w:rsid w:val="00DD5791"/>
    <w:rsid w:val="00DD58ED"/>
    <w:rsid w:val="00DD5EE6"/>
    <w:rsid w:val="00DD6435"/>
    <w:rsid w:val="00DD7198"/>
    <w:rsid w:val="00DD7483"/>
    <w:rsid w:val="00DD75E4"/>
    <w:rsid w:val="00DE010E"/>
    <w:rsid w:val="00DE03CC"/>
    <w:rsid w:val="00DE09B1"/>
    <w:rsid w:val="00DE09BD"/>
    <w:rsid w:val="00DE0D7C"/>
    <w:rsid w:val="00DE1023"/>
    <w:rsid w:val="00DE1152"/>
    <w:rsid w:val="00DE1321"/>
    <w:rsid w:val="00DE1356"/>
    <w:rsid w:val="00DE13BE"/>
    <w:rsid w:val="00DE1751"/>
    <w:rsid w:val="00DE1B84"/>
    <w:rsid w:val="00DE1EA8"/>
    <w:rsid w:val="00DE212D"/>
    <w:rsid w:val="00DE256B"/>
    <w:rsid w:val="00DE26E7"/>
    <w:rsid w:val="00DE292E"/>
    <w:rsid w:val="00DE2AB5"/>
    <w:rsid w:val="00DE2BE4"/>
    <w:rsid w:val="00DE335A"/>
    <w:rsid w:val="00DE3786"/>
    <w:rsid w:val="00DE387D"/>
    <w:rsid w:val="00DE3A24"/>
    <w:rsid w:val="00DE3A49"/>
    <w:rsid w:val="00DE3DFA"/>
    <w:rsid w:val="00DE3E6F"/>
    <w:rsid w:val="00DE3ED3"/>
    <w:rsid w:val="00DE4578"/>
    <w:rsid w:val="00DE4D0E"/>
    <w:rsid w:val="00DE4EE1"/>
    <w:rsid w:val="00DE5488"/>
    <w:rsid w:val="00DE56AD"/>
    <w:rsid w:val="00DE5B99"/>
    <w:rsid w:val="00DE5C45"/>
    <w:rsid w:val="00DE64F7"/>
    <w:rsid w:val="00DE6896"/>
    <w:rsid w:val="00DE6B4E"/>
    <w:rsid w:val="00DE6C76"/>
    <w:rsid w:val="00DE6D13"/>
    <w:rsid w:val="00DE781B"/>
    <w:rsid w:val="00DE7991"/>
    <w:rsid w:val="00DE7A03"/>
    <w:rsid w:val="00DE7F66"/>
    <w:rsid w:val="00DF0157"/>
    <w:rsid w:val="00DF0342"/>
    <w:rsid w:val="00DF05A3"/>
    <w:rsid w:val="00DF0808"/>
    <w:rsid w:val="00DF08BD"/>
    <w:rsid w:val="00DF0A7A"/>
    <w:rsid w:val="00DF0D8C"/>
    <w:rsid w:val="00DF0F35"/>
    <w:rsid w:val="00DF1420"/>
    <w:rsid w:val="00DF1487"/>
    <w:rsid w:val="00DF14E1"/>
    <w:rsid w:val="00DF174E"/>
    <w:rsid w:val="00DF186A"/>
    <w:rsid w:val="00DF1D27"/>
    <w:rsid w:val="00DF1DDC"/>
    <w:rsid w:val="00DF1F06"/>
    <w:rsid w:val="00DF240F"/>
    <w:rsid w:val="00DF29A4"/>
    <w:rsid w:val="00DF29DC"/>
    <w:rsid w:val="00DF2B4D"/>
    <w:rsid w:val="00DF2C57"/>
    <w:rsid w:val="00DF2C99"/>
    <w:rsid w:val="00DF2CC2"/>
    <w:rsid w:val="00DF32B6"/>
    <w:rsid w:val="00DF3851"/>
    <w:rsid w:val="00DF393C"/>
    <w:rsid w:val="00DF3D31"/>
    <w:rsid w:val="00DF3D8F"/>
    <w:rsid w:val="00DF3DD5"/>
    <w:rsid w:val="00DF3E02"/>
    <w:rsid w:val="00DF3E57"/>
    <w:rsid w:val="00DF3E58"/>
    <w:rsid w:val="00DF414C"/>
    <w:rsid w:val="00DF4632"/>
    <w:rsid w:val="00DF4803"/>
    <w:rsid w:val="00DF4966"/>
    <w:rsid w:val="00DF4E9C"/>
    <w:rsid w:val="00DF53BB"/>
    <w:rsid w:val="00DF5B40"/>
    <w:rsid w:val="00DF5C2F"/>
    <w:rsid w:val="00DF5E38"/>
    <w:rsid w:val="00DF5F4E"/>
    <w:rsid w:val="00DF5F71"/>
    <w:rsid w:val="00DF64A6"/>
    <w:rsid w:val="00DF650F"/>
    <w:rsid w:val="00DF67D7"/>
    <w:rsid w:val="00DF68BF"/>
    <w:rsid w:val="00DF7093"/>
    <w:rsid w:val="00DF713C"/>
    <w:rsid w:val="00DF72EA"/>
    <w:rsid w:val="00DF7640"/>
    <w:rsid w:val="00DF7A6F"/>
    <w:rsid w:val="00DF7F55"/>
    <w:rsid w:val="00E000F1"/>
    <w:rsid w:val="00E002CD"/>
    <w:rsid w:val="00E00417"/>
    <w:rsid w:val="00E007F3"/>
    <w:rsid w:val="00E00945"/>
    <w:rsid w:val="00E00A3E"/>
    <w:rsid w:val="00E00B5C"/>
    <w:rsid w:val="00E00E5E"/>
    <w:rsid w:val="00E00F2D"/>
    <w:rsid w:val="00E01264"/>
    <w:rsid w:val="00E01C58"/>
    <w:rsid w:val="00E01CA7"/>
    <w:rsid w:val="00E01E59"/>
    <w:rsid w:val="00E022F8"/>
    <w:rsid w:val="00E0266E"/>
    <w:rsid w:val="00E029D1"/>
    <w:rsid w:val="00E02C77"/>
    <w:rsid w:val="00E02E1D"/>
    <w:rsid w:val="00E0302B"/>
    <w:rsid w:val="00E03403"/>
    <w:rsid w:val="00E03510"/>
    <w:rsid w:val="00E03730"/>
    <w:rsid w:val="00E038EB"/>
    <w:rsid w:val="00E03A83"/>
    <w:rsid w:val="00E03DA8"/>
    <w:rsid w:val="00E03F52"/>
    <w:rsid w:val="00E0451A"/>
    <w:rsid w:val="00E04CA0"/>
    <w:rsid w:val="00E04FB6"/>
    <w:rsid w:val="00E05258"/>
    <w:rsid w:val="00E058C6"/>
    <w:rsid w:val="00E058F9"/>
    <w:rsid w:val="00E05960"/>
    <w:rsid w:val="00E059A6"/>
    <w:rsid w:val="00E05AD0"/>
    <w:rsid w:val="00E05C4C"/>
    <w:rsid w:val="00E0600A"/>
    <w:rsid w:val="00E060C9"/>
    <w:rsid w:val="00E06191"/>
    <w:rsid w:val="00E0659E"/>
    <w:rsid w:val="00E06B0C"/>
    <w:rsid w:val="00E06CBE"/>
    <w:rsid w:val="00E06E0A"/>
    <w:rsid w:val="00E071F5"/>
    <w:rsid w:val="00E072FF"/>
    <w:rsid w:val="00E073A7"/>
    <w:rsid w:val="00E076CB"/>
    <w:rsid w:val="00E104E9"/>
    <w:rsid w:val="00E10515"/>
    <w:rsid w:val="00E105D7"/>
    <w:rsid w:val="00E10A3C"/>
    <w:rsid w:val="00E10C91"/>
    <w:rsid w:val="00E10E1E"/>
    <w:rsid w:val="00E10F9D"/>
    <w:rsid w:val="00E1131F"/>
    <w:rsid w:val="00E11382"/>
    <w:rsid w:val="00E11716"/>
    <w:rsid w:val="00E11A00"/>
    <w:rsid w:val="00E11D14"/>
    <w:rsid w:val="00E11E33"/>
    <w:rsid w:val="00E11E35"/>
    <w:rsid w:val="00E11F1B"/>
    <w:rsid w:val="00E12023"/>
    <w:rsid w:val="00E121C5"/>
    <w:rsid w:val="00E125B9"/>
    <w:rsid w:val="00E125E8"/>
    <w:rsid w:val="00E126C9"/>
    <w:rsid w:val="00E1287B"/>
    <w:rsid w:val="00E1299E"/>
    <w:rsid w:val="00E129A7"/>
    <w:rsid w:val="00E12CBC"/>
    <w:rsid w:val="00E12DFC"/>
    <w:rsid w:val="00E1386A"/>
    <w:rsid w:val="00E138B5"/>
    <w:rsid w:val="00E13F17"/>
    <w:rsid w:val="00E13FAA"/>
    <w:rsid w:val="00E1425F"/>
    <w:rsid w:val="00E147F1"/>
    <w:rsid w:val="00E14A5C"/>
    <w:rsid w:val="00E14A75"/>
    <w:rsid w:val="00E14AA5"/>
    <w:rsid w:val="00E14DCE"/>
    <w:rsid w:val="00E15259"/>
    <w:rsid w:val="00E1532F"/>
    <w:rsid w:val="00E15463"/>
    <w:rsid w:val="00E154B8"/>
    <w:rsid w:val="00E1556E"/>
    <w:rsid w:val="00E157BE"/>
    <w:rsid w:val="00E159B0"/>
    <w:rsid w:val="00E15CF6"/>
    <w:rsid w:val="00E160E6"/>
    <w:rsid w:val="00E1636C"/>
    <w:rsid w:val="00E16405"/>
    <w:rsid w:val="00E16560"/>
    <w:rsid w:val="00E16616"/>
    <w:rsid w:val="00E16983"/>
    <w:rsid w:val="00E169C9"/>
    <w:rsid w:val="00E16A85"/>
    <w:rsid w:val="00E16A8F"/>
    <w:rsid w:val="00E16E70"/>
    <w:rsid w:val="00E16EBD"/>
    <w:rsid w:val="00E16EF2"/>
    <w:rsid w:val="00E16FE2"/>
    <w:rsid w:val="00E17076"/>
    <w:rsid w:val="00E174C5"/>
    <w:rsid w:val="00E17641"/>
    <w:rsid w:val="00E179C8"/>
    <w:rsid w:val="00E17B9F"/>
    <w:rsid w:val="00E17C9C"/>
    <w:rsid w:val="00E17CC4"/>
    <w:rsid w:val="00E205C9"/>
    <w:rsid w:val="00E205F2"/>
    <w:rsid w:val="00E207E1"/>
    <w:rsid w:val="00E20900"/>
    <w:rsid w:val="00E20956"/>
    <w:rsid w:val="00E2097C"/>
    <w:rsid w:val="00E20A15"/>
    <w:rsid w:val="00E20CAC"/>
    <w:rsid w:val="00E20D89"/>
    <w:rsid w:val="00E20E42"/>
    <w:rsid w:val="00E20E87"/>
    <w:rsid w:val="00E2106C"/>
    <w:rsid w:val="00E21123"/>
    <w:rsid w:val="00E21288"/>
    <w:rsid w:val="00E21382"/>
    <w:rsid w:val="00E213D1"/>
    <w:rsid w:val="00E2165E"/>
    <w:rsid w:val="00E21B90"/>
    <w:rsid w:val="00E21F3C"/>
    <w:rsid w:val="00E21F81"/>
    <w:rsid w:val="00E226CB"/>
    <w:rsid w:val="00E2290F"/>
    <w:rsid w:val="00E22F86"/>
    <w:rsid w:val="00E236E3"/>
    <w:rsid w:val="00E23B59"/>
    <w:rsid w:val="00E23DB5"/>
    <w:rsid w:val="00E24233"/>
    <w:rsid w:val="00E24821"/>
    <w:rsid w:val="00E24BEF"/>
    <w:rsid w:val="00E24CD7"/>
    <w:rsid w:val="00E24CFC"/>
    <w:rsid w:val="00E24D6C"/>
    <w:rsid w:val="00E24DC6"/>
    <w:rsid w:val="00E251D4"/>
    <w:rsid w:val="00E25391"/>
    <w:rsid w:val="00E25519"/>
    <w:rsid w:val="00E256A4"/>
    <w:rsid w:val="00E25AAF"/>
    <w:rsid w:val="00E25F07"/>
    <w:rsid w:val="00E26128"/>
    <w:rsid w:val="00E26380"/>
    <w:rsid w:val="00E26B42"/>
    <w:rsid w:val="00E26B74"/>
    <w:rsid w:val="00E26CEB"/>
    <w:rsid w:val="00E26FB6"/>
    <w:rsid w:val="00E27096"/>
    <w:rsid w:val="00E271E3"/>
    <w:rsid w:val="00E27584"/>
    <w:rsid w:val="00E27927"/>
    <w:rsid w:val="00E27B45"/>
    <w:rsid w:val="00E27C87"/>
    <w:rsid w:val="00E3004B"/>
    <w:rsid w:val="00E30135"/>
    <w:rsid w:val="00E3066B"/>
    <w:rsid w:val="00E30A3F"/>
    <w:rsid w:val="00E30C30"/>
    <w:rsid w:val="00E30D51"/>
    <w:rsid w:val="00E313FA"/>
    <w:rsid w:val="00E31DB1"/>
    <w:rsid w:val="00E31DEB"/>
    <w:rsid w:val="00E31F9E"/>
    <w:rsid w:val="00E321D5"/>
    <w:rsid w:val="00E3258A"/>
    <w:rsid w:val="00E32EEB"/>
    <w:rsid w:val="00E32F1D"/>
    <w:rsid w:val="00E330E2"/>
    <w:rsid w:val="00E33275"/>
    <w:rsid w:val="00E335A8"/>
    <w:rsid w:val="00E335F2"/>
    <w:rsid w:val="00E33D16"/>
    <w:rsid w:val="00E33FC7"/>
    <w:rsid w:val="00E33FC9"/>
    <w:rsid w:val="00E3416E"/>
    <w:rsid w:val="00E341D5"/>
    <w:rsid w:val="00E342A3"/>
    <w:rsid w:val="00E34529"/>
    <w:rsid w:val="00E34697"/>
    <w:rsid w:val="00E346D3"/>
    <w:rsid w:val="00E3477E"/>
    <w:rsid w:val="00E348B8"/>
    <w:rsid w:val="00E3491A"/>
    <w:rsid w:val="00E34CDC"/>
    <w:rsid w:val="00E34E7D"/>
    <w:rsid w:val="00E34F72"/>
    <w:rsid w:val="00E34FE0"/>
    <w:rsid w:val="00E3563B"/>
    <w:rsid w:val="00E3574F"/>
    <w:rsid w:val="00E357F2"/>
    <w:rsid w:val="00E358B9"/>
    <w:rsid w:val="00E359F5"/>
    <w:rsid w:val="00E35D70"/>
    <w:rsid w:val="00E3602F"/>
    <w:rsid w:val="00E361B7"/>
    <w:rsid w:val="00E3633E"/>
    <w:rsid w:val="00E36795"/>
    <w:rsid w:val="00E36EB3"/>
    <w:rsid w:val="00E376F4"/>
    <w:rsid w:val="00E37B55"/>
    <w:rsid w:val="00E37C26"/>
    <w:rsid w:val="00E37CE2"/>
    <w:rsid w:val="00E37D31"/>
    <w:rsid w:val="00E40093"/>
    <w:rsid w:val="00E40747"/>
    <w:rsid w:val="00E40AF4"/>
    <w:rsid w:val="00E40C33"/>
    <w:rsid w:val="00E40D3B"/>
    <w:rsid w:val="00E40E56"/>
    <w:rsid w:val="00E410EA"/>
    <w:rsid w:val="00E41338"/>
    <w:rsid w:val="00E41708"/>
    <w:rsid w:val="00E41866"/>
    <w:rsid w:val="00E41AA7"/>
    <w:rsid w:val="00E41C8D"/>
    <w:rsid w:val="00E41E34"/>
    <w:rsid w:val="00E420CE"/>
    <w:rsid w:val="00E423B0"/>
    <w:rsid w:val="00E4266C"/>
    <w:rsid w:val="00E42736"/>
    <w:rsid w:val="00E429F3"/>
    <w:rsid w:val="00E42AB2"/>
    <w:rsid w:val="00E431FB"/>
    <w:rsid w:val="00E434D1"/>
    <w:rsid w:val="00E43570"/>
    <w:rsid w:val="00E43714"/>
    <w:rsid w:val="00E43B11"/>
    <w:rsid w:val="00E43DAB"/>
    <w:rsid w:val="00E440AE"/>
    <w:rsid w:val="00E443CB"/>
    <w:rsid w:val="00E44854"/>
    <w:rsid w:val="00E44902"/>
    <w:rsid w:val="00E449A2"/>
    <w:rsid w:val="00E44AF4"/>
    <w:rsid w:val="00E44F56"/>
    <w:rsid w:val="00E451E8"/>
    <w:rsid w:val="00E45333"/>
    <w:rsid w:val="00E4556D"/>
    <w:rsid w:val="00E458C7"/>
    <w:rsid w:val="00E458CA"/>
    <w:rsid w:val="00E459FB"/>
    <w:rsid w:val="00E45BC9"/>
    <w:rsid w:val="00E45C42"/>
    <w:rsid w:val="00E45D4F"/>
    <w:rsid w:val="00E45E1C"/>
    <w:rsid w:val="00E46029"/>
    <w:rsid w:val="00E46225"/>
    <w:rsid w:val="00E46350"/>
    <w:rsid w:val="00E46371"/>
    <w:rsid w:val="00E46468"/>
    <w:rsid w:val="00E4664A"/>
    <w:rsid w:val="00E466AC"/>
    <w:rsid w:val="00E468CA"/>
    <w:rsid w:val="00E46A47"/>
    <w:rsid w:val="00E46B71"/>
    <w:rsid w:val="00E46E50"/>
    <w:rsid w:val="00E47253"/>
    <w:rsid w:val="00E47891"/>
    <w:rsid w:val="00E479E8"/>
    <w:rsid w:val="00E47A3D"/>
    <w:rsid w:val="00E5032E"/>
    <w:rsid w:val="00E50A7A"/>
    <w:rsid w:val="00E50E46"/>
    <w:rsid w:val="00E5130B"/>
    <w:rsid w:val="00E51831"/>
    <w:rsid w:val="00E51B5B"/>
    <w:rsid w:val="00E51C32"/>
    <w:rsid w:val="00E51EBC"/>
    <w:rsid w:val="00E51F56"/>
    <w:rsid w:val="00E52141"/>
    <w:rsid w:val="00E524C7"/>
    <w:rsid w:val="00E524CE"/>
    <w:rsid w:val="00E527B1"/>
    <w:rsid w:val="00E52C9A"/>
    <w:rsid w:val="00E53156"/>
    <w:rsid w:val="00E53402"/>
    <w:rsid w:val="00E537FB"/>
    <w:rsid w:val="00E5380F"/>
    <w:rsid w:val="00E5394E"/>
    <w:rsid w:val="00E53BAB"/>
    <w:rsid w:val="00E53DC2"/>
    <w:rsid w:val="00E53E62"/>
    <w:rsid w:val="00E53F02"/>
    <w:rsid w:val="00E54947"/>
    <w:rsid w:val="00E54E29"/>
    <w:rsid w:val="00E550C5"/>
    <w:rsid w:val="00E555E4"/>
    <w:rsid w:val="00E558F3"/>
    <w:rsid w:val="00E55966"/>
    <w:rsid w:val="00E55BBC"/>
    <w:rsid w:val="00E55D2E"/>
    <w:rsid w:val="00E560FF"/>
    <w:rsid w:val="00E563EE"/>
    <w:rsid w:val="00E56875"/>
    <w:rsid w:val="00E5693C"/>
    <w:rsid w:val="00E57117"/>
    <w:rsid w:val="00E5730F"/>
    <w:rsid w:val="00E57418"/>
    <w:rsid w:val="00E57562"/>
    <w:rsid w:val="00E57A14"/>
    <w:rsid w:val="00E57E82"/>
    <w:rsid w:val="00E57FAC"/>
    <w:rsid w:val="00E6010C"/>
    <w:rsid w:val="00E6042E"/>
    <w:rsid w:val="00E60807"/>
    <w:rsid w:val="00E60CEE"/>
    <w:rsid w:val="00E60D81"/>
    <w:rsid w:val="00E60EE1"/>
    <w:rsid w:val="00E60F77"/>
    <w:rsid w:val="00E61573"/>
    <w:rsid w:val="00E6174F"/>
    <w:rsid w:val="00E61BFE"/>
    <w:rsid w:val="00E620B5"/>
    <w:rsid w:val="00E62B62"/>
    <w:rsid w:val="00E62C8F"/>
    <w:rsid w:val="00E62EEA"/>
    <w:rsid w:val="00E62F14"/>
    <w:rsid w:val="00E630FA"/>
    <w:rsid w:val="00E6330B"/>
    <w:rsid w:val="00E633CE"/>
    <w:rsid w:val="00E637F1"/>
    <w:rsid w:val="00E63818"/>
    <w:rsid w:val="00E63915"/>
    <w:rsid w:val="00E639E3"/>
    <w:rsid w:val="00E63DC1"/>
    <w:rsid w:val="00E642FD"/>
    <w:rsid w:val="00E64DA6"/>
    <w:rsid w:val="00E6518C"/>
    <w:rsid w:val="00E651A6"/>
    <w:rsid w:val="00E6555C"/>
    <w:rsid w:val="00E65B2E"/>
    <w:rsid w:val="00E65DD1"/>
    <w:rsid w:val="00E661B3"/>
    <w:rsid w:val="00E662AB"/>
    <w:rsid w:val="00E667B2"/>
    <w:rsid w:val="00E667C7"/>
    <w:rsid w:val="00E6740D"/>
    <w:rsid w:val="00E67667"/>
    <w:rsid w:val="00E6773A"/>
    <w:rsid w:val="00E6794A"/>
    <w:rsid w:val="00E67A63"/>
    <w:rsid w:val="00E67C2B"/>
    <w:rsid w:val="00E67FAE"/>
    <w:rsid w:val="00E702D0"/>
    <w:rsid w:val="00E703A6"/>
    <w:rsid w:val="00E70977"/>
    <w:rsid w:val="00E709DA"/>
    <w:rsid w:val="00E70AA8"/>
    <w:rsid w:val="00E70BF4"/>
    <w:rsid w:val="00E713E8"/>
    <w:rsid w:val="00E716D5"/>
    <w:rsid w:val="00E717D9"/>
    <w:rsid w:val="00E71E76"/>
    <w:rsid w:val="00E7225C"/>
    <w:rsid w:val="00E7257D"/>
    <w:rsid w:val="00E7266B"/>
    <w:rsid w:val="00E729FF"/>
    <w:rsid w:val="00E73002"/>
    <w:rsid w:val="00E7335C"/>
    <w:rsid w:val="00E734C0"/>
    <w:rsid w:val="00E7369A"/>
    <w:rsid w:val="00E737F5"/>
    <w:rsid w:val="00E7397D"/>
    <w:rsid w:val="00E73AB5"/>
    <w:rsid w:val="00E73EA4"/>
    <w:rsid w:val="00E73EAF"/>
    <w:rsid w:val="00E7400D"/>
    <w:rsid w:val="00E74793"/>
    <w:rsid w:val="00E747D5"/>
    <w:rsid w:val="00E749C8"/>
    <w:rsid w:val="00E74CC1"/>
    <w:rsid w:val="00E74D0A"/>
    <w:rsid w:val="00E74FFE"/>
    <w:rsid w:val="00E75175"/>
    <w:rsid w:val="00E755F5"/>
    <w:rsid w:val="00E75694"/>
    <w:rsid w:val="00E756DE"/>
    <w:rsid w:val="00E757D7"/>
    <w:rsid w:val="00E75869"/>
    <w:rsid w:val="00E758EB"/>
    <w:rsid w:val="00E75A8B"/>
    <w:rsid w:val="00E75ADD"/>
    <w:rsid w:val="00E75AEF"/>
    <w:rsid w:val="00E76254"/>
    <w:rsid w:val="00E762B3"/>
    <w:rsid w:val="00E76722"/>
    <w:rsid w:val="00E76B16"/>
    <w:rsid w:val="00E76E56"/>
    <w:rsid w:val="00E76F0B"/>
    <w:rsid w:val="00E773B6"/>
    <w:rsid w:val="00E77813"/>
    <w:rsid w:val="00E778ED"/>
    <w:rsid w:val="00E779D1"/>
    <w:rsid w:val="00E77A0B"/>
    <w:rsid w:val="00E77A61"/>
    <w:rsid w:val="00E77C18"/>
    <w:rsid w:val="00E800A9"/>
    <w:rsid w:val="00E80106"/>
    <w:rsid w:val="00E80217"/>
    <w:rsid w:val="00E80493"/>
    <w:rsid w:val="00E805B2"/>
    <w:rsid w:val="00E8065D"/>
    <w:rsid w:val="00E807DC"/>
    <w:rsid w:val="00E808FE"/>
    <w:rsid w:val="00E81295"/>
    <w:rsid w:val="00E814CD"/>
    <w:rsid w:val="00E81628"/>
    <w:rsid w:val="00E8168C"/>
    <w:rsid w:val="00E81CBA"/>
    <w:rsid w:val="00E81DD9"/>
    <w:rsid w:val="00E8203F"/>
    <w:rsid w:val="00E825B0"/>
    <w:rsid w:val="00E82A73"/>
    <w:rsid w:val="00E82E34"/>
    <w:rsid w:val="00E8301F"/>
    <w:rsid w:val="00E830A8"/>
    <w:rsid w:val="00E8368E"/>
    <w:rsid w:val="00E83945"/>
    <w:rsid w:val="00E83972"/>
    <w:rsid w:val="00E83B00"/>
    <w:rsid w:val="00E83D33"/>
    <w:rsid w:val="00E84125"/>
    <w:rsid w:val="00E84308"/>
    <w:rsid w:val="00E850C0"/>
    <w:rsid w:val="00E85293"/>
    <w:rsid w:val="00E8567C"/>
    <w:rsid w:val="00E8572C"/>
    <w:rsid w:val="00E857DB"/>
    <w:rsid w:val="00E85926"/>
    <w:rsid w:val="00E85935"/>
    <w:rsid w:val="00E859BE"/>
    <w:rsid w:val="00E85B6B"/>
    <w:rsid w:val="00E85E6E"/>
    <w:rsid w:val="00E86120"/>
    <w:rsid w:val="00E86272"/>
    <w:rsid w:val="00E86B13"/>
    <w:rsid w:val="00E86E44"/>
    <w:rsid w:val="00E87130"/>
    <w:rsid w:val="00E8723F"/>
    <w:rsid w:val="00E87346"/>
    <w:rsid w:val="00E8751B"/>
    <w:rsid w:val="00E8796C"/>
    <w:rsid w:val="00E87AF0"/>
    <w:rsid w:val="00E87C91"/>
    <w:rsid w:val="00E87E49"/>
    <w:rsid w:val="00E901D5"/>
    <w:rsid w:val="00E9041D"/>
    <w:rsid w:val="00E908D8"/>
    <w:rsid w:val="00E90CD3"/>
    <w:rsid w:val="00E90F95"/>
    <w:rsid w:val="00E91018"/>
    <w:rsid w:val="00E91035"/>
    <w:rsid w:val="00E911CF"/>
    <w:rsid w:val="00E91840"/>
    <w:rsid w:val="00E918AA"/>
    <w:rsid w:val="00E91B7F"/>
    <w:rsid w:val="00E91D26"/>
    <w:rsid w:val="00E91EAD"/>
    <w:rsid w:val="00E91EB5"/>
    <w:rsid w:val="00E9206D"/>
    <w:rsid w:val="00E920F7"/>
    <w:rsid w:val="00E9243C"/>
    <w:rsid w:val="00E9244E"/>
    <w:rsid w:val="00E92727"/>
    <w:rsid w:val="00E9277D"/>
    <w:rsid w:val="00E9284E"/>
    <w:rsid w:val="00E92972"/>
    <w:rsid w:val="00E92A61"/>
    <w:rsid w:val="00E92AAD"/>
    <w:rsid w:val="00E92C7D"/>
    <w:rsid w:val="00E92E6B"/>
    <w:rsid w:val="00E92F3F"/>
    <w:rsid w:val="00E92FD2"/>
    <w:rsid w:val="00E9310C"/>
    <w:rsid w:val="00E932DD"/>
    <w:rsid w:val="00E9330C"/>
    <w:rsid w:val="00E9349B"/>
    <w:rsid w:val="00E935A7"/>
    <w:rsid w:val="00E9367B"/>
    <w:rsid w:val="00E93720"/>
    <w:rsid w:val="00E937BC"/>
    <w:rsid w:val="00E938E0"/>
    <w:rsid w:val="00E93B05"/>
    <w:rsid w:val="00E93D19"/>
    <w:rsid w:val="00E93FC7"/>
    <w:rsid w:val="00E941FF"/>
    <w:rsid w:val="00E943EA"/>
    <w:rsid w:val="00E9496B"/>
    <w:rsid w:val="00E94B00"/>
    <w:rsid w:val="00E954A4"/>
    <w:rsid w:val="00E95675"/>
    <w:rsid w:val="00E96450"/>
    <w:rsid w:val="00E96BA3"/>
    <w:rsid w:val="00E96EEA"/>
    <w:rsid w:val="00E97561"/>
    <w:rsid w:val="00E9764A"/>
    <w:rsid w:val="00E97753"/>
    <w:rsid w:val="00E97894"/>
    <w:rsid w:val="00E97C2A"/>
    <w:rsid w:val="00E97CE7"/>
    <w:rsid w:val="00E97E05"/>
    <w:rsid w:val="00E97F36"/>
    <w:rsid w:val="00E97F3A"/>
    <w:rsid w:val="00EA0032"/>
    <w:rsid w:val="00EA0447"/>
    <w:rsid w:val="00EA05DC"/>
    <w:rsid w:val="00EA0627"/>
    <w:rsid w:val="00EA0A05"/>
    <w:rsid w:val="00EA0E9E"/>
    <w:rsid w:val="00EA0F63"/>
    <w:rsid w:val="00EA1085"/>
    <w:rsid w:val="00EA11B1"/>
    <w:rsid w:val="00EA1218"/>
    <w:rsid w:val="00EA1325"/>
    <w:rsid w:val="00EA146E"/>
    <w:rsid w:val="00EA1573"/>
    <w:rsid w:val="00EA18B3"/>
    <w:rsid w:val="00EA18CD"/>
    <w:rsid w:val="00EA18E6"/>
    <w:rsid w:val="00EA197F"/>
    <w:rsid w:val="00EA1A5C"/>
    <w:rsid w:val="00EA1E75"/>
    <w:rsid w:val="00EA1F88"/>
    <w:rsid w:val="00EA2176"/>
    <w:rsid w:val="00EA2764"/>
    <w:rsid w:val="00EA2AFC"/>
    <w:rsid w:val="00EA2D80"/>
    <w:rsid w:val="00EA2E79"/>
    <w:rsid w:val="00EA331F"/>
    <w:rsid w:val="00EA3337"/>
    <w:rsid w:val="00EA354D"/>
    <w:rsid w:val="00EA3EEE"/>
    <w:rsid w:val="00EA3F84"/>
    <w:rsid w:val="00EA3F91"/>
    <w:rsid w:val="00EA404C"/>
    <w:rsid w:val="00EA4EB8"/>
    <w:rsid w:val="00EA5176"/>
    <w:rsid w:val="00EA54EC"/>
    <w:rsid w:val="00EA5B73"/>
    <w:rsid w:val="00EA62EB"/>
    <w:rsid w:val="00EA6579"/>
    <w:rsid w:val="00EA6872"/>
    <w:rsid w:val="00EA6B11"/>
    <w:rsid w:val="00EA6E00"/>
    <w:rsid w:val="00EA6F4B"/>
    <w:rsid w:val="00EA7796"/>
    <w:rsid w:val="00EA79E1"/>
    <w:rsid w:val="00EA7C6A"/>
    <w:rsid w:val="00EA7D58"/>
    <w:rsid w:val="00EA7F32"/>
    <w:rsid w:val="00EB0026"/>
    <w:rsid w:val="00EB0039"/>
    <w:rsid w:val="00EB0492"/>
    <w:rsid w:val="00EB0524"/>
    <w:rsid w:val="00EB055F"/>
    <w:rsid w:val="00EB0747"/>
    <w:rsid w:val="00EB1300"/>
    <w:rsid w:val="00EB14A9"/>
    <w:rsid w:val="00EB14F0"/>
    <w:rsid w:val="00EB16DF"/>
    <w:rsid w:val="00EB1C99"/>
    <w:rsid w:val="00EB22BD"/>
    <w:rsid w:val="00EB2349"/>
    <w:rsid w:val="00EB3321"/>
    <w:rsid w:val="00EB33FE"/>
    <w:rsid w:val="00EB3713"/>
    <w:rsid w:val="00EB3728"/>
    <w:rsid w:val="00EB37DB"/>
    <w:rsid w:val="00EB393A"/>
    <w:rsid w:val="00EB39E3"/>
    <w:rsid w:val="00EB3C05"/>
    <w:rsid w:val="00EB3FC0"/>
    <w:rsid w:val="00EB434C"/>
    <w:rsid w:val="00EB45F0"/>
    <w:rsid w:val="00EB4811"/>
    <w:rsid w:val="00EB4947"/>
    <w:rsid w:val="00EB4B6B"/>
    <w:rsid w:val="00EB4CE3"/>
    <w:rsid w:val="00EB4E7C"/>
    <w:rsid w:val="00EB4F2D"/>
    <w:rsid w:val="00EB50B0"/>
    <w:rsid w:val="00EB5134"/>
    <w:rsid w:val="00EB518C"/>
    <w:rsid w:val="00EB5275"/>
    <w:rsid w:val="00EB53AD"/>
    <w:rsid w:val="00EB57A4"/>
    <w:rsid w:val="00EB5ABC"/>
    <w:rsid w:val="00EB5B09"/>
    <w:rsid w:val="00EB5C21"/>
    <w:rsid w:val="00EB5E0E"/>
    <w:rsid w:val="00EB6147"/>
    <w:rsid w:val="00EB62F7"/>
    <w:rsid w:val="00EB6B42"/>
    <w:rsid w:val="00EB6E6D"/>
    <w:rsid w:val="00EB70FD"/>
    <w:rsid w:val="00EB7331"/>
    <w:rsid w:val="00EB735D"/>
    <w:rsid w:val="00EB7A53"/>
    <w:rsid w:val="00EB7B0C"/>
    <w:rsid w:val="00EB7E70"/>
    <w:rsid w:val="00EC035C"/>
    <w:rsid w:val="00EC0D57"/>
    <w:rsid w:val="00EC0FCA"/>
    <w:rsid w:val="00EC1253"/>
    <w:rsid w:val="00EC128B"/>
    <w:rsid w:val="00EC13B9"/>
    <w:rsid w:val="00EC17F8"/>
    <w:rsid w:val="00EC193D"/>
    <w:rsid w:val="00EC1CFE"/>
    <w:rsid w:val="00EC230D"/>
    <w:rsid w:val="00EC28C9"/>
    <w:rsid w:val="00EC2A99"/>
    <w:rsid w:val="00EC2B66"/>
    <w:rsid w:val="00EC2C2F"/>
    <w:rsid w:val="00EC2FDE"/>
    <w:rsid w:val="00EC33B7"/>
    <w:rsid w:val="00EC36B6"/>
    <w:rsid w:val="00EC3717"/>
    <w:rsid w:val="00EC37FA"/>
    <w:rsid w:val="00EC3991"/>
    <w:rsid w:val="00EC3AE3"/>
    <w:rsid w:val="00EC3CDF"/>
    <w:rsid w:val="00EC4331"/>
    <w:rsid w:val="00EC485A"/>
    <w:rsid w:val="00EC48C6"/>
    <w:rsid w:val="00EC4A1F"/>
    <w:rsid w:val="00EC4AA2"/>
    <w:rsid w:val="00EC4C8E"/>
    <w:rsid w:val="00EC4CC0"/>
    <w:rsid w:val="00EC4EAF"/>
    <w:rsid w:val="00EC5079"/>
    <w:rsid w:val="00EC512A"/>
    <w:rsid w:val="00EC5356"/>
    <w:rsid w:val="00EC5445"/>
    <w:rsid w:val="00EC5472"/>
    <w:rsid w:val="00EC5473"/>
    <w:rsid w:val="00EC5652"/>
    <w:rsid w:val="00EC5D7E"/>
    <w:rsid w:val="00EC5F2C"/>
    <w:rsid w:val="00EC63E6"/>
    <w:rsid w:val="00EC64D7"/>
    <w:rsid w:val="00EC6757"/>
    <w:rsid w:val="00EC6C58"/>
    <w:rsid w:val="00EC6D1F"/>
    <w:rsid w:val="00EC6FB8"/>
    <w:rsid w:val="00EC7407"/>
    <w:rsid w:val="00EC7738"/>
    <w:rsid w:val="00EC779B"/>
    <w:rsid w:val="00EC79EA"/>
    <w:rsid w:val="00EC7ADD"/>
    <w:rsid w:val="00EC7B97"/>
    <w:rsid w:val="00ED0126"/>
    <w:rsid w:val="00ED0263"/>
    <w:rsid w:val="00ED03B0"/>
    <w:rsid w:val="00ED0586"/>
    <w:rsid w:val="00ED0726"/>
    <w:rsid w:val="00ED0A60"/>
    <w:rsid w:val="00ED0AFD"/>
    <w:rsid w:val="00ED0B57"/>
    <w:rsid w:val="00ED0FC5"/>
    <w:rsid w:val="00ED14D1"/>
    <w:rsid w:val="00ED1569"/>
    <w:rsid w:val="00ED15B3"/>
    <w:rsid w:val="00ED1D17"/>
    <w:rsid w:val="00ED1FB7"/>
    <w:rsid w:val="00ED216E"/>
    <w:rsid w:val="00ED2398"/>
    <w:rsid w:val="00ED2476"/>
    <w:rsid w:val="00ED2A38"/>
    <w:rsid w:val="00ED2B24"/>
    <w:rsid w:val="00ED2B86"/>
    <w:rsid w:val="00ED2C38"/>
    <w:rsid w:val="00ED34C3"/>
    <w:rsid w:val="00ED3F27"/>
    <w:rsid w:val="00ED3FAB"/>
    <w:rsid w:val="00ED4091"/>
    <w:rsid w:val="00ED432B"/>
    <w:rsid w:val="00ED445E"/>
    <w:rsid w:val="00ED446A"/>
    <w:rsid w:val="00ED4889"/>
    <w:rsid w:val="00ED49CC"/>
    <w:rsid w:val="00ED4A44"/>
    <w:rsid w:val="00ED4C46"/>
    <w:rsid w:val="00ED4C79"/>
    <w:rsid w:val="00ED4CC8"/>
    <w:rsid w:val="00ED53A1"/>
    <w:rsid w:val="00ED542A"/>
    <w:rsid w:val="00ED5445"/>
    <w:rsid w:val="00ED54B8"/>
    <w:rsid w:val="00ED55F3"/>
    <w:rsid w:val="00ED586F"/>
    <w:rsid w:val="00ED6179"/>
    <w:rsid w:val="00ED6E34"/>
    <w:rsid w:val="00ED6E46"/>
    <w:rsid w:val="00ED6EA7"/>
    <w:rsid w:val="00ED70D7"/>
    <w:rsid w:val="00ED70ED"/>
    <w:rsid w:val="00ED72F3"/>
    <w:rsid w:val="00ED73A2"/>
    <w:rsid w:val="00ED75F5"/>
    <w:rsid w:val="00ED762D"/>
    <w:rsid w:val="00ED7981"/>
    <w:rsid w:val="00ED79FB"/>
    <w:rsid w:val="00ED7C2C"/>
    <w:rsid w:val="00ED7EB3"/>
    <w:rsid w:val="00EE021C"/>
    <w:rsid w:val="00EE0437"/>
    <w:rsid w:val="00EE0832"/>
    <w:rsid w:val="00EE0B53"/>
    <w:rsid w:val="00EE0C43"/>
    <w:rsid w:val="00EE0D0D"/>
    <w:rsid w:val="00EE0D50"/>
    <w:rsid w:val="00EE0E55"/>
    <w:rsid w:val="00EE106B"/>
    <w:rsid w:val="00EE1A8E"/>
    <w:rsid w:val="00EE1D4C"/>
    <w:rsid w:val="00EE1E31"/>
    <w:rsid w:val="00EE1F59"/>
    <w:rsid w:val="00EE220D"/>
    <w:rsid w:val="00EE2283"/>
    <w:rsid w:val="00EE235C"/>
    <w:rsid w:val="00EE2515"/>
    <w:rsid w:val="00EE257C"/>
    <w:rsid w:val="00EE2744"/>
    <w:rsid w:val="00EE27BE"/>
    <w:rsid w:val="00EE29FB"/>
    <w:rsid w:val="00EE2A8C"/>
    <w:rsid w:val="00EE2C99"/>
    <w:rsid w:val="00EE3200"/>
    <w:rsid w:val="00EE3219"/>
    <w:rsid w:val="00EE39A2"/>
    <w:rsid w:val="00EE3B81"/>
    <w:rsid w:val="00EE3E14"/>
    <w:rsid w:val="00EE4713"/>
    <w:rsid w:val="00EE48BA"/>
    <w:rsid w:val="00EE4C06"/>
    <w:rsid w:val="00EE4C8A"/>
    <w:rsid w:val="00EE53E1"/>
    <w:rsid w:val="00EE5931"/>
    <w:rsid w:val="00EE5A54"/>
    <w:rsid w:val="00EE5C7E"/>
    <w:rsid w:val="00EE5E5B"/>
    <w:rsid w:val="00EE5F5C"/>
    <w:rsid w:val="00EE5F79"/>
    <w:rsid w:val="00EE61E1"/>
    <w:rsid w:val="00EE66F3"/>
    <w:rsid w:val="00EE6975"/>
    <w:rsid w:val="00EE745A"/>
    <w:rsid w:val="00EE749B"/>
    <w:rsid w:val="00EE74F5"/>
    <w:rsid w:val="00EE758F"/>
    <w:rsid w:val="00EE75DF"/>
    <w:rsid w:val="00EE7865"/>
    <w:rsid w:val="00EE79E8"/>
    <w:rsid w:val="00EE7A8F"/>
    <w:rsid w:val="00EE7C7E"/>
    <w:rsid w:val="00EE7D95"/>
    <w:rsid w:val="00EF0323"/>
    <w:rsid w:val="00EF034F"/>
    <w:rsid w:val="00EF0656"/>
    <w:rsid w:val="00EF06F9"/>
    <w:rsid w:val="00EF076C"/>
    <w:rsid w:val="00EF0851"/>
    <w:rsid w:val="00EF0AAE"/>
    <w:rsid w:val="00EF0C0E"/>
    <w:rsid w:val="00EF0C4B"/>
    <w:rsid w:val="00EF0E61"/>
    <w:rsid w:val="00EF130A"/>
    <w:rsid w:val="00EF1593"/>
    <w:rsid w:val="00EF16B9"/>
    <w:rsid w:val="00EF1B36"/>
    <w:rsid w:val="00EF1CA9"/>
    <w:rsid w:val="00EF1EEE"/>
    <w:rsid w:val="00EF23FB"/>
    <w:rsid w:val="00EF265C"/>
    <w:rsid w:val="00EF2671"/>
    <w:rsid w:val="00EF27B4"/>
    <w:rsid w:val="00EF2A27"/>
    <w:rsid w:val="00EF2B39"/>
    <w:rsid w:val="00EF2BB3"/>
    <w:rsid w:val="00EF2D9C"/>
    <w:rsid w:val="00EF35AA"/>
    <w:rsid w:val="00EF3765"/>
    <w:rsid w:val="00EF37A8"/>
    <w:rsid w:val="00EF39FA"/>
    <w:rsid w:val="00EF3FA9"/>
    <w:rsid w:val="00EF3FF2"/>
    <w:rsid w:val="00EF41FB"/>
    <w:rsid w:val="00EF4566"/>
    <w:rsid w:val="00EF45BC"/>
    <w:rsid w:val="00EF478F"/>
    <w:rsid w:val="00EF4A46"/>
    <w:rsid w:val="00EF4A66"/>
    <w:rsid w:val="00EF4ECE"/>
    <w:rsid w:val="00EF52BD"/>
    <w:rsid w:val="00EF58BA"/>
    <w:rsid w:val="00EF6048"/>
    <w:rsid w:val="00EF62F0"/>
    <w:rsid w:val="00EF6C00"/>
    <w:rsid w:val="00EF6CC1"/>
    <w:rsid w:val="00EF6DE3"/>
    <w:rsid w:val="00EF7662"/>
    <w:rsid w:val="00EF7797"/>
    <w:rsid w:val="00EF7D99"/>
    <w:rsid w:val="00EF7EFE"/>
    <w:rsid w:val="00F000E0"/>
    <w:rsid w:val="00F003E6"/>
    <w:rsid w:val="00F00485"/>
    <w:rsid w:val="00F005D5"/>
    <w:rsid w:val="00F00A2C"/>
    <w:rsid w:val="00F00AEF"/>
    <w:rsid w:val="00F00D8B"/>
    <w:rsid w:val="00F00DF6"/>
    <w:rsid w:val="00F00E78"/>
    <w:rsid w:val="00F00F3E"/>
    <w:rsid w:val="00F0139C"/>
    <w:rsid w:val="00F014BB"/>
    <w:rsid w:val="00F01B3B"/>
    <w:rsid w:val="00F01B67"/>
    <w:rsid w:val="00F01DF5"/>
    <w:rsid w:val="00F01E71"/>
    <w:rsid w:val="00F020E0"/>
    <w:rsid w:val="00F02145"/>
    <w:rsid w:val="00F0220A"/>
    <w:rsid w:val="00F022AF"/>
    <w:rsid w:val="00F023AA"/>
    <w:rsid w:val="00F02A25"/>
    <w:rsid w:val="00F02BAD"/>
    <w:rsid w:val="00F02CFE"/>
    <w:rsid w:val="00F02E53"/>
    <w:rsid w:val="00F02E62"/>
    <w:rsid w:val="00F03086"/>
    <w:rsid w:val="00F033F7"/>
    <w:rsid w:val="00F0348A"/>
    <w:rsid w:val="00F03661"/>
    <w:rsid w:val="00F036E2"/>
    <w:rsid w:val="00F0374D"/>
    <w:rsid w:val="00F03816"/>
    <w:rsid w:val="00F03C96"/>
    <w:rsid w:val="00F03E3E"/>
    <w:rsid w:val="00F03EB4"/>
    <w:rsid w:val="00F03FB2"/>
    <w:rsid w:val="00F04072"/>
    <w:rsid w:val="00F041CF"/>
    <w:rsid w:val="00F04488"/>
    <w:rsid w:val="00F0462F"/>
    <w:rsid w:val="00F04672"/>
    <w:rsid w:val="00F0477B"/>
    <w:rsid w:val="00F0477D"/>
    <w:rsid w:val="00F04A5A"/>
    <w:rsid w:val="00F04B64"/>
    <w:rsid w:val="00F04BE5"/>
    <w:rsid w:val="00F04E80"/>
    <w:rsid w:val="00F05164"/>
    <w:rsid w:val="00F05322"/>
    <w:rsid w:val="00F05485"/>
    <w:rsid w:val="00F054FD"/>
    <w:rsid w:val="00F0575E"/>
    <w:rsid w:val="00F057A0"/>
    <w:rsid w:val="00F057E4"/>
    <w:rsid w:val="00F05987"/>
    <w:rsid w:val="00F05CCD"/>
    <w:rsid w:val="00F05D51"/>
    <w:rsid w:val="00F067DD"/>
    <w:rsid w:val="00F068C0"/>
    <w:rsid w:val="00F06C91"/>
    <w:rsid w:val="00F06FEF"/>
    <w:rsid w:val="00F0711B"/>
    <w:rsid w:val="00F071D0"/>
    <w:rsid w:val="00F07258"/>
    <w:rsid w:val="00F073C5"/>
    <w:rsid w:val="00F075FD"/>
    <w:rsid w:val="00F0763F"/>
    <w:rsid w:val="00F07777"/>
    <w:rsid w:val="00F0798D"/>
    <w:rsid w:val="00F1014D"/>
    <w:rsid w:val="00F10737"/>
    <w:rsid w:val="00F1077E"/>
    <w:rsid w:val="00F10A36"/>
    <w:rsid w:val="00F10CBB"/>
    <w:rsid w:val="00F10D62"/>
    <w:rsid w:val="00F11237"/>
    <w:rsid w:val="00F113BD"/>
    <w:rsid w:val="00F11513"/>
    <w:rsid w:val="00F11514"/>
    <w:rsid w:val="00F116C9"/>
    <w:rsid w:val="00F1174B"/>
    <w:rsid w:val="00F11C8D"/>
    <w:rsid w:val="00F11D1A"/>
    <w:rsid w:val="00F12160"/>
    <w:rsid w:val="00F1223F"/>
    <w:rsid w:val="00F122B9"/>
    <w:rsid w:val="00F12328"/>
    <w:rsid w:val="00F12422"/>
    <w:rsid w:val="00F124FA"/>
    <w:rsid w:val="00F1277F"/>
    <w:rsid w:val="00F12DE1"/>
    <w:rsid w:val="00F135E6"/>
    <w:rsid w:val="00F13768"/>
    <w:rsid w:val="00F137C0"/>
    <w:rsid w:val="00F141CE"/>
    <w:rsid w:val="00F144D5"/>
    <w:rsid w:val="00F1458A"/>
    <w:rsid w:val="00F1478E"/>
    <w:rsid w:val="00F147A5"/>
    <w:rsid w:val="00F14A27"/>
    <w:rsid w:val="00F14CE7"/>
    <w:rsid w:val="00F14E5D"/>
    <w:rsid w:val="00F151C4"/>
    <w:rsid w:val="00F151CD"/>
    <w:rsid w:val="00F1520C"/>
    <w:rsid w:val="00F155ED"/>
    <w:rsid w:val="00F15BB5"/>
    <w:rsid w:val="00F15EFC"/>
    <w:rsid w:val="00F1608D"/>
    <w:rsid w:val="00F161DF"/>
    <w:rsid w:val="00F16299"/>
    <w:rsid w:val="00F1639C"/>
    <w:rsid w:val="00F16735"/>
    <w:rsid w:val="00F16A3F"/>
    <w:rsid w:val="00F16E8A"/>
    <w:rsid w:val="00F17237"/>
    <w:rsid w:val="00F17826"/>
    <w:rsid w:val="00F2016C"/>
    <w:rsid w:val="00F20212"/>
    <w:rsid w:val="00F2067D"/>
    <w:rsid w:val="00F206CC"/>
    <w:rsid w:val="00F20720"/>
    <w:rsid w:val="00F20722"/>
    <w:rsid w:val="00F20A46"/>
    <w:rsid w:val="00F20AB6"/>
    <w:rsid w:val="00F20B17"/>
    <w:rsid w:val="00F20DB8"/>
    <w:rsid w:val="00F20E90"/>
    <w:rsid w:val="00F20EA0"/>
    <w:rsid w:val="00F20F26"/>
    <w:rsid w:val="00F20FC5"/>
    <w:rsid w:val="00F21576"/>
    <w:rsid w:val="00F21731"/>
    <w:rsid w:val="00F2194A"/>
    <w:rsid w:val="00F21AFB"/>
    <w:rsid w:val="00F21DC8"/>
    <w:rsid w:val="00F222C3"/>
    <w:rsid w:val="00F22357"/>
    <w:rsid w:val="00F226BC"/>
    <w:rsid w:val="00F22DE6"/>
    <w:rsid w:val="00F22F5F"/>
    <w:rsid w:val="00F22FEA"/>
    <w:rsid w:val="00F233A9"/>
    <w:rsid w:val="00F23470"/>
    <w:rsid w:val="00F2355C"/>
    <w:rsid w:val="00F238BC"/>
    <w:rsid w:val="00F23F19"/>
    <w:rsid w:val="00F23FA9"/>
    <w:rsid w:val="00F24225"/>
    <w:rsid w:val="00F243A4"/>
    <w:rsid w:val="00F24626"/>
    <w:rsid w:val="00F2479D"/>
    <w:rsid w:val="00F24A93"/>
    <w:rsid w:val="00F24B0C"/>
    <w:rsid w:val="00F24BC6"/>
    <w:rsid w:val="00F2524D"/>
    <w:rsid w:val="00F257F5"/>
    <w:rsid w:val="00F2591F"/>
    <w:rsid w:val="00F25CE0"/>
    <w:rsid w:val="00F26D6A"/>
    <w:rsid w:val="00F26F93"/>
    <w:rsid w:val="00F27092"/>
    <w:rsid w:val="00F27103"/>
    <w:rsid w:val="00F27392"/>
    <w:rsid w:val="00F27ED0"/>
    <w:rsid w:val="00F27EEB"/>
    <w:rsid w:val="00F27F48"/>
    <w:rsid w:val="00F30273"/>
    <w:rsid w:val="00F30600"/>
    <w:rsid w:val="00F30AB9"/>
    <w:rsid w:val="00F30AFB"/>
    <w:rsid w:val="00F30B29"/>
    <w:rsid w:val="00F30CDA"/>
    <w:rsid w:val="00F30D8A"/>
    <w:rsid w:val="00F30EEE"/>
    <w:rsid w:val="00F31557"/>
    <w:rsid w:val="00F31826"/>
    <w:rsid w:val="00F31828"/>
    <w:rsid w:val="00F31C33"/>
    <w:rsid w:val="00F31D7D"/>
    <w:rsid w:val="00F31E53"/>
    <w:rsid w:val="00F32170"/>
    <w:rsid w:val="00F3219F"/>
    <w:rsid w:val="00F321CD"/>
    <w:rsid w:val="00F32AF6"/>
    <w:rsid w:val="00F32D13"/>
    <w:rsid w:val="00F32F03"/>
    <w:rsid w:val="00F335CC"/>
    <w:rsid w:val="00F33718"/>
    <w:rsid w:val="00F33C9B"/>
    <w:rsid w:val="00F33CF8"/>
    <w:rsid w:val="00F33EBF"/>
    <w:rsid w:val="00F33FC7"/>
    <w:rsid w:val="00F3411E"/>
    <w:rsid w:val="00F34549"/>
    <w:rsid w:val="00F345CD"/>
    <w:rsid w:val="00F34C21"/>
    <w:rsid w:val="00F34CE0"/>
    <w:rsid w:val="00F34D8D"/>
    <w:rsid w:val="00F34FE8"/>
    <w:rsid w:val="00F3515E"/>
    <w:rsid w:val="00F35451"/>
    <w:rsid w:val="00F3555C"/>
    <w:rsid w:val="00F35604"/>
    <w:rsid w:val="00F35858"/>
    <w:rsid w:val="00F3588C"/>
    <w:rsid w:val="00F359C9"/>
    <w:rsid w:val="00F359CE"/>
    <w:rsid w:val="00F35A66"/>
    <w:rsid w:val="00F36159"/>
    <w:rsid w:val="00F3621B"/>
    <w:rsid w:val="00F365B6"/>
    <w:rsid w:val="00F366AF"/>
    <w:rsid w:val="00F3672F"/>
    <w:rsid w:val="00F3679C"/>
    <w:rsid w:val="00F3681F"/>
    <w:rsid w:val="00F3697B"/>
    <w:rsid w:val="00F36F81"/>
    <w:rsid w:val="00F37123"/>
    <w:rsid w:val="00F371A2"/>
    <w:rsid w:val="00F3735A"/>
    <w:rsid w:val="00F3751E"/>
    <w:rsid w:val="00F3754E"/>
    <w:rsid w:val="00F376CE"/>
    <w:rsid w:val="00F379F2"/>
    <w:rsid w:val="00F37AAA"/>
    <w:rsid w:val="00F37F41"/>
    <w:rsid w:val="00F4036D"/>
    <w:rsid w:val="00F40592"/>
    <w:rsid w:val="00F405DA"/>
    <w:rsid w:val="00F40633"/>
    <w:rsid w:val="00F40671"/>
    <w:rsid w:val="00F40EB4"/>
    <w:rsid w:val="00F410F4"/>
    <w:rsid w:val="00F4115C"/>
    <w:rsid w:val="00F412A1"/>
    <w:rsid w:val="00F41308"/>
    <w:rsid w:val="00F41518"/>
    <w:rsid w:val="00F4160F"/>
    <w:rsid w:val="00F417F8"/>
    <w:rsid w:val="00F41C2F"/>
    <w:rsid w:val="00F41F6C"/>
    <w:rsid w:val="00F4209D"/>
    <w:rsid w:val="00F42210"/>
    <w:rsid w:val="00F42897"/>
    <w:rsid w:val="00F4295D"/>
    <w:rsid w:val="00F42BA0"/>
    <w:rsid w:val="00F42BA1"/>
    <w:rsid w:val="00F43031"/>
    <w:rsid w:val="00F43095"/>
    <w:rsid w:val="00F4320A"/>
    <w:rsid w:val="00F43407"/>
    <w:rsid w:val="00F43549"/>
    <w:rsid w:val="00F435F6"/>
    <w:rsid w:val="00F43D54"/>
    <w:rsid w:val="00F43F34"/>
    <w:rsid w:val="00F43FE6"/>
    <w:rsid w:val="00F44142"/>
    <w:rsid w:val="00F44396"/>
    <w:rsid w:val="00F445F7"/>
    <w:rsid w:val="00F446F5"/>
    <w:rsid w:val="00F447CC"/>
    <w:rsid w:val="00F448DB"/>
    <w:rsid w:val="00F4525E"/>
    <w:rsid w:val="00F452AF"/>
    <w:rsid w:val="00F4541B"/>
    <w:rsid w:val="00F45BF6"/>
    <w:rsid w:val="00F45C2D"/>
    <w:rsid w:val="00F46944"/>
    <w:rsid w:val="00F47006"/>
    <w:rsid w:val="00F47807"/>
    <w:rsid w:val="00F47F12"/>
    <w:rsid w:val="00F47F23"/>
    <w:rsid w:val="00F501DA"/>
    <w:rsid w:val="00F5026E"/>
    <w:rsid w:val="00F505C5"/>
    <w:rsid w:val="00F50DF4"/>
    <w:rsid w:val="00F515EB"/>
    <w:rsid w:val="00F51973"/>
    <w:rsid w:val="00F519E7"/>
    <w:rsid w:val="00F51A64"/>
    <w:rsid w:val="00F51B33"/>
    <w:rsid w:val="00F51B94"/>
    <w:rsid w:val="00F51EAF"/>
    <w:rsid w:val="00F51FBA"/>
    <w:rsid w:val="00F51FDE"/>
    <w:rsid w:val="00F520C3"/>
    <w:rsid w:val="00F525A1"/>
    <w:rsid w:val="00F52755"/>
    <w:rsid w:val="00F52763"/>
    <w:rsid w:val="00F5286F"/>
    <w:rsid w:val="00F52A2F"/>
    <w:rsid w:val="00F52DFE"/>
    <w:rsid w:val="00F52F78"/>
    <w:rsid w:val="00F532F7"/>
    <w:rsid w:val="00F5331A"/>
    <w:rsid w:val="00F53490"/>
    <w:rsid w:val="00F53AA9"/>
    <w:rsid w:val="00F53ABB"/>
    <w:rsid w:val="00F53E8A"/>
    <w:rsid w:val="00F54108"/>
    <w:rsid w:val="00F54122"/>
    <w:rsid w:val="00F5414A"/>
    <w:rsid w:val="00F54189"/>
    <w:rsid w:val="00F54352"/>
    <w:rsid w:val="00F54605"/>
    <w:rsid w:val="00F547FD"/>
    <w:rsid w:val="00F54B86"/>
    <w:rsid w:val="00F54E06"/>
    <w:rsid w:val="00F54FA3"/>
    <w:rsid w:val="00F55215"/>
    <w:rsid w:val="00F552E9"/>
    <w:rsid w:val="00F55337"/>
    <w:rsid w:val="00F556AD"/>
    <w:rsid w:val="00F55701"/>
    <w:rsid w:val="00F55BD7"/>
    <w:rsid w:val="00F55D94"/>
    <w:rsid w:val="00F5615F"/>
    <w:rsid w:val="00F56738"/>
    <w:rsid w:val="00F56B56"/>
    <w:rsid w:val="00F56BAB"/>
    <w:rsid w:val="00F56FF5"/>
    <w:rsid w:val="00F576B1"/>
    <w:rsid w:val="00F5770F"/>
    <w:rsid w:val="00F57B91"/>
    <w:rsid w:val="00F57F22"/>
    <w:rsid w:val="00F602C5"/>
    <w:rsid w:val="00F60D45"/>
    <w:rsid w:val="00F61376"/>
    <w:rsid w:val="00F619F3"/>
    <w:rsid w:val="00F61A61"/>
    <w:rsid w:val="00F61ADA"/>
    <w:rsid w:val="00F61B8B"/>
    <w:rsid w:val="00F61C01"/>
    <w:rsid w:val="00F61DF5"/>
    <w:rsid w:val="00F621BB"/>
    <w:rsid w:val="00F62289"/>
    <w:rsid w:val="00F62523"/>
    <w:rsid w:val="00F6284D"/>
    <w:rsid w:val="00F62981"/>
    <w:rsid w:val="00F62DD8"/>
    <w:rsid w:val="00F62F63"/>
    <w:rsid w:val="00F63354"/>
    <w:rsid w:val="00F63AE9"/>
    <w:rsid w:val="00F63B47"/>
    <w:rsid w:val="00F63C87"/>
    <w:rsid w:val="00F63CB3"/>
    <w:rsid w:val="00F640FA"/>
    <w:rsid w:val="00F64AEF"/>
    <w:rsid w:val="00F65D1E"/>
    <w:rsid w:val="00F6607D"/>
    <w:rsid w:val="00F66186"/>
    <w:rsid w:val="00F66267"/>
    <w:rsid w:val="00F667CF"/>
    <w:rsid w:val="00F668D1"/>
    <w:rsid w:val="00F6695F"/>
    <w:rsid w:val="00F66A96"/>
    <w:rsid w:val="00F67304"/>
    <w:rsid w:val="00F67653"/>
    <w:rsid w:val="00F677FC"/>
    <w:rsid w:val="00F6789D"/>
    <w:rsid w:val="00F679C6"/>
    <w:rsid w:val="00F67ADA"/>
    <w:rsid w:val="00F67F83"/>
    <w:rsid w:val="00F67FEB"/>
    <w:rsid w:val="00F70003"/>
    <w:rsid w:val="00F70287"/>
    <w:rsid w:val="00F7095F"/>
    <w:rsid w:val="00F7102E"/>
    <w:rsid w:val="00F710D4"/>
    <w:rsid w:val="00F71749"/>
    <w:rsid w:val="00F7179C"/>
    <w:rsid w:val="00F71840"/>
    <w:rsid w:val="00F71E71"/>
    <w:rsid w:val="00F7203B"/>
    <w:rsid w:val="00F720FF"/>
    <w:rsid w:val="00F725B1"/>
    <w:rsid w:val="00F72BC7"/>
    <w:rsid w:val="00F72E93"/>
    <w:rsid w:val="00F731BD"/>
    <w:rsid w:val="00F737DB"/>
    <w:rsid w:val="00F73898"/>
    <w:rsid w:val="00F738A5"/>
    <w:rsid w:val="00F748D8"/>
    <w:rsid w:val="00F7544F"/>
    <w:rsid w:val="00F7546C"/>
    <w:rsid w:val="00F754AC"/>
    <w:rsid w:val="00F75855"/>
    <w:rsid w:val="00F75C8C"/>
    <w:rsid w:val="00F75E4F"/>
    <w:rsid w:val="00F766B9"/>
    <w:rsid w:val="00F7697F"/>
    <w:rsid w:val="00F76984"/>
    <w:rsid w:val="00F76BBB"/>
    <w:rsid w:val="00F76BEC"/>
    <w:rsid w:val="00F77257"/>
    <w:rsid w:val="00F77379"/>
    <w:rsid w:val="00F773BA"/>
    <w:rsid w:val="00F77594"/>
    <w:rsid w:val="00F77E4C"/>
    <w:rsid w:val="00F77F97"/>
    <w:rsid w:val="00F8059B"/>
    <w:rsid w:val="00F80651"/>
    <w:rsid w:val="00F80727"/>
    <w:rsid w:val="00F80A21"/>
    <w:rsid w:val="00F80C1E"/>
    <w:rsid w:val="00F80D45"/>
    <w:rsid w:val="00F81B1A"/>
    <w:rsid w:val="00F81CD2"/>
    <w:rsid w:val="00F81E15"/>
    <w:rsid w:val="00F81E6E"/>
    <w:rsid w:val="00F82106"/>
    <w:rsid w:val="00F8259C"/>
    <w:rsid w:val="00F82B02"/>
    <w:rsid w:val="00F82F1B"/>
    <w:rsid w:val="00F82FDF"/>
    <w:rsid w:val="00F830E6"/>
    <w:rsid w:val="00F832D7"/>
    <w:rsid w:val="00F834DB"/>
    <w:rsid w:val="00F83749"/>
    <w:rsid w:val="00F83AED"/>
    <w:rsid w:val="00F83BDB"/>
    <w:rsid w:val="00F83C52"/>
    <w:rsid w:val="00F83CCA"/>
    <w:rsid w:val="00F84457"/>
    <w:rsid w:val="00F8464E"/>
    <w:rsid w:val="00F846BE"/>
    <w:rsid w:val="00F84D2E"/>
    <w:rsid w:val="00F84EFE"/>
    <w:rsid w:val="00F854E9"/>
    <w:rsid w:val="00F857E4"/>
    <w:rsid w:val="00F8589C"/>
    <w:rsid w:val="00F85947"/>
    <w:rsid w:val="00F85A61"/>
    <w:rsid w:val="00F85AD9"/>
    <w:rsid w:val="00F85D6E"/>
    <w:rsid w:val="00F85F99"/>
    <w:rsid w:val="00F85FF7"/>
    <w:rsid w:val="00F86197"/>
    <w:rsid w:val="00F862DC"/>
    <w:rsid w:val="00F8630F"/>
    <w:rsid w:val="00F86A65"/>
    <w:rsid w:val="00F86B23"/>
    <w:rsid w:val="00F86F9D"/>
    <w:rsid w:val="00F8739C"/>
    <w:rsid w:val="00F874F0"/>
    <w:rsid w:val="00F87521"/>
    <w:rsid w:val="00F87543"/>
    <w:rsid w:val="00F87560"/>
    <w:rsid w:val="00F87863"/>
    <w:rsid w:val="00F87BF7"/>
    <w:rsid w:val="00F87CBD"/>
    <w:rsid w:val="00F90276"/>
    <w:rsid w:val="00F90878"/>
    <w:rsid w:val="00F909DB"/>
    <w:rsid w:val="00F90E23"/>
    <w:rsid w:val="00F90E63"/>
    <w:rsid w:val="00F913BD"/>
    <w:rsid w:val="00F91AAB"/>
    <w:rsid w:val="00F91AE4"/>
    <w:rsid w:val="00F9220A"/>
    <w:rsid w:val="00F927DA"/>
    <w:rsid w:val="00F927F3"/>
    <w:rsid w:val="00F92893"/>
    <w:rsid w:val="00F92A0F"/>
    <w:rsid w:val="00F92AA1"/>
    <w:rsid w:val="00F92BD0"/>
    <w:rsid w:val="00F933E5"/>
    <w:rsid w:val="00F93460"/>
    <w:rsid w:val="00F934D3"/>
    <w:rsid w:val="00F9381E"/>
    <w:rsid w:val="00F9390C"/>
    <w:rsid w:val="00F9426F"/>
    <w:rsid w:val="00F943A6"/>
    <w:rsid w:val="00F943E0"/>
    <w:rsid w:val="00F9455F"/>
    <w:rsid w:val="00F94879"/>
    <w:rsid w:val="00F94971"/>
    <w:rsid w:val="00F94AFA"/>
    <w:rsid w:val="00F94CBF"/>
    <w:rsid w:val="00F94CD9"/>
    <w:rsid w:val="00F94E9A"/>
    <w:rsid w:val="00F95444"/>
    <w:rsid w:val="00F9594A"/>
    <w:rsid w:val="00F95977"/>
    <w:rsid w:val="00F959C8"/>
    <w:rsid w:val="00F95D10"/>
    <w:rsid w:val="00F95D3A"/>
    <w:rsid w:val="00F96044"/>
    <w:rsid w:val="00F96947"/>
    <w:rsid w:val="00F96B32"/>
    <w:rsid w:val="00F96CCB"/>
    <w:rsid w:val="00F96EF2"/>
    <w:rsid w:val="00F9706C"/>
    <w:rsid w:val="00F972D0"/>
    <w:rsid w:val="00F9779B"/>
    <w:rsid w:val="00F97945"/>
    <w:rsid w:val="00F97E23"/>
    <w:rsid w:val="00F97EB4"/>
    <w:rsid w:val="00FA0199"/>
    <w:rsid w:val="00FA0554"/>
    <w:rsid w:val="00FA063F"/>
    <w:rsid w:val="00FA0872"/>
    <w:rsid w:val="00FA09B5"/>
    <w:rsid w:val="00FA0CA1"/>
    <w:rsid w:val="00FA0D46"/>
    <w:rsid w:val="00FA0F1C"/>
    <w:rsid w:val="00FA0F22"/>
    <w:rsid w:val="00FA104D"/>
    <w:rsid w:val="00FA1087"/>
    <w:rsid w:val="00FA1178"/>
    <w:rsid w:val="00FA1845"/>
    <w:rsid w:val="00FA1AE3"/>
    <w:rsid w:val="00FA1FEA"/>
    <w:rsid w:val="00FA242C"/>
    <w:rsid w:val="00FA26EB"/>
    <w:rsid w:val="00FA2EFB"/>
    <w:rsid w:val="00FA30C7"/>
    <w:rsid w:val="00FA30F8"/>
    <w:rsid w:val="00FA329B"/>
    <w:rsid w:val="00FA33B0"/>
    <w:rsid w:val="00FA3474"/>
    <w:rsid w:val="00FA3727"/>
    <w:rsid w:val="00FA3A6B"/>
    <w:rsid w:val="00FA3F05"/>
    <w:rsid w:val="00FA40C8"/>
    <w:rsid w:val="00FA4267"/>
    <w:rsid w:val="00FA450B"/>
    <w:rsid w:val="00FA48CD"/>
    <w:rsid w:val="00FA496F"/>
    <w:rsid w:val="00FA4A2F"/>
    <w:rsid w:val="00FA4E3A"/>
    <w:rsid w:val="00FA4E5A"/>
    <w:rsid w:val="00FA4EF0"/>
    <w:rsid w:val="00FA5303"/>
    <w:rsid w:val="00FA552B"/>
    <w:rsid w:val="00FA599E"/>
    <w:rsid w:val="00FA5D26"/>
    <w:rsid w:val="00FA5E1A"/>
    <w:rsid w:val="00FA6299"/>
    <w:rsid w:val="00FA62B9"/>
    <w:rsid w:val="00FA656E"/>
    <w:rsid w:val="00FA69DD"/>
    <w:rsid w:val="00FA6D8F"/>
    <w:rsid w:val="00FA6DA5"/>
    <w:rsid w:val="00FA6F1E"/>
    <w:rsid w:val="00FA7010"/>
    <w:rsid w:val="00FA72FC"/>
    <w:rsid w:val="00FA7374"/>
    <w:rsid w:val="00FA76EB"/>
    <w:rsid w:val="00FA7A58"/>
    <w:rsid w:val="00FA7C1D"/>
    <w:rsid w:val="00FB077A"/>
    <w:rsid w:val="00FB0CE8"/>
    <w:rsid w:val="00FB0F48"/>
    <w:rsid w:val="00FB1198"/>
    <w:rsid w:val="00FB121B"/>
    <w:rsid w:val="00FB16A8"/>
    <w:rsid w:val="00FB178E"/>
    <w:rsid w:val="00FB1834"/>
    <w:rsid w:val="00FB19C1"/>
    <w:rsid w:val="00FB1B98"/>
    <w:rsid w:val="00FB1F61"/>
    <w:rsid w:val="00FB20A9"/>
    <w:rsid w:val="00FB2309"/>
    <w:rsid w:val="00FB246E"/>
    <w:rsid w:val="00FB2706"/>
    <w:rsid w:val="00FB29EC"/>
    <w:rsid w:val="00FB2AF6"/>
    <w:rsid w:val="00FB2D1B"/>
    <w:rsid w:val="00FB2F8A"/>
    <w:rsid w:val="00FB34C9"/>
    <w:rsid w:val="00FB35B8"/>
    <w:rsid w:val="00FB368C"/>
    <w:rsid w:val="00FB3835"/>
    <w:rsid w:val="00FB3AE0"/>
    <w:rsid w:val="00FB3ED7"/>
    <w:rsid w:val="00FB4680"/>
    <w:rsid w:val="00FB48BC"/>
    <w:rsid w:val="00FB494E"/>
    <w:rsid w:val="00FB4A66"/>
    <w:rsid w:val="00FB4D15"/>
    <w:rsid w:val="00FB5027"/>
    <w:rsid w:val="00FB50C7"/>
    <w:rsid w:val="00FB54E0"/>
    <w:rsid w:val="00FB551D"/>
    <w:rsid w:val="00FB564F"/>
    <w:rsid w:val="00FB57B9"/>
    <w:rsid w:val="00FB5A18"/>
    <w:rsid w:val="00FB5C06"/>
    <w:rsid w:val="00FB6075"/>
    <w:rsid w:val="00FB60A2"/>
    <w:rsid w:val="00FB6BC9"/>
    <w:rsid w:val="00FB6D5C"/>
    <w:rsid w:val="00FB7116"/>
    <w:rsid w:val="00FB7348"/>
    <w:rsid w:val="00FB741B"/>
    <w:rsid w:val="00FB7492"/>
    <w:rsid w:val="00FB7610"/>
    <w:rsid w:val="00FB7842"/>
    <w:rsid w:val="00FB7AAF"/>
    <w:rsid w:val="00FB7C38"/>
    <w:rsid w:val="00FC01A2"/>
    <w:rsid w:val="00FC039F"/>
    <w:rsid w:val="00FC0471"/>
    <w:rsid w:val="00FC06BE"/>
    <w:rsid w:val="00FC06CC"/>
    <w:rsid w:val="00FC0975"/>
    <w:rsid w:val="00FC0B38"/>
    <w:rsid w:val="00FC0CB0"/>
    <w:rsid w:val="00FC0EF3"/>
    <w:rsid w:val="00FC0F16"/>
    <w:rsid w:val="00FC0F43"/>
    <w:rsid w:val="00FC1105"/>
    <w:rsid w:val="00FC155E"/>
    <w:rsid w:val="00FC1E7F"/>
    <w:rsid w:val="00FC2129"/>
    <w:rsid w:val="00FC21B6"/>
    <w:rsid w:val="00FC2318"/>
    <w:rsid w:val="00FC235E"/>
    <w:rsid w:val="00FC24BE"/>
    <w:rsid w:val="00FC2618"/>
    <w:rsid w:val="00FC2652"/>
    <w:rsid w:val="00FC27BD"/>
    <w:rsid w:val="00FC2CAF"/>
    <w:rsid w:val="00FC2E59"/>
    <w:rsid w:val="00FC2E6B"/>
    <w:rsid w:val="00FC2F3B"/>
    <w:rsid w:val="00FC3012"/>
    <w:rsid w:val="00FC35D2"/>
    <w:rsid w:val="00FC366B"/>
    <w:rsid w:val="00FC371C"/>
    <w:rsid w:val="00FC37D3"/>
    <w:rsid w:val="00FC3877"/>
    <w:rsid w:val="00FC3CAE"/>
    <w:rsid w:val="00FC40B9"/>
    <w:rsid w:val="00FC42E7"/>
    <w:rsid w:val="00FC4393"/>
    <w:rsid w:val="00FC44B3"/>
    <w:rsid w:val="00FC4833"/>
    <w:rsid w:val="00FC4915"/>
    <w:rsid w:val="00FC496C"/>
    <w:rsid w:val="00FC4C03"/>
    <w:rsid w:val="00FC4CD3"/>
    <w:rsid w:val="00FC4D4C"/>
    <w:rsid w:val="00FC4EAF"/>
    <w:rsid w:val="00FC534A"/>
    <w:rsid w:val="00FC5828"/>
    <w:rsid w:val="00FC58B6"/>
    <w:rsid w:val="00FC58FC"/>
    <w:rsid w:val="00FC5B3A"/>
    <w:rsid w:val="00FC5CFD"/>
    <w:rsid w:val="00FC6135"/>
    <w:rsid w:val="00FC63D5"/>
    <w:rsid w:val="00FC6675"/>
    <w:rsid w:val="00FC6D5C"/>
    <w:rsid w:val="00FC6DBB"/>
    <w:rsid w:val="00FC704B"/>
    <w:rsid w:val="00FC7108"/>
    <w:rsid w:val="00FC71F5"/>
    <w:rsid w:val="00FC736E"/>
    <w:rsid w:val="00FC75D0"/>
    <w:rsid w:val="00FC7603"/>
    <w:rsid w:val="00FC77F1"/>
    <w:rsid w:val="00FC7885"/>
    <w:rsid w:val="00FC79D8"/>
    <w:rsid w:val="00FC7DD6"/>
    <w:rsid w:val="00FC7FCE"/>
    <w:rsid w:val="00FD04D5"/>
    <w:rsid w:val="00FD06DC"/>
    <w:rsid w:val="00FD08A1"/>
    <w:rsid w:val="00FD094A"/>
    <w:rsid w:val="00FD0CD1"/>
    <w:rsid w:val="00FD0E18"/>
    <w:rsid w:val="00FD1205"/>
    <w:rsid w:val="00FD19B3"/>
    <w:rsid w:val="00FD1F51"/>
    <w:rsid w:val="00FD22A1"/>
    <w:rsid w:val="00FD2387"/>
    <w:rsid w:val="00FD24E3"/>
    <w:rsid w:val="00FD2753"/>
    <w:rsid w:val="00FD2872"/>
    <w:rsid w:val="00FD29E0"/>
    <w:rsid w:val="00FD2C62"/>
    <w:rsid w:val="00FD2C66"/>
    <w:rsid w:val="00FD2D0B"/>
    <w:rsid w:val="00FD2E2F"/>
    <w:rsid w:val="00FD2F14"/>
    <w:rsid w:val="00FD375D"/>
    <w:rsid w:val="00FD393B"/>
    <w:rsid w:val="00FD3A67"/>
    <w:rsid w:val="00FD4245"/>
    <w:rsid w:val="00FD43F2"/>
    <w:rsid w:val="00FD49FF"/>
    <w:rsid w:val="00FD4D2C"/>
    <w:rsid w:val="00FD5274"/>
    <w:rsid w:val="00FD554D"/>
    <w:rsid w:val="00FD5741"/>
    <w:rsid w:val="00FD58ED"/>
    <w:rsid w:val="00FD5A5F"/>
    <w:rsid w:val="00FD5A73"/>
    <w:rsid w:val="00FD5C59"/>
    <w:rsid w:val="00FD5CE2"/>
    <w:rsid w:val="00FD6477"/>
    <w:rsid w:val="00FD7061"/>
    <w:rsid w:val="00FD7096"/>
    <w:rsid w:val="00FD71AE"/>
    <w:rsid w:val="00FD71D0"/>
    <w:rsid w:val="00FD7214"/>
    <w:rsid w:val="00FD7240"/>
    <w:rsid w:val="00FD725F"/>
    <w:rsid w:val="00FD78AA"/>
    <w:rsid w:val="00FD7907"/>
    <w:rsid w:val="00FD7CF0"/>
    <w:rsid w:val="00FD7E92"/>
    <w:rsid w:val="00FE00EF"/>
    <w:rsid w:val="00FE0126"/>
    <w:rsid w:val="00FE01AD"/>
    <w:rsid w:val="00FE0743"/>
    <w:rsid w:val="00FE079D"/>
    <w:rsid w:val="00FE0817"/>
    <w:rsid w:val="00FE08FE"/>
    <w:rsid w:val="00FE0A26"/>
    <w:rsid w:val="00FE0C25"/>
    <w:rsid w:val="00FE17CE"/>
    <w:rsid w:val="00FE1955"/>
    <w:rsid w:val="00FE1A3A"/>
    <w:rsid w:val="00FE1C16"/>
    <w:rsid w:val="00FE1D7A"/>
    <w:rsid w:val="00FE1E46"/>
    <w:rsid w:val="00FE1F91"/>
    <w:rsid w:val="00FE20DA"/>
    <w:rsid w:val="00FE20F2"/>
    <w:rsid w:val="00FE21A1"/>
    <w:rsid w:val="00FE2208"/>
    <w:rsid w:val="00FE22C5"/>
    <w:rsid w:val="00FE2306"/>
    <w:rsid w:val="00FE2692"/>
    <w:rsid w:val="00FE2B92"/>
    <w:rsid w:val="00FE2D29"/>
    <w:rsid w:val="00FE2E2A"/>
    <w:rsid w:val="00FE2E3F"/>
    <w:rsid w:val="00FE2F4E"/>
    <w:rsid w:val="00FE3023"/>
    <w:rsid w:val="00FE30EE"/>
    <w:rsid w:val="00FE3186"/>
    <w:rsid w:val="00FE350D"/>
    <w:rsid w:val="00FE3888"/>
    <w:rsid w:val="00FE3B51"/>
    <w:rsid w:val="00FE3B8C"/>
    <w:rsid w:val="00FE402A"/>
    <w:rsid w:val="00FE43D5"/>
    <w:rsid w:val="00FE441E"/>
    <w:rsid w:val="00FE4504"/>
    <w:rsid w:val="00FE472C"/>
    <w:rsid w:val="00FE47AD"/>
    <w:rsid w:val="00FE4853"/>
    <w:rsid w:val="00FE4875"/>
    <w:rsid w:val="00FE4CAF"/>
    <w:rsid w:val="00FE526B"/>
    <w:rsid w:val="00FE55CF"/>
    <w:rsid w:val="00FE55E6"/>
    <w:rsid w:val="00FE5A1C"/>
    <w:rsid w:val="00FE65C3"/>
    <w:rsid w:val="00FE6B57"/>
    <w:rsid w:val="00FE6D8B"/>
    <w:rsid w:val="00FE747B"/>
    <w:rsid w:val="00FE7954"/>
    <w:rsid w:val="00FE7CFC"/>
    <w:rsid w:val="00FE7F49"/>
    <w:rsid w:val="00FF00C3"/>
    <w:rsid w:val="00FF010C"/>
    <w:rsid w:val="00FF0A09"/>
    <w:rsid w:val="00FF0E95"/>
    <w:rsid w:val="00FF11E5"/>
    <w:rsid w:val="00FF1367"/>
    <w:rsid w:val="00FF1562"/>
    <w:rsid w:val="00FF2075"/>
    <w:rsid w:val="00FF211F"/>
    <w:rsid w:val="00FF2122"/>
    <w:rsid w:val="00FF228E"/>
    <w:rsid w:val="00FF235C"/>
    <w:rsid w:val="00FF240D"/>
    <w:rsid w:val="00FF24B3"/>
    <w:rsid w:val="00FF27A8"/>
    <w:rsid w:val="00FF2FEB"/>
    <w:rsid w:val="00FF308A"/>
    <w:rsid w:val="00FF31CD"/>
    <w:rsid w:val="00FF31F0"/>
    <w:rsid w:val="00FF3237"/>
    <w:rsid w:val="00FF37BE"/>
    <w:rsid w:val="00FF3B66"/>
    <w:rsid w:val="00FF4058"/>
    <w:rsid w:val="00FF4335"/>
    <w:rsid w:val="00FF43A6"/>
    <w:rsid w:val="00FF4417"/>
    <w:rsid w:val="00FF4592"/>
    <w:rsid w:val="00FF47FA"/>
    <w:rsid w:val="00FF4D75"/>
    <w:rsid w:val="00FF4F8E"/>
    <w:rsid w:val="00FF55F7"/>
    <w:rsid w:val="00FF58D7"/>
    <w:rsid w:val="00FF6314"/>
    <w:rsid w:val="00FF6315"/>
    <w:rsid w:val="00FF6756"/>
    <w:rsid w:val="00FF686F"/>
    <w:rsid w:val="00FF6A05"/>
    <w:rsid w:val="00FF6B76"/>
    <w:rsid w:val="00FF700C"/>
    <w:rsid w:val="00FF7822"/>
    <w:rsid w:val="00FF7888"/>
    <w:rsid w:val="00FF7948"/>
    <w:rsid w:val="00FF7A95"/>
    <w:rsid w:val="00FF7B2D"/>
    <w:rsid w:val="00FF7D3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9009"/>
    <o:shapelayout v:ext="edit">
      <o:idmap v:ext="edit" data="1"/>
    </o:shapelayout>
  </w:shapeDefaults>
  <w:decimalSymbol w:val=","/>
  <w:listSeparator w:val=";"/>
  <w14:docId w14:val="59988CFA"/>
  <w15:docId w15:val="{5F42CA4B-BC51-4B77-B153-C029FC42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07F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2A7C85"/>
    <w:pPr>
      <w:keepNext/>
      <w:ind w:firstLine="709"/>
      <w:outlineLvl w:val="1"/>
    </w:pPr>
    <w:rPr>
      <w:b/>
      <w:bCs/>
      <w:sz w:val="20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A7C8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qFormat/>
    <w:rsid w:val="002A7C85"/>
    <w:pPr>
      <w:keepNext/>
      <w:spacing w:before="120"/>
      <w:outlineLvl w:val="3"/>
    </w:pPr>
    <w:rPr>
      <w:rFonts w:ascii="Trebuchet MS" w:hAnsi="Trebuchet MS"/>
      <w:b/>
      <w:bCs/>
      <w:sz w:val="20"/>
      <w:szCs w:val="20"/>
    </w:rPr>
  </w:style>
  <w:style w:type="paragraph" w:styleId="Naslov5">
    <w:name w:val="heading 5"/>
    <w:basedOn w:val="Normal"/>
    <w:next w:val="Normal"/>
    <w:link w:val="Naslov5Char"/>
    <w:uiPriority w:val="9"/>
    <w:qFormat/>
    <w:rsid w:val="002A7C85"/>
    <w:pPr>
      <w:keepNext/>
      <w:spacing w:before="120"/>
      <w:outlineLvl w:val="4"/>
    </w:pPr>
    <w:rPr>
      <w:rFonts w:ascii="Trebuchet MS" w:hAnsi="Trebuchet MS"/>
      <w:b/>
      <w:bCs/>
      <w:sz w:val="28"/>
      <w:szCs w:val="20"/>
    </w:rPr>
  </w:style>
  <w:style w:type="paragraph" w:styleId="Naslov6">
    <w:name w:val="heading 6"/>
    <w:basedOn w:val="Normal"/>
    <w:next w:val="Normal"/>
    <w:link w:val="Naslov6Char"/>
    <w:uiPriority w:val="9"/>
    <w:qFormat/>
    <w:rsid w:val="002A7C85"/>
    <w:pPr>
      <w:keepNext/>
      <w:spacing w:before="120"/>
      <w:ind w:firstLine="720"/>
      <w:outlineLvl w:val="5"/>
    </w:pPr>
    <w:rPr>
      <w:rFonts w:ascii="Trebuchet MS" w:hAnsi="Trebuchet MS"/>
      <w:sz w:val="20"/>
      <w:szCs w:val="20"/>
    </w:rPr>
  </w:style>
  <w:style w:type="paragraph" w:styleId="Naslov7">
    <w:name w:val="heading 7"/>
    <w:basedOn w:val="Normal"/>
    <w:next w:val="Normal"/>
    <w:link w:val="Naslov7Char"/>
    <w:qFormat/>
    <w:rsid w:val="002A7C85"/>
    <w:pPr>
      <w:keepNext/>
      <w:outlineLvl w:val="6"/>
    </w:pPr>
    <w:rPr>
      <w:rFonts w:ascii="Trebuchet MS" w:hAnsi="Trebuchet MS"/>
      <w:b/>
      <w:bCs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rogramskaklaspodnasljosipa">
    <w:name w:val="programska klas.podnasl.josipa"/>
    <w:basedOn w:val="Normal"/>
    <w:qFormat/>
    <w:rsid w:val="00487AF8"/>
    <w:pPr>
      <w:keepNext/>
      <w:numPr>
        <w:numId w:val="1"/>
      </w:numPr>
      <w:outlineLvl w:val="1"/>
    </w:pPr>
    <w:rPr>
      <w:b/>
      <w:bCs/>
    </w:rPr>
  </w:style>
  <w:style w:type="paragraph" w:customStyle="1" w:styleId="ispodvelikognaslovajosipa">
    <w:name w:val="ispod velikog naslova josipa"/>
    <w:basedOn w:val="Naslov1"/>
    <w:qFormat/>
    <w:rsid w:val="00807F9F"/>
    <w:pPr>
      <w:keepLines w:val="0"/>
      <w:numPr>
        <w:numId w:val="2"/>
      </w:numPr>
      <w:spacing w:before="24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slov1Char">
    <w:name w:val="Naslov 1 Char"/>
    <w:basedOn w:val="Zadanifontodlomka"/>
    <w:link w:val="Naslov1"/>
    <w:uiPriority w:val="9"/>
    <w:rsid w:val="00807F9F"/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2A109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A109E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A109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A109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A109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A10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A109E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3524E6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2A7C85"/>
    <w:rPr>
      <w:rFonts w:ascii="Times New Roman" w:eastAsia="Times New Roman" w:hAnsi="Times New Roman" w:cs="Times New Roman"/>
      <w:b/>
      <w:bCs/>
      <w:sz w:val="20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2A7C85"/>
    <w:rPr>
      <w:rFonts w:ascii="Cambria" w:eastAsia="Times New Roman" w:hAnsi="Cambria" w:cs="Times New Roman"/>
      <w:b/>
      <w:bCs/>
      <w:sz w:val="26"/>
      <w:szCs w:val="26"/>
      <w:lang w:eastAsia="hr-HR"/>
    </w:rPr>
  </w:style>
  <w:style w:type="character" w:customStyle="1" w:styleId="Naslov4Char">
    <w:name w:val="Naslov 4 Char"/>
    <w:basedOn w:val="Zadanifontodlomka"/>
    <w:link w:val="Naslov4"/>
    <w:uiPriority w:val="9"/>
    <w:rsid w:val="002A7C85"/>
    <w:rPr>
      <w:rFonts w:ascii="Trebuchet MS" w:eastAsia="Times New Roman" w:hAnsi="Trebuchet MS" w:cs="Times New Roman"/>
      <w:b/>
      <w:bCs/>
      <w:sz w:val="20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rsid w:val="002A7C85"/>
    <w:rPr>
      <w:rFonts w:ascii="Trebuchet MS" w:eastAsia="Times New Roman" w:hAnsi="Trebuchet MS" w:cs="Times New Roman"/>
      <w:b/>
      <w:bCs/>
      <w:sz w:val="28"/>
      <w:szCs w:val="20"/>
      <w:lang w:eastAsia="hr-HR"/>
    </w:rPr>
  </w:style>
  <w:style w:type="character" w:customStyle="1" w:styleId="Naslov6Char">
    <w:name w:val="Naslov 6 Char"/>
    <w:basedOn w:val="Zadanifontodlomka"/>
    <w:link w:val="Naslov6"/>
    <w:uiPriority w:val="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character" w:customStyle="1" w:styleId="Naslov7Char">
    <w:name w:val="Naslov 7 Char"/>
    <w:basedOn w:val="Zadanifontodlomka"/>
    <w:link w:val="Naslov7"/>
    <w:rsid w:val="002A7C85"/>
    <w:rPr>
      <w:rFonts w:ascii="Trebuchet MS" w:eastAsia="Times New Roman" w:hAnsi="Trebuchet MS" w:cs="Times New Roman"/>
      <w:b/>
      <w:bCs/>
      <w:sz w:val="20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2A7C85"/>
    <w:pPr>
      <w:ind w:firstLine="709"/>
    </w:pPr>
    <w:rPr>
      <w:i/>
      <w:sz w:val="20"/>
    </w:rPr>
  </w:style>
  <w:style w:type="character" w:customStyle="1" w:styleId="UvuenotijelotekstaChar">
    <w:name w:val="Uvučeno tijelo teksta Char"/>
    <w:basedOn w:val="Zadanifontodlomka"/>
    <w:link w:val="Uvuenotijeloteksta"/>
    <w:rsid w:val="002A7C85"/>
    <w:rPr>
      <w:rFonts w:ascii="Times New Roman" w:eastAsia="Times New Roman" w:hAnsi="Times New Roman" w:cs="Times New Roman"/>
      <w:i/>
      <w:sz w:val="20"/>
      <w:szCs w:val="24"/>
      <w:lang w:eastAsia="hr-HR"/>
    </w:rPr>
  </w:style>
  <w:style w:type="character" w:styleId="Hiperveza">
    <w:name w:val="Hyperlink"/>
    <w:uiPriority w:val="99"/>
    <w:unhideWhenUsed/>
    <w:rsid w:val="002A7C85"/>
    <w:rPr>
      <w:strike w:val="0"/>
      <w:dstrike w:val="0"/>
      <w:color w:val="1248C9"/>
      <w:u w:val="none"/>
      <w:effect w:val="none"/>
    </w:rPr>
  </w:style>
  <w:style w:type="paragraph" w:styleId="Sadraj1">
    <w:name w:val="toc 1"/>
    <w:basedOn w:val="Normal"/>
    <w:next w:val="Normal"/>
    <w:autoRedefine/>
    <w:uiPriority w:val="39"/>
    <w:rsid w:val="007A6EED"/>
    <w:pPr>
      <w:tabs>
        <w:tab w:val="left" w:pos="0"/>
        <w:tab w:val="right" w:leader="dot" w:pos="9062"/>
      </w:tabs>
      <w:ind w:left="142" w:hanging="284"/>
    </w:pPr>
  </w:style>
  <w:style w:type="paragraph" w:styleId="Sadraj2">
    <w:name w:val="toc 2"/>
    <w:basedOn w:val="Normal"/>
    <w:next w:val="Normal"/>
    <w:autoRedefine/>
    <w:uiPriority w:val="39"/>
    <w:rsid w:val="002A7C85"/>
    <w:pPr>
      <w:tabs>
        <w:tab w:val="right" w:leader="dot" w:pos="9062"/>
      </w:tabs>
      <w:ind w:left="709" w:hanging="567"/>
    </w:pPr>
  </w:style>
  <w:style w:type="paragraph" w:customStyle="1" w:styleId="velikinaslov-josipa">
    <w:name w:val="veliki naslov-josipa"/>
    <w:basedOn w:val="Naslov1"/>
    <w:qFormat/>
    <w:rsid w:val="002A7C85"/>
    <w:pPr>
      <w:keepLines w:val="0"/>
      <w:numPr>
        <w:numId w:val="3"/>
      </w:numPr>
      <w:spacing w:befor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TEKST-JOSIPAA">
    <w:name w:val="TEKST-JOSIPAA"/>
    <w:basedOn w:val="Normal"/>
    <w:qFormat/>
    <w:rsid w:val="002A7C85"/>
    <w:pPr>
      <w:spacing w:after="120"/>
      <w:ind w:firstLine="720"/>
      <w:jc w:val="both"/>
    </w:pPr>
  </w:style>
  <w:style w:type="character" w:customStyle="1" w:styleId="apple-converted-space">
    <w:name w:val="apple-converted-space"/>
    <w:basedOn w:val="Zadanifontodlomka"/>
    <w:rsid w:val="002A7C85"/>
  </w:style>
  <w:style w:type="paragraph" w:styleId="Zaglavlje">
    <w:name w:val="header"/>
    <w:basedOn w:val="Normal"/>
    <w:link w:val="ZaglavljeChar"/>
    <w:unhideWhenUsed/>
    <w:rsid w:val="002A7C8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uvlaka 2"/>
    <w:basedOn w:val="Normal"/>
    <w:link w:val="Tijeloteksta-uvlaka2Char"/>
    <w:unhideWhenUsed/>
    <w:rsid w:val="002A7C85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uvlaka 2 Char"/>
    <w:basedOn w:val="Zadanifontodlomka"/>
    <w:link w:val="Tijeloteksta-uvlaka2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"/>
    <w:basedOn w:val="Normal"/>
    <w:link w:val="TijelotekstaChar"/>
    <w:uiPriority w:val="99"/>
    <w:rsid w:val="002A7C85"/>
    <w:rPr>
      <w:rFonts w:ascii="Trebuchet MS" w:hAnsi="Trebuchet MS"/>
      <w:sz w:val="20"/>
      <w:szCs w:val="20"/>
    </w:rPr>
  </w:style>
  <w:style w:type="character" w:customStyle="1" w:styleId="TijelotekstaChar">
    <w:name w:val="Tijelo teksta Char"/>
    <w:aliases w:val="  uvlaka 2 Char"/>
    <w:basedOn w:val="Zadanifontodlomka"/>
    <w:link w:val="Tijeloteksta"/>
    <w:uiPriority w:val="9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2A7C85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character" w:styleId="Brojretka">
    <w:name w:val="line number"/>
    <w:uiPriority w:val="99"/>
    <w:semiHidden/>
    <w:unhideWhenUsed/>
    <w:rsid w:val="002A7C85"/>
  </w:style>
  <w:style w:type="table" w:styleId="Reetkatablice">
    <w:name w:val="Table Grid"/>
    <w:basedOn w:val="Obinatablica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rojstranice">
    <w:name w:val="page number"/>
    <w:basedOn w:val="Zadanifontodlomka"/>
    <w:rsid w:val="002A7C85"/>
  </w:style>
  <w:style w:type="paragraph" w:customStyle="1" w:styleId="naslov">
    <w:name w:val="naslov"/>
    <w:basedOn w:val="Normal"/>
    <w:autoRedefine/>
    <w:rsid w:val="002A7C85"/>
    <w:pPr>
      <w:jc w:val="center"/>
    </w:pPr>
    <w:rPr>
      <w:rFonts w:ascii="Arial" w:hAnsi="Arial"/>
      <w:b/>
      <w:sz w:val="28"/>
      <w:szCs w:val="20"/>
      <w:lang w:val="en-AU"/>
    </w:rPr>
  </w:style>
  <w:style w:type="paragraph" w:styleId="Kartadokumenta">
    <w:name w:val="Document Map"/>
    <w:basedOn w:val="Normal"/>
    <w:link w:val="KartadokumentaChar"/>
    <w:semiHidden/>
    <w:rsid w:val="002A7C8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KartadokumentaChar">
    <w:name w:val="Karta dokumenta Char"/>
    <w:basedOn w:val="Zadanifontodlomka"/>
    <w:link w:val="Kartadokumenta"/>
    <w:semiHidden/>
    <w:rsid w:val="002A7C85"/>
    <w:rPr>
      <w:rFonts w:ascii="Tahoma" w:eastAsia="Times New Roman" w:hAnsi="Tahoma" w:cs="Times New Roman"/>
      <w:sz w:val="20"/>
      <w:szCs w:val="20"/>
      <w:shd w:val="clear" w:color="auto" w:fill="000080"/>
      <w:lang w:eastAsia="hr-HR"/>
    </w:rPr>
  </w:style>
  <w:style w:type="paragraph" w:styleId="StandardWeb">
    <w:name w:val="Normal (Web)"/>
    <w:basedOn w:val="Normal"/>
    <w:unhideWhenUsed/>
    <w:rsid w:val="002A7C85"/>
    <w:pPr>
      <w:spacing w:after="100" w:afterAutospacing="1"/>
    </w:pPr>
    <w:rPr>
      <w:rFonts w:ascii="Arial" w:hAnsi="Arial" w:cs="Arial"/>
      <w:color w:val="333333"/>
    </w:rPr>
  </w:style>
  <w:style w:type="character" w:styleId="Naglaeno">
    <w:name w:val="Strong"/>
    <w:qFormat/>
    <w:rsid w:val="002A7C85"/>
    <w:rPr>
      <w:b/>
      <w:bCs/>
    </w:rPr>
  </w:style>
  <w:style w:type="paragraph" w:styleId="Sadraj3">
    <w:name w:val="toc 3"/>
    <w:basedOn w:val="Normal"/>
    <w:next w:val="Normal"/>
    <w:autoRedefine/>
    <w:uiPriority w:val="39"/>
    <w:rsid w:val="002A7C85"/>
    <w:pPr>
      <w:tabs>
        <w:tab w:val="left" w:pos="1200"/>
        <w:tab w:val="right" w:leader="dot" w:pos="9062"/>
      </w:tabs>
      <w:ind w:left="480"/>
    </w:pPr>
    <w:rPr>
      <w:b/>
      <w:noProof/>
    </w:rPr>
  </w:style>
  <w:style w:type="paragraph" w:styleId="Revizija">
    <w:name w:val="Revision"/>
    <w:hidden/>
    <w:uiPriority w:val="99"/>
    <w:semiHidden/>
    <w:rsid w:val="002A7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binitekst">
    <w:name w:val="Plain Text"/>
    <w:basedOn w:val="Normal"/>
    <w:link w:val="ObinitekstChar"/>
    <w:uiPriority w:val="99"/>
    <w:unhideWhenUsed/>
    <w:rsid w:val="002A7C85"/>
    <w:rPr>
      <w:rFonts w:ascii="Courier New" w:eastAsia="Calibri" w:hAnsi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2A7C85"/>
    <w:rPr>
      <w:rFonts w:ascii="Courier New" w:eastAsia="Calibri" w:hAnsi="Courier New" w:cs="Times New Roman"/>
      <w:sz w:val="20"/>
      <w:szCs w:val="20"/>
      <w:lang w:eastAsia="hr-HR"/>
    </w:rPr>
  </w:style>
  <w:style w:type="paragraph" w:styleId="TOCNaslov">
    <w:name w:val="TOC Heading"/>
    <w:basedOn w:val="Naslov1"/>
    <w:next w:val="Normal"/>
    <w:uiPriority w:val="39"/>
    <w:qFormat/>
    <w:rsid w:val="002A7C85"/>
    <w:pPr>
      <w:keepLines w:val="0"/>
      <w:spacing w:before="240" w:after="60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</w:rPr>
  </w:style>
  <w:style w:type="character" w:customStyle="1" w:styleId="Char">
    <w:name w:val="Char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2A7C8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hr-HR"/>
    </w:rPr>
  </w:style>
  <w:style w:type="character" w:customStyle="1" w:styleId="Char1">
    <w:name w:val="Char1"/>
    <w:rsid w:val="002A7C85"/>
    <w:rPr>
      <w:sz w:val="24"/>
      <w:szCs w:val="24"/>
    </w:rPr>
  </w:style>
  <w:style w:type="paragraph" w:styleId="Naslov0">
    <w:name w:val="Title"/>
    <w:basedOn w:val="Normal"/>
    <w:next w:val="Normal"/>
    <w:link w:val="NaslovChar"/>
    <w:uiPriority w:val="10"/>
    <w:qFormat/>
    <w:rsid w:val="002A7C8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NaslovChar">
    <w:name w:val="Naslov Char"/>
    <w:basedOn w:val="Zadanifontodlomka"/>
    <w:link w:val="Naslov0"/>
    <w:uiPriority w:val="10"/>
    <w:rsid w:val="002A7C8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Reetkatablice1">
    <w:name w:val="Rešetka tablice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ipopis-Isticanje3">
    <w:name w:val="Light List Accent 3"/>
    <w:basedOn w:val="Obinatablica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areetka3-Isticanje3">
    <w:name w:val="Medium Grid 3 Accent 3"/>
    <w:basedOn w:val="Obinatablica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Svijetlipopis-Isticanje31">
    <w:name w:val="Svijetli popis - Isticanje 3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Svijetlipopis-Isticanje32">
    <w:name w:val="Svijetli popis - Isticanje 32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Reetkatablice3">
    <w:name w:val="Rešetka tablice3"/>
    <w:basedOn w:val="Obinatablica"/>
    <w:next w:val="Reetkatablice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ipopis-Isticanje311">
    <w:name w:val="Svijetli popis - Isticanje 31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Srednjesjenanje1-Isticanje31">
    <w:name w:val="Srednje sjenčanje 1 - Isticanje 31"/>
    <w:basedOn w:val="Obinatablica"/>
    <w:next w:val="Srednjesjenanje1-Isticanje3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1">
    <w:name w:val="Srednja rešetka 3 - Isticanje 31"/>
    <w:basedOn w:val="Obinatablica"/>
    <w:next w:val="Srednjareetka3-Isticanje3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Srednjesjenanje1-Isticanje32">
    <w:name w:val="Srednje sjenčanje 1 - Isticanje 32"/>
    <w:basedOn w:val="Obinatablica"/>
    <w:next w:val="Srednjesjenanje1-Isticanje3"/>
    <w:uiPriority w:val="63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2">
    <w:name w:val="Srednja rešetka 3 - Isticanje 32"/>
    <w:basedOn w:val="Obinatablica"/>
    <w:next w:val="Srednjareetka3-Isticanje3"/>
    <w:uiPriority w:val="69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Reetkatablice31">
    <w:name w:val="Rešetka tablice31"/>
    <w:basedOn w:val="Obinatablica"/>
    <w:next w:val="Reetkatablice"/>
    <w:uiPriority w:val="59"/>
    <w:rsid w:val="002A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3">
    <w:name w:val="Body Text Indent 3"/>
    <w:basedOn w:val="Normal"/>
    <w:link w:val="Tijeloteksta-uvlaka3Char"/>
    <w:uiPriority w:val="99"/>
    <w:unhideWhenUsed/>
    <w:rsid w:val="002A7C85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A1376C"/>
    <w:pPr>
      <w:spacing w:after="200"/>
    </w:pPr>
    <w:rPr>
      <w:b/>
      <w:bCs/>
      <w:color w:val="797B7E" w:themeColor="accent1"/>
      <w:sz w:val="18"/>
      <w:szCs w:val="18"/>
    </w:rPr>
  </w:style>
  <w:style w:type="paragraph" w:styleId="Bezproreda">
    <w:name w:val="No Spacing"/>
    <w:uiPriority w:val="1"/>
    <w:qFormat/>
    <w:rsid w:val="00A2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EC6D1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jeloteksta-uvlaka21">
    <w:name w:val="Tijelo teksta - uvlaka 21"/>
    <w:basedOn w:val="Normal"/>
    <w:rsid w:val="00EC6D1F"/>
    <w:pPr>
      <w:suppressAutoHyphens/>
      <w:ind w:left="720"/>
    </w:pPr>
    <w:rPr>
      <w:i/>
      <w:szCs w:val="20"/>
      <w:lang w:val="en-US" w:eastAsia="ar-SA"/>
    </w:rPr>
  </w:style>
  <w:style w:type="character" w:styleId="SlijeenaHiperveza">
    <w:name w:val="FollowedHyperlink"/>
    <w:basedOn w:val="Zadanifontodlomka"/>
    <w:uiPriority w:val="99"/>
    <w:semiHidden/>
    <w:unhideWhenUsed/>
    <w:rsid w:val="008508CE"/>
    <w:rPr>
      <w:color w:val="954F72"/>
      <w:u w:val="single"/>
    </w:rPr>
  </w:style>
  <w:style w:type="paragraph" w:customStyle="1" w:styleId="msonormal0">
    <w:name w:val="msonormal"/>
    <w:basedOn w:val="Normal"/>
    <w:rsid w:val="008508CE"/>
    <w:pPr>
      <w:spacing w:before="100" w:beforeAutospacing="1" w:after="100" w:afterAutospacing="1"/>
    </w:pPr>
  </w:style>
  <w:style w:type="paragraph" w:customStyle="1" w:styleId="xl75">
    <w:name w:val="xl75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6">
    <w:name w:val="xl76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7">
    <w:name w:val="xl77"/>
    <w:basedOn w:val="Normal"/>
    <w:rsid w:val="008508CE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78">
    <w:name w:val="xl7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8508C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3">
    <w:name w:val="xl83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95">
    <w:name w:val="xl9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9">
    <w:name w:val="xl9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0">
    <w:name w:val="xl11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2">
    <w:name w:val="xl11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3">
    <w:name w:val="xl11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4">
    <w:name w:val="xl11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5">
    <w:name w:val="xl11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6">
    <w:name w:val="xl11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8508CE"/>
    <w:pP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22">
    <w:name w:val="xl12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Normal"/>
    <w:rsid w:val="008508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4">
    <w:name w:val="xl134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5">
    <w:name w:val="xl13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6">
    <w:name w:val="xl13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7">
    <w:name w:val="xl13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font5">
    <w:name w:val="font5"/>
    <w:basedOn w:val="Normal"/>
    <w:rsid w:val="00982B69"/>
    <w:pPr>
      <w:spacing w:before="100" w:beforeAutospacing="1" w:after="100" w:afterAutospacing="1"/>
    </w:pPr>
    <w:rPr>
      <w:sz w:val="14"/>
      <w:szCs w:val="14"/>
    </w:rPr>
  </w:style>
  <w:style w:type="paragraph" w:customStyle="1" w:styleId="font6">
    <w:name w:val="font6"/>
    <w:basedOn w:val="Normal"/>
    <w:rsid w:val="00982B69"/>
    <w:pPr>
      <w:spacing w:before="100" w:beforeAutospacing="1" w:after="100" w:afterAutospacing="1"/>
    </w:pPr>
    <w:rPr>
      <w:color w:val="FF0000"/>
      <w:sz w:val="14"/>
      <w:szCs w:val="14"/>
    </w:rPr>
  </w:style>
  <w:style w:type="paragraph" w:customStyle="1" w:styleId="font7">
    <w:name w:val="font7"/>
    <w:basedOn w:val="Normal"/>
    <w:rsid w:val="00982B69"/>
    <w:pPr>
      <w:spacing w:before="100" w:beforeAutospacing="1" w:after="100" w:afterAutospacing="1"/>
    </w:pPr>
    <w:rPr>
      <w:color w:val="0070C0"/>
      <w:sz w:val="14"/>
      <w:szCs w:val="14"/>
    </w:rPr>
  </w:style>
  <w:style w:type="paragraph" w:customStyle="1" w:styleId="xl74">
    <w:name w:val="xl74"/>
    <w:basedOn w:val="Normal"/>
    <w:rsid w:val="00982B69"/>
    <w:pPr>
      <w:spacing w:before="100" w:beforeAutospacing="1" w:after="100" w:afterAutospacing="1"/>
    </w:pPr>
    <w:rPr>
      <w:color w:val="000000"/>
    </w:rPr>
  </w:style>
  <w:style w:type="paragraph" w:customStyle="1" w:styleId="xl143">
    <w:name w:val="xl143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4">
    <w:name w:val="xl144"/>
    <w:basedOn w:val="Normal"/>
    <w:rsid w:val="00982B69"/>
    <w:pPr>
      <w:pBdr>
        <w:left w:val="single" w:sz="4" w:space="0" w:color="A6A6A6"/>
        <w:bottom w:val="single" w:sz="4" w:space="0" w:color="auto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45">
    <w:name w:val="xl145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146">
    <w:name w:val="xl146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7">
    <w:name w:val="xl147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48">
    <w:name w:val="xl148"/>
    <w:basedOn w:val="Normal"/>
    <w:rsid w:val="00982B69"/>
    <w:pPr>
      <w:pBdr>
        <w:bottom w:val="single" w:sz="4" w:space="0" w:color="auto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49">
    <w:name w:val="xl149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0">
    <w:name w:val="xl150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1">
    <w:name w:val="xl151"/>
    <w:basedOn w:val="Normal"/>
    <w:rsid w:val="00982B69"/>
    <w:pPr>
      <w:pBdr>
        <w:top w:val="single" w:sz="4" w:space="0" w:color="auto"/>
        <w:left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2">
    <w:name w:val="xl152"/>
    <w:basedOn w:val="Normal"/>
    <w:rsid w:val="00982B69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3">
    <w:name w:val="xl153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4">
    <w:name w:val="xl15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5">
    <w:name w:val="xl15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6">
    <w:name w:val="xl1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7">
    <w:name w:val="xl157"/>
    <w:basedOn w:val="Normal"/>
    <w:rsid w:val="00982B69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8">
    <w:name w:val="xl158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9">
    <w:name w:val="xl159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0">
    <w:name w:val="xl160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1">
    <w:name w:val="xl161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2">
    <w:name w:val="xl162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3">
    <w:name w:val="xl163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4">
    <w:name w:val="xl164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5">
    <w:name w:val="xl165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6">
    <w:name w:val="xl166"/>
    <w:basedOn w:val="Normal"/>
    <w:rsid w:val="00982B69"/>
    <w:pPr>
      <w:pBdr>
        <w:left w:val="single" w:sz="4" w:space="0" w:color="auto"/>
        <w:bottom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7">
    <w:name w:val="xl167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8">
    <w:name w:val="xl168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9">
    <w:name w:val="xl169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0">
    <w:name w:val="xl170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1">
    <w:name w:val="xl17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2">
    <w:name w:val="xl172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173">
    <w:name w:val="xl173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4">
    <w:name w:val="xl174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5">
    <w:name w:val="xl175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6">
    <w:name w:val="xl1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7">
    <w:name w:val="xl1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8">
    <w:name w:val="xl17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9">
    <w:name w:val="xl17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80">
    <w:name w:val="xl180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1">
    <w:name w:val="xl181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2">
    <w:name w:val="xl18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183">
    <w:name w:val="xl18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4">
    <w:name w:val="xl18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5">
    <w:name w:val="xl18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6">
    <w:name w:val="xl18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7">
    <w:name w:val="xl18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88">
    <w:name w:val="xl18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9">
    <w:name w:val="xl1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0">
    <w:name w:val="xl19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1">
    <w:name w:val="xl19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2">
    <w:name w:val="xl19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4"/>
      <w:szCs w:val="14"/>
    </w:rPr>
  </w:style>
  <w:style w:type="paragraph" w:customStyle="1" w:styleId="xl193">
    <w:name w:val="xl1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4">
    <w:name w:val="xl19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5">
    <w:name w:val="xl1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6">
    <w:name w:val="xl1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7">
    <w:name w:val="xl1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8">
    <w:name w:val="xl1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9">
    <w:name w:val="xl1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0">
    <w:name w:val="xl2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01">
    <w:name w:val="xl201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2">
    <w:name w:val="xl20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3">
    <w:name w:val="xl20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04">
    <w:name w:val="xl20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5">
    <w:name w:val="xl205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6">
    <w:name w:val="xl206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7">
    <w:name w:val="xl207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8">
    <w:name w:val="xl208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9">
    <w:name w:val="xl20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0">
    <w:name w:val="xl21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1">
    <w:name w:val="xl21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2">
    <w:name w:val="xl2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3">
    <w:name w:val="xl213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214">
    <w:name w:val="xl214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5">
    <w:name w:val="xl2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6">
    <w:name w:val="xl216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17">
    <w:name w:val="xl217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8">
    <w:name w:val="xl218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19">
    <w:name w:val="xl21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0">
    <w:name w:val="xl220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1">
    <w:name w:val="xl2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2">
    <w:name w:val="xl22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3">
    <w:name w:val="xl22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4">
    <w:name w:val="xl224"/>
    <w:basedOn w:val="Normal"/>
    <w:rsid w:val="00982B69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25">
    <w:name w:val="xl22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6">
    <w:name w:val="xl22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7">
    <w:name w:val="xl22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8">
    <w:name w:val="xl22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9">
    <w:name w:val="xl22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30">
    <w:name w:val="xl23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1">
    <w:name w:val="xl231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2">
    <w:name w:val="xl23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3">
    <w:name w:val="xl233"/>
    <w:basedOn w:val="Normal"/>
    <w:rsid w:val="00982B69"/>
    <w:pPr>
      <w:pBdr>
        <w:top w:val="single" w:sz="4" w:space="0" w:color="A6A6A6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4">
    <w:name w:val="xl23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5">
    <w:name w:val="xl235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36">
    <w:name w:val="xl236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7">
    <w:name w:val="xl237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8">
    <w:name w:val="xl238"/>
    <w:basedOn w:val="Normal"/>
    <w:rsid w:val="00982B69"/>
    <w:pPr>
      <w:pBdr>
        <w:top w:val="single" w:sz="4" w:space="0" w:color="A6A6A6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9">
    <w:name w:val="xl23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0">
    <w:name w:val="xl24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1">
    <w:name w:val="xl2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2">
    <w:name w:val="xl24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3">
    <w:name w:val="xl24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4">
    <w:name w:val="xl2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5">
    <w:name w:val="xl24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6">
    <w:name w:val="xl24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47">
    <w:name w:val="xl24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8">
    <w:name w:val="xl248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9">
    <w:name w:val="xl249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50">
    <w:name w:val="xl25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251">
    <w:name w:val="xl251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2">
    <w:name w:val="xl252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3">
    <w:name w:val="xl253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4">
    <w:name w:val="xl25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5">
    <w:name w:val="xl255"/>
    <w:basedOn w:val="Normal"/>
    <w:rsid w:val="00982B69"/>
    <w:pP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56">
    <w:name w:val="xl2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57">
    <w:name w:val="xl25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58">
    <w:name w:val="xl25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14"/>
      <w:szCs w:val="14"/>
    </w:rPr>
  </w:style>
  <w:style w:type="paragraph" w:customStyle="1" w:styleId="xl259">
    <w:name w:val="xl25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60">
    <w:name w:val="xl26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1">
    <w:name w:val="xl26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2">
    <w:name w:val="xl26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63">
    <w:name w:val="xl263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4">
    <w:name w:val="xl26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5">
    <w:name w:val="xl26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6">
    <w:name w:val="xl26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7">
    <w:name w:val="xl26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8">
    <w:name w:val="xl26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69">
    <w:name w:val="xl26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0">
    <w:name w:val="xl27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1">
    <w:name w:val="xl27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2">
    <w:name w:val="xl272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73">
    <w:name w:val="xl273"/>
    <w:basedOn w:val="Normal"/>
    <w:rsid w:val="00982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4">
    <w:name w:val="xl27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5">
    <w:name w:val="xl275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76">
    <w:name w:val="xl2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7">
    <w:name w:val="xl2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8">
    <w:name w:val="xl27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  <w:sz w:val="14"/>
      <w:szCs w:val="14"/>
    </w:rPr>
  </w:style>
  <w:style w:type="paragraph" w:customStyle="1" w:styleId="xl279">
    <w:name w:val="xl27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0">
    <w:name w:val="xl280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1">
    <w:name w:val="xl28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82">
    <w:name w:val="xl28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3">
    <w:name w:val="xl283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4">
    <w:name w:val="xl28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85">
    <w:name w:val="xl28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6">
    <w:name w:val="xl286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7">
    <w:name w:val="xl287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88">
    <w:name w:val="xl28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89">
    <w:name w:val="xl2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0">
    <w:name w:val="xl29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1">
    <w:name w:val="xl29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2">
    <w:name w:val="xl29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3">
    <w:name w:val="xl2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4">
    <w:name w:val="xl294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95">
    <w:name w:val="xl2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6">
    <w:name w:val="xl2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7">
    <w:name w:val="xl2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98">
    <w:name w:val="xl2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9">
    <w:name w:val="xl2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0">
    <w:name w:val="xl3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1">
    <w:name w:val="xl301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2">
    <w:name w:val="xl302"/>
    <w:basedOn w:val="Normal"/>
    <w:rsid w:val="00982B69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3">
    <w:name w:val="xl303"/>
    <w:basedOn w:val="Normal"/>
    <w:rsid w:val="00982B69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4">
    <w:name w:val="xl304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05">
    <w:name w:val="xl305"/>
    <w:basedOn w:val="Normal"/>
    <w:rsid w:val="00982B69"/>
    <w:pPr>
      <w:pBdr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6">
    <w:name w:val="xl30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07">
    <w:name w:val="xl30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08">
    <w:name w:val="xl30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0">
    <w:name w:val="xl310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11">
    <w:name w:val="xl31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2">
    <w:name w:val="xl3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3">
    <w:name w:val="xl31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4">
    <w:name w:val="xl314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15">
    <w:name w:val="xl3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6">
    <w:name w:val="xl31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7">
    <w:name w:val="xl31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8">
    <w:name w:val="xl318"/>
    <w:basedOn w:val="Normal"/>
    <w:rsid w:val="00982B69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19">
    <w:name w:val="xl31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20">
    <w:name w:val="xl32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1">
    <w:name w:val="xl3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22">
    <w:name w:val="xl322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23">
    <w:name w:val="xl32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4">
    <w:name w:val="xl32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325">
    <w:name w:val="xl325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6">
    <w:name w:val="xl32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7">
    <w:name w:val="xl32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8">
    <w:name w:val="xl328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9">
    <w:name w:val="xl329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30">
    <w:name w:val="xl330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31">
    <w:name w:val="xl33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332">
    <w:name w:val="xl332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3">
    <w:name w:val="xl33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4">
    <w:name w:val="xl33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5">
    <w:name w:val="xl33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6">
    <w:name w:val="xl33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7">
    <w:name w:val="xl337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8">
    <w:name w:val="xl33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9">
    <w:name w:val="xl33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40">
    <w:name w:val="xl34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41">
    <w:name w:val="xl3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2">
    <w:name w:val="xl342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3">
    <w:name w:val="xl343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344">
    <w:name w:val="xl3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345">
    <w:name w:val="xl345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Standard">
    <w:name w:val="Standard"/>
    <w:rsid w:val="003E0A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ar-SA"/>
    </w:rPr>
  </w:style>
  <w:style w:type="paragraph" w:customStyle="1" w:styleId="Textbody">
    <w:name w:val="Text body"/>
    <w:basedOn w:val="Standard"/>
    <w:rsid w:val="00C91239"/>
    <w:rPr>
      <w:i/>
      <w:sz w:val="24"/>
      <w:lang w:val="hr-HR"/>
    </w:rPr>
  </w:style>
  <w:style w:type="paragraph" w:customStyle="1" w:styleId="Textbodyindent">
    <w:name w:val="Text body indent"/>
    <w:basedOn w:val="Standard"/>
    <w:rsid w:val="00C91239"/>
    <w:pPr>
      <w:ind w:left="283" w:firstLine="720"/>
    </w:pPr>
    <w:rPr>
      <w:i/>
      <w:sz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.hr/cms.htm?id=21863" TargetMode="External"/><Relationship Id="rId13" Type="http://schemas.openxmlformats.org/officeDocument/2006/relationships/hyperlink" Target="http://www.zakon.hr/cms.htm?id=5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on.hr/cms.htm?id=323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on.hr/cms.htm?id=3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zakon.hr/cms.htm?id=21865" TargetMode="External"/><Relationship Id="rId14" Type="http://schemas.openxmlformats.org/officeDocument/2006/relationships/hyperlink" Target="http://www.zakon.hr/cms.htm?id=1010" TargetMode="External"/></Relationships>
</file>

<file path=word/theme/theme1.xml><?xml version="1.0" encoding="utf-8"?>
<a:theme xmlns:a="http://schemas.openxmlformats.org/drawingml/2006/main" name="Office tema">
  <a:themeElements>
    <a:clrScheme name="Custom 1">
      <a:dk1>
        <a:srgbClr val="000000"/>
      </a:dk1>
      <a:lt1>
        <a:sysClr val="window" lastClr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5BB66-EDB0-4B11-A7EA-9EF1C3BF5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5648</TotalTime>
  <Pages>23</Pages>
  <Words>9692</Words>
  <Characters>55247</Characters>
  <Application>Microsoft Office Word</Application>
  <DocSecurity>0</DocSecurity>
  <Lines>460</Lines>
  <Paragraphs>129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aberibak</dc:creator>
  <cp:keywords/>
  <dc:description/>
  <cp:lastModifiedBy>Maja  Kožarec</cp:lastModifiedBy>
  <cp:revision>379</cp:revision>
  <cp:lastPrinted>2024-05-08T06:19:00Z</cp:lastPrinted>
  <dcterms:created xsi:type="dcterms:W3CDTF">2024-04-30T12:41:00Z</dcterms:created>
  <dcterms:modified xsi:type="dcterms:W3CDTF">2024-10-04T10:52:00Z</dcterms:modified>
</cp:coreProperties>
</file>